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ind w:left="-110" w:leftChars="-50" w:right="-110" w:rightChars="-50" w:firstLine="0" w:firstLineChars="0"/>
        <w:jc w:val="distribute"/>
        <w:textAlignment w:val="center"/>
        <w:rPr>
          <w:rFonts w:ascii="方正小标宋简体" w:eastAsia="方正小标宋简体"/>
          <w:color w:val="FF0000"/>
          <w:sz w:val="80"/>
          <w:szCs w:val="80"/>
        </w:rPr>
      </w:pPr>
      <w:r>
        <w:rPr>
          <w:rFonts w:hint="eastAsia" w:ascii="方正小标宋简体" w:eastAsia="方正小标宋简体"/>
          <w:color w:val="FF0000"/>
          <w:sz w:val="80"/>
          <w:szCs w:val="80"/>
        </w:rPr>
        <w:t>枣庄市应急管理局</w:t>
      </w:r>
    </w:p>
    <w:p>
      <w:pPr>
        <w:keepNext w:val="0"/>
        <w:keepLines w:val="0"/>
        <w:pageBreakBefore w:val="0"/>
        <w:widowControl/>
        <w:kinsoku/>
        <w:wordWrap/>
        <w:overflowPunct/>
        <w:topLinePunct w:val="0"/>
        <w:autoSpaceDE/>
        <w:autoSpaceDN/>
        <w:bidi w:val="0"/>
        <w:spacing w:after="0" w:line="600" w:lineRule="exact"/>
        <w:contextualSpacing/>
        <w:jc w:val="center"/>
        <w:textAlignment w:val="auto"/>
      </w:pPr>
      <w:r>
        <mc:AlternateContent>
          <mc:Choice Requires="wps">
            <w:drawing>
              <wp:anchor distT="0" distB="0" distL="114300" distR="114300" simplePos="0" relativeHeight="251658240" behindDoc="0" locked="0" layoutInCell="1" allowOverlap="1">
                <wp:simplePos x="0" y="0"/>
                <wp:positionH relativeFrom="page">
                  <wp:align>center</wp:align>
                </wp:positionH>
                <wp:positionV relativeFrom="page">
                  <wp:posOffset>1837055</wp:posOffset>
                </wp:positionV>
                <wp:extent cx="5922645" cy="3175"/>
                <wp:effectExtent l="0" t="0" r="0" b="0"/>
                <wp:wrapNone/>
                <wp:docPr id="1" name="直接连接符 1"/>
                <wp:cNvGraphicFramePr/>
                <a:graphic xmlns:a="http://schemas.openxmlformats.org/drawingml/2006/main">
                  <a:graphicData uri="http://schemas.microsoft.com/office/word/2010/wordprocessingShape">
                    <wps:wsp>
                      <wps:cNvCnPr/>
                      <wps:spPr>
                        <a:xfrm>
                          <a:off x="0" y="0"/>
                          <a:ext cx="5922645" cy="3175"/>
                        </a:xfrm>
                        <a:prstGeom prst="line">
                          <a:avLst/>
                        </a:prstGeom>
                        <a:ln w="17018" cap="flat" cmpd="sng">
                          <a:solidFill>
                            <a:srgbClr val="FF0000"/>
                          </a:solidFill>
                          <a:prstDash val="solid"/>
                          <a:headEnd type="none" w="med" len="med"/>
                          <a:tailEnd type="none" w="med" len="med"/>
                        </a:ln>
                        <a:effectLst>
                          <a:outerShdw algn="ctr" rotWithShape="0">
                            <a:srgbClr val="C0C0C0"/>
                          </a:outerShdw>
                        </a:effectLst>
                      </wps:spPr>
                      <wps:bodyPr upright="1"/>
                    </wps:wsp>
                  </a:graphicData>
                </a:graphic>
              </wp:anchor>
            </w:drawing>
          </mc:Choice>
          <mc:Fallback>
            <w:pict>
              <v:line id="_x0000_s1026" o:spid="_x0000_s1026" o:spt="20" style="position:absolute;left:0pt;margin-top:144.65pt;height:0.25pt;width:466.35pt;mso-position-horizontal:center;mso-position-horizontal-relative:page;mso-position-vertical-relative:page;z-index:251658240;mso-width-relative:page;mso-height-relative:page;" filled="f" stroked="t" coordsize="21600,21600" o:gfxdata="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D5GFEQ1wAAAAgBAAAPAAAAAAAAAAEAIAAAACIA&#10;AABkcnMvZG93bnJldi54bWxQSwECFAAUAAAACACHTuJAYn6IpgoCAAAFBAAADgAAAAAAAAABACAA&#10;AAAmAQAAZHJzL2Uyb0RvYy54bWxQSwUGAAAAAAYABgBZAQAAogUAAAAA&#10;">
                <v:fill on="f" focussize="0,0"/>
                <v:stroke weight="1.34pt" color="#FF0000" joinstyle="round"/>
                <v:imagedata o:title=""/>
                <o:lock v:ext="edit" aspectratio="f"/>
                <v:shadow on="t" color="#C0C0C0" offset="0pt,0pt" origin="0f,0f" matrix="65536f,0f,0f,65536f"/>
              </v:line>
            </w:pict>
          </mc:Fallback>
        </mc:AlternateContent>
      </w:r>
    </w:p>
    <w:p>
      <w:pPr>
        <w:keepNext w:val="0"/>
        <w:keepLines w:val="0"/>
        <w:pageBreakBefore w:val="0"/>
        <w:widowControl/>
        <w:kinsoku/>
        <w:wordWrap/>
        <w:overflowPunct/>
        <w:topLinePunct w:val="0"/>
        <w:autoSpaceDE/>
        <w:autoSpaceDN/>
        <w:bidi w:val="0"/>
        <w:spacing w:after="0" w:line="600" w:lineRule="exact"/>
        <w:contextualSpacing/>
        <w:jc w:val="center"/>
        <w:textAlignment w:val="auto"/>
        <w:rPr>
          <w:rFonts w:ascii="方正小标宋简体" w:eastAsia="方正小标宋简体"/>
          <w:sz w:val="44"/>
          <w:szCs w:val="44"/>
        </w:rPr>
      </w:pPr>
      <w:r>
        <w:rPr>
          <w:rFonts w:hint="eastAsia" w:ascii="方正小标宋简体" w:eastAsia="方正小标宋简体"/>
          <w:sz w:val="44"/>
          <w:szCs w:val="44"/>
        </w:rPr>
        <w:t>关于印发20</w:t>
      </w:r>
      <w:r>
        <w:rPr>
          <w:rFonts w:hint="eastAsia" w:ascii="方正小标宋简体" w:eastAsia="方正小标宋简体"/>
          <w:sz w:val="44"/>
          <w:szCs w:val="44"/>
          <w:lang w:val="en-US" w:eastAsia="zh-CN"/>
        </w:rPr>
        <w:t>20</w:t>
      </w:r>
      <w:r>
        <w:rPr>
          <w:rFonts w:hint="eastAsia" w:ascii="方正小标宋简体" w:eastAsia="方正小标宋简体"/>
          <w:sz w:val="44"/>
          <w:szCs w:val="44"/>
        </w:rPr>
        <w:t>年应急管理</w:t>
      </w:r>
    </w:p>
    <w:p>
      <w:pPr>
        <w:keepNext w:val="0"/>
        <w:keepLines w:val="0"/>
        <w:pageBreakBefore w:val="0"/>
        <w:widowControl/>
        <w:kinsoku/>
        <w:wordWrap/>
        <w:overflowPunct/>
        <w:topLinePunct w:val="0"/>
        <w:autoSpaceDE/>
        <w:autoSpaceDN/>
        <w:bidi w:val="0"/>
        <w:spacing w:after="0" w:line="600" w:lineRule="exact"/>
        <w:contextualSpacing/>
        <w:jc w:val="center"/>
        <w:textAlignment w:val="auto"/>
        <w:rPr>
          <w:rFonts w:ascii="方正小标宋简体" w:eastAsia="方正小标宋简体"/>
          <w:sz w:val="44"/>
          <w:szCs w:val="44"/>
        </w:rPr>
      </w:pPr>
      <w:r>
        <w:rPr>
          <w:rFonts w:hint="eastAsia" w:ascii="方正小标宋简体" w:eastAsia="方正小标宋简体"/>
          <w:sz w:val="44"/>
          <w:szCs w:val="44"/>
        </w:rPr>
        <w:t>工作要点的通知</w:t>
      </w:r>
    </w:p>
    <w:p>
      <w:pPr>
        <w:keepNext w:val="0"/>
        <w:keepLines w:val="0"/>
        <w:pageBreakBefore w:val="0"/>
        <w:widowControl/>
        <w:kinsoku/>
        <w:wordWrap/>
        <w:overflowPunct/>
        <w:topLinePunct w:val="0"/>
        <w:autoSpaceDE/>
        <w:autoSpaceDN/>
        <w:bidi w:val="0"/>
        <w:spacing w:after="0" w:line="600" w:lineRule="exact"/>
        <w:contextualSpacing/>
        <w:textAlignment w:val="auto"/>
        <w:rPr>
          <w:rFonts w:ascii="仿宋_GB2312" w:eastAsia="仿宋_GB2312"/>
          <w:sz w:val="32"/>
          <w:szCs w:val="32"/>
        </w:rPr>
      </w:pPr>
    </w:p>
    <w:p>
      <w:pPr>
        <w:keepNext w:val="0"/>
        <w:keepLines w:val="0"/>
        <w:pageBreakBefore w:val="0"/>
        <w:widowControl/>
        <w:kinsoku/>
        <w:wordWrap/>
        <w:overflowPunct/>
        <w:topLinePunct w:val="0"/>
        <w:autoSpaceDE/>
        <w:autoSpaceDN/>
        <w:bidi w:val="0"/>
        <w:spacing w:line="600" w:lineRule="exact"/>
        <w:contextualSpacing/>
        <w:textAlignment w:val="auto"/>
        <w:rPr>
          <w:rFonts w:ascii="仿宋_GB2312" w:eastAsia="仿宋_GB2312"/>
          <w:sz w:val="32"/>
          <w:szCs w:val="32"/>
        </w:rPr>
      </w:pPr>
      <w:r>
        <w:rPr>
          <w:rFonts w:hint="eastAsia" w:ascii="仿宋_GB2312" w:eastAsia="仿宋_GB2312"/>
          <w:sz w:val="32"/>
          <w:szCs w:val="32"/>
        </w:rPr>
        <w:t>局属</w:t>
      </w:r>
      <w:r>
        <w:rPr>
          <w:rFonts w:hint="eastAsia" w:ascii="仿宋_GB2312" w:eastAsia="仿宋_GB2312"/>
          <w:sz w:val="32"/>
          <w:szCs w:val="32"/>
          <w:lang w:eastAsia="zh-CN"/>
        </w:rPr>
        <w:t>各科室</w:t>
      </w:r>
      <w:r>
        <w:rPr>
          <w:rFonts w:hint="eastAsia" w:ascii="仿宋_GB2312" w:eastAsia="仿宋_GB2312"/>
          <w:sz w:val="32"/>
          <w:szCs w:val="32"/>
        </w:rPr>
        <w:t>、单位：</w:t>
      </w:r>
    </w:p>
    <w:p>
      <w:pPr>
        <w:keepNext w:val="0"/>
        <w:keepLines w:val="0"/>
        <w:pageBreakBefore w:val="0"/>
        <w:widowControl/>
        <w:kinsoku/>
        <w:wordWrap/>
        <w:overflowPunct/>
        <w:topLinePunct w:val="0"/>
        <w:autoSpaceDE/>
        <w:autoSpaceDN/>
        <w:bidi w:val="0"/>
        <w:spacing w:line="600" w:lineRule="exact"/>
        <w:ind w:firstLine="420"/>
        <w:contextualSpacing/>
        <w:textAlignment w:val="auto"/>
        <w:rPr>
          <w:rFonts w:ascii="仿宋_GB2312" w:eastAsia="仿宋_GB2312"/>
          <w:sz w:val="32"/>
          <w:szCs w:val="32"/>
        </w:rPr>
      </w:pPr>
      <w:r>
        <w:rPr>
          <w:rFonts w:hint="eastAsia" w:ascii="仿宋_GB2312" w:eastAsia="仿宋_GB2312"/>
          <w:sz w:val="32"/>
          <w:szCs w:val="32"/>
        </w:rPr>
        <w:t>《20</w:t>
      </w:r>
      <w:r>
        <w:rPr>
          <w:rFonts w:hint="eastAsia" w:ascii="仿宋_GB2312" w:eastAsia="仿宋_GB2312"/>
          <w:sz w:val="32"/>
          <w:szCs w:val="32"/>
          <w:lang w:val="en-US" w:eastAsia="zh-CN"/>
        </w:rPr>
        <w:t>20</w:t>
      </w:r>
      <w:r>
        <w:rPr>
          <w:rFonts w:hint="eastAsia" w:ascii="仿宋_GB2312" w:eastAsia="仿宋_GB2312"/>
          <w:sz w:val="32"/>
          <w:szCs w:val="32"/>
        </w:rPr>
        <w:t>年应急管理工作要点》已经局领导同意，现印发给你们，请认真抓好贯彻落实。</w:t>
      </w:r>
    </w:p>
    <w:p>
      <w:pPr>
        <w:keepNext w:val="0"/>
        <w:keepLines w:val="0"/>
        <w:pageBreakBefore w:val="0"/>
        <w:widowControl/>
        <w:kinsoku/>
        <w:wordWrap/>
        <w:overflowPunct/>
        <w:topLinePunct w:val="0"/>
        <w:autoSpaceDE/>
        <w:autoSpaceDN/>
        <w:bidi w:val="0"/>
        <w:spacing w:line="600" w:lineRule="exact"/>
        <w:ind w:firstLine="420"/>
        <w:contextualSpacing/>
        <w:textAlignment w:val="auto"/>
        <w:rPr>
          <w:rFonts w:ascii="仿宋_GB2312" w:eastAsia="仿宋_GB2312"/>
          <w:sz w:val="32"/>
          <w:szCs w:val="32"/>
        </w:rPr>
      </w:pPr>
    </w:p>
    <w:p>
      <w:pPr>
        <w:keepNext w:val="0"/>
        <w:keepLines w:val="0"/>
        <w:pageBreakBefore w:val="0"/>
        <w:widowControl/>
        <w:kinsoku/>
        <w:wordWrap/>
        <w:overflowPunct/>
        <w:topLinePunct w:val="0"/>
        <w:autoSpaceDE/>
        <w:autoSpaceDN/>
        <w:bidi w:val="0"/>
        <w:spacing w:line="600" w:lineRule="exact"/>
        <w:ind w:firstLine="420"/>
        <w:contextualSpacing/>
        <w:jc w:val="right"/>
        <w:textAlignment w:val="auto"/>
        <w:rPr>
          <w:rFonts w:ascii="仿宋_GB2312" w:eastAsia="仿宋_GB2312"/>
          <w:sz w:val="32"/>
          <w:szCs w:val="32"/>
        </w:rPr>
      </w:pPr>
    </w:p>
    <w:p>
      <w:pPr>
        <w:keepNext w:val="0"/>
        <w:keepLines w:val="0"/>
        <w:pageBreakBefore w:val="0"/>
        <w:widowControl/>
        <w:kinsoku/>
        <w:wordWrap/>
        <w:overflowPunct/>
        <w:topLinePunct w:val="0"/>
        <w:autoSpaceDE/>
        <w:autoSpaceDN/>
        <w:bidi w:val="0"/>
        <w:spacing w:line="600" w:lineRule="exact"/>
        <w:ind w:firstLine="420"/>
        <w:contextualSpacing/>
        <w:jc w:val="right"/>
        <w:textAlignment w:val="auto"/>
        <w:rPr>
          <w:rFonts w:ascii="仿宋_GB2312" w:eastAsia="仿宋_GB2312"/>
          <w:sz w:val="32"/>
          <w:szCs w:val="32"/>
        </w:rPr>
      </w:pPr>
      <w:r>
        <w:rPr>
          <w:rFonts w:hint="eastAsia" w:ascii="仿宋_GB2312" w:eastAsia="仿宋_GB2312"/>
          <w:sz w:val="32"/>
          <w:szCs w:val="32"/>
        </w:rPr>
        <w:t>枣庄市应急管理局</w:t>
      </w:r>
    </w:p>
    <w:p>
      <w:pPr>
        <w:keepNext w:val="0"/>
        <w:keepLines w:val="0"/>
        <w:pageBreakBefore w:val="0"/>
        <w:widowControl/>
        <w:kinsoku/>
        <w:wordWrap/>
        <w:overflowPunct/>
        <w:topLinePunct w:val="0"/>
        <w:autoSpaceDE/>
        <w:autoSpaceDN/>
        <w:bidi w:val="0"/>
        <w:spacing w:line="600" w:lineRule="exact"/>
        <w:ind w:firstLine="420"/>
        <w:contextualSpacing/>
        <w:jc w:val="center"/>
        <w:textAlignment w:val="auto"/>
        <w:rPr>
          <w:rFonts w:ascii="仿宋_GB2312" w:eastAsia="仿宋_GB2312"/>
          <w:sz w:val="32"/>
          <w:szCs w:val="32"/>
        </w:rPr>
      </w:pPr>
      <w:r>
        <w:rPr>
          <w:rFonts w:hint="eastAsia" w:ascii="仿宋_GB2312" w:eastAsia="仿宋_GB2312"/>
          <w:sz w:val="32"/>
          <w:szCs w:val="32"/>
          <w:lang w:val="en-US" w:eastAsia="zh-CN"/>
        </w:rPr>
        <w:t xml:space="preserve">                                 2020</w:t>
      </w:r>
      <w:r>
        <w:rPr>
          <w:rFonts w:hint="eastAsia" w:ascii="仿宋_GB2312" w:eastAsia="仿宋_GB2312"/>
          <w:sz w:val="32"/>
          <w:szCs w:val="32"/>
        </w:rPr>
        <w:t>年</w:t>
      </w:r>
      <w:r>
        <w:rPr>
          <w:rFonts w:hint="eastAsia" w:ascii="仿宋_GB2312" w:eastAsia="仿宋_GB2312"/>
          <w:sz w:val="32"/>
          <w:szCs w:val="32"/>
          <w:lang w:val="en-US" w:eastAsia="zh-CN"/>
        </w:rPr>
        <w:t>1</w:t>
      </w:r>
      <w:r>
        <w:rPr>
          <w:rFonts w:hint="eastAsia" w:ascii="仿宋_GB2312" w:eastAsia="仿宋_GB2312"/>
          <w:sz w:val="32"/>
          <w:szCs w:val="32"/>
        </w:rPr>
        <w:t>月</w:t>
      </w:r>
      <w:r>
        <w:rPr>
          <w:rFonts w:hint="eastAsia" w:ascii="仿宋_GB2312" w:eastAsia="仿宋_GB2312"/>
          <w:sz w:val="32"/>
          <w:szCs w:val="32"/>
          <w:lang w:val="en-US" w:eastAsia="zh-CN"/>
        </w:rPr>
        <w:t>16</w:t>
      </w:r>
      <w:r>
        <w:rPr>
          <w:rFonts w:hint="eastAsia" w:ascii="仿宋_GB2312" w:eastAsia="仿宋_GB2312"/>
          <w:sz w:val="32"/>
          <w:szCs w:val="32"/>
        </w:rPr>
        <w:t>日</w:t>
      </w:r>
    </w:p>
    <w:p>
      <w:pPr>
        <w:keepNext w:val="0"/>
        <w:keepLines w:val="0"/>
        <w:pageBreakBefore w:val="0"/>
        <w:widowControl/>
        <w:kinsoku/>
        <w:wordWrap/>
        <w:overflowPunct/>
        <w:topLinePunct w:val="0"/>
        <w:autoSpaceDE/>
        <w:autoSpaceDN/>
        <w:bidi w:val="0"/>
        <w:spacing w:line="600" w:lineRule="exact"/>
        <w:ind w:firstLine="420"/>
        <w:contextualSpacing/>
        <w:textAlignment w:val="auto"/>
        <w:rPr>
          <w:rFonts w:ascii="仿宋_GB2312" w:eastAsia="仿宋_GB2312"/>
          <w:sz w:val="32"/>
          <w:szCs w:val="32"/>
        </w:rPr>
      </w:pPr>
    </w:p>
    <w:p>
      <w:pPr>
        <w:keepNext w:val="0"/>
        <w:keepLines w:val="0"/>
        <w:pageBreakBefore w:val="0"/>
        <w:widowControl/>
        <w:kinsoku/>
        <w:wordWrap/>
        <w:overflowPunct/>
        <w:topLinePunct w:val="0"/>
        <w:autoSpaceDE/>
        <w:autoSpaceDN/>
        <w:bidi w:val="0"/>
        <w:spacing w:line="600" w:lineRule="exact"/>
        <w:ind w:firstLine="420"/>
        <w:contextualSpacing/>
        <w:textAlignment w:val="auto"/>
        <w:rPr>
          <w:rFonts w:ascii="仿宋_GB2312" w:eastAsia="仿宋_GB2312"/>
          <w:sz w:val="32"/>
          <w:szCs w:val="32"/>
        </w:rPr>
      </w:pPr>
    </w:p>
    <w:p>
      <w:pPr>
        <w:keepNext w:val="0"/>
        <w:keepLines w:val="0"/>
        <w:pageBreakBefore w:val="0"/>
        <w:widowControl/>
        <w:kinsoku/>
        <w:wordWrap/>
        <w:overflowPunct/>
        <w:topLinePunct w:val="0"/>
        <w:autoSpaceDE/>
        <w:autoSpaceDN/>
        <w:bidi w:val="0"/>
        <w:spacing w:line="600" w:lineRule="exact"/>
        <w:ind w:firstLine="420"/>
        <w:contextualSpacing/>
        <w:textAlignment w:val="auto"/>
        <w:rPr>
          <w:rFonts w:ascii="仿宋_GB2312" w:eastAsia="仿宋_GB2312"/>
          <w:sz w:val="32"/>
          <w:szCs w:val="32"/>
        </w:rPr>
      </w:pPr>
    </w:p>
    <w:p>
      <w:pPr>
        <w:keepNext w:val="0"/>
        <w:keepLines w:val="0"/>
        <w:pageBreakBefore w:val="0"/>
        <w:widowControl/>
        <w:kinsoku/>
        <w:wordWrap/>
        <w:overflowPunct/>
        <w:topLinePunct w:val="0"/>
        <w:autoSpaceDE/>
        <w:autoSpaceDN/>
        <w:bidi w:val="0"/>
        <w:adjustRightInd/>
        <w:snapToGrid/>
        <w:spacing w:line="600" w:lineRule="exact"/>
        <w:textAlignment w:val="auto"/>
        <w:rPr>
          <w:rFonts w:ascii="方正小标宋简体" w:eastAsia="方正小标宋简体"/>
          <w:sz w:val="44"/>
          <w:szCs w:val="44"/>
        </w:rPr>
        <w:sectPr>
          <w:footerReference r:id="rId3" w:type="default"/>
          <w:pgSz w:w="11906" w:h="16838"/>
          <w:pgMar w:top="1701" w:right="1701" w:bottom="1701" w:left="1701" w:header="708" w:footer="708" w:gutter="0"/>
          <w:pgNumType w:fmt="numberInDash"/>
          <w:cols w:space="708" w:num="1"/>
          <w:docGrid w:linePitch="360" w:charSpace="0"/>
        </w:sectPr>
      </w:pPr>
    </w:p>
    <w:p>
      <w:pPr>
        <w:spacing w:line="440" w:lineRule="exact"/>
        <w:jc w:val="center"/>
        <w:rPr>
          <w:rFonts w:ascii="仿宋_GB2312" w:hAnsi="微软雅黑" w:eastAsia="仿宋_GB2312"/>
          <w:spacing w:val="-20"/>
          <w:sz w:val="30"/>
          <w:szCs w:val="30"/>
        </w:rPr>
      </w:pPr>
      <w:r>
        <w:rPr>
          <w:rFonts w:hint="eastAsia" w:ascii="方正小标宋简体" w:eastAsia="方正小标宋简体"/>
          <w:sz w:val="44"/>
          <w:szCs w:val="44"/>
        </w:rPr>
        <w:t>20</w:t>
      </w:r>
      <w:r>
        <w:rPr>
          <w:rFonts w:hint="eastAsia" w:ascii="方正小标宋简体" w:eastAsia="方正小标宋简体"/>
          <w:sz w:val="44"/>
          <w:szCs w:val="44"/>
          <w:lang w:val="en-US" w:eastAsia="zh-CN"/>
        </w:rPr>
        <w:t>20</w:t>
      </w:r>
      <w:r>
        <w:rPr>
          <w:rFonts w:hint="eastAsia" w:ascii="方正小标宋简体" w:eastAsia="方正小标宋简体"/>
          <w:sz w:val="44"/>
          <w:szCs w:val="44"/>
        </w:rPr>
        <w:t>年应急管理工作要点</w:t>
      </w:r>
    </w:p>
    <w:tbl>
      <w:tblPr>
        <w:tblStyle w:val="6"/>
        <w:tblpPr w:leftFromText="180" w:rightFromText="180" w:vertAnchor="page" w:horzAnchor="page" w:tblpX="1663" w:tblpY="2806"/>
        <w:tblW w:w="14277"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802"/>
        <w:gridCol w:w="802"/>
        <w:gridCol w:w="2680"/>
        <w:gridCol w:w="4597"/>
        <w:gridCol w:w="1498"/>
        <w:gridCol w:w="1426"/>
        <w:gridCol w:w="2472"/>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955" w:hRule="atLeast"/>
          <w:jc w:val="center"/>
        </w:trPr>
        <w:tc>
          <w:tcPr>
            <w:tcW w:w="802" w:type="dxa"/>
            <w:vAlign w:val="center"/>
          </w:tcPr>
          <w:p>
            <w:pPr>
              <w:keepNext w:val="0"/>
              <w:keepLines w:val="0"/>
              <w:pageBreakBefore w:val="0"/>
              <w:widowControl/>
              <w:kinsoku/>
              <w:wordWrap/>
              <w:overflowPunct/>
              <w:topLinePunct w:val="0"/>
              <w:autoSpaceDE/>
              <w:autoSpaceDN/>
              <w:bidi w:val="0"/>
              <w:adjustRightInd w:val="0"/>
              <w:snapToGrid w:val="0"/>
              <w:spacing w:after="0" w:line="320" w:lineRule="exact"/>
              <w:contextualSpacing/>
              <w:jc w:val="center"/>
              <w:textAlignment w:val="auto"/>
              <w:rPr>
                <w:rFonts w:hint="eastAsia" w:ascii="黑体" w:hAnsi="黑体" w:eastAsia="黑体"/>
                <w:color w:val="auto"/>
                <w:spacing w:val="-20"/>
                <w:sz w:val="30"/>
                <w:szCs w:val="30"/>
                <w:lang w:eastAsia="zh-CN"/>
              </w:rPr>
            </w:pPr>
            <w:r>
              <w:rPr>
                <w:rFonts w:hint="eastAsia" w:ascii="黑体" w:hAnsi="黑体" w:eastAsia="黑体"/>
                <w:color w:val="auto"/>
                <w:spacing w:val="-20"/>
                <w:sz w:val="30"/>
                <w:szCs w:val="30"/>
                <w:lang w:eastAsia="zh-CN"/>
              </w:rPr>
              <w:t>序号</w:t>
            </w:r>
          </w:p>
        </w:tc>
        <w:tc>
          <w:tcPr>
            <w:tcW w:w="802" w:type="dxa"/>
            <w:vAlign w:val="center"/>
          </w:tcPr>
          <w:p>
            <w:pPr>
              <w:keepNext w:val="0"/>
              <w:keepLines w:val="0"/>
              <w:pageBreakBefore w:val="0"/>
              <w:widowControl/>
              <w:kinsoku/>
              <w:wordWrap/>
              <w:overflowPunct/>
              <w:topLinePunct w:val="0"/>
              <w:autoSpaceDE/>
              <w:autoSpaceDN/>
              <w:bidi w:val="0"/>
              <w:adjustRightInd w:val="0"/>
              <w:snapToGrid w:val="0"/>
              <w:spacing w:after="0" w:line="320" w:lineRule="exact"/>
              <w:contextualSpacing/>
              <w:jc w:val="center"/>
              <w:textAlignment w:val="auto"/>
              <w:rPr>
                <w:rFonts w:ascii="黑体" w:hAnsi="黑体" w:eastAsia="黑体"/>
                <w:color w:val="auto"/>
                <w:spacing w:val="-20"/>
                <w:sz w:val="30"/>
                <w:szCs w:val="30"/>
              </w:rPr>
            </w:pPr>
            <w:r>
              <w:rPr>
                <w:rFonts w:hint="eastAsia" w:ascii="黑体" w:hAnsi="黑体" w:eastAsia="黑体"/>
                <w:color w:val="auto"/>
                <w:spacing w:val="-20"/>
                <w:sz w:val="30"/>
                <w:szCs w:val="30"/>
              </w:rPr>
              <w:t>牵头单位</w:t>
            </w:r>
          </w:p>
        </w:tc>
        <w:tc>
          <w:tcPr>
            <w:tcW w:w="2680" w:type="dxa"/>
            <w:vAlign w:val="center"/>
          </w:tcPr>
          <w:p>
            <w:pPr>
              <w:keepNext w:val="0"/>
              <w:keepLines w:val="0"/>
              <w:pageBreakBefore w:val="0"/>
              <w:widowControl/>
              <w:kinsoku/>
              <w:wordWrap/>
              <w:overflowPunct/>
              <w:topLinePunct w:val="0"/>
              <w:autoSpaceDE/>
              <w:autoSpaceDN/>
              <w:bidi w:val="0"/>
              <w:adjustRightInd w:val="0"/>
              <w:snapToGrid w:val="0"/>
              <w:spacing w:after="0" w:line="320" w:lineRule="exact"/>
              <w:contextualSpacing/>
              <w:jc w:val="center"/>
              <w:textAlignment w:val="auto"/>
              <w:rPr>
                <w:rFonts w:ascii="黑体" w:hAnsi="黑体" w:eastAsia="黑体"/>
                <w:color w:val="auto"/>
                <w:sz w:val="30"/>
                <w:szCs w:val="30"/>
              </w:rPr>
            </w:pPr>
            <w:r>
              <w:rPr>
                <w:rFonts w:hint="eastAsia" w:ascii="黑体" w:hAnsi="黑体" w:eastAsia="黑体"/>
                <w:color w:val="auto"/>
                <w:sz w:val="30"/>
                <w:szCs w:val="30"/>
              </w:rPr>
              <w:t>重点工作</w:t>
            </w:r>
          </w:p>
        </w:tc>
        <w:tc>
          <w:tcPr>
            <w:tcW w:w="4597" w:type="dxa"/>
            <w:vAlign w:val="center"/>
          </w:tcPr>
          <w:p>
            <w:pPr>
              <w:keepNext w:val="0"/>
              <w:keepLines w:val="0"/>
              <w:pageBreakBefore w:val="0"/>
              <w:widowControl/>
              <w:kinsoku/>
              <w:wordWrap/>
              <w:overflowPunct/>
              <w:topLinePunct w:val="0"/>
              <w:autoSpaceDE/>
              <w:autoSpaceDN/>
              <w:bidi w:val="0"/>
              <w:adjustRightInd w:val="0"/>
              <w:snapToGrid w:val="0"/>
              <w:spacing w:after="0" w:line="320" w:lineRule="exact"/>
              <w:contextualSpacing/>
              <w:jc w:val="center"/>
              <w:textAlignment w:val="auto"/>
              <w:rPr>
                <w:rFonts w:ascii="黑体" w:hAnsi="黑体" w:eastAsia="黑体"/>
                <w:color w:val="auto"/>
                <w:sz w:val="30"/>
                <w:szCs w:val="30"/>
              </w:rPr>
            </w:pPr>
            <w:r>
              <w:rPr>
                <w:rFonts w:hint="eastAsia" w:ascii="黑体" w:hAnsi="黑体" w:eastAsia="黑体"/>
                <w:color w:val="auto"/>
                <w:sz w:val="30"/>
                <w:szCs w:val="30"/>
              </w:rPr>
              <w:t>重点内容</w:t>
            </w:r>
          </w:p>
        </w:tc>
        <w:tc>
          <w:tcPr>
            <w:tcW w:w="1498" w:type="dxa"/>
            <w:vAlign w:val="center"/>
          </w:tcPr>
          <w:p>
            <w:pPr>
              <w:keepNext w:val="0"/>
              <w:keepLines w:val="0"/>
              <w:pageBreakBefore w:val="0"/>
              <w:widowControl/>
              <w:kinsoku/>
              <w:wordWrap/>
              <w:overflowPunct/>
              <w:topLinePunct w:val="0"/>
              <w:autoSpaceDE/>
              <w:autoSpaceDN/>
              <w:bidi w:val="0"/>
              <w:adjustRightInd w:val="0"/>
              <w:snapToGrid w:val="0"/>
              <w:spacing w:after="0" w:line="320" w:lineRule="exact"/>
              <w:contextualSpacing/>
              <w:jc w:val="center"/>
              <w:textAlignment w:val="auto"/>
              <w:rPr>
                <w:rFonts w:ascii="黑体" w:hAnsi="黑体" w:eastAsia="黑体"/>
                <w:color w:val="auto"/>
                <w:sz w:val="30"/>
                <w:szCs w:val="30"/>
              </w:rPr>
            </w:pPr>
            <w:r>
              <w:rPr>
                <w:rFonts w:hint="eastAsia" w:ascii="黑体" w:hAnsi="黑体" w:eastAsia="黑体"/>
                <w:color w:val="auto"/>
                <w:sz w:val="30"/>
                <w:szCs w:val="30"/>
              </w:rPr>
              <w:t>工作时限</w:t>
            </w:r>
          </w:p>
        </w:tc>
        <w:tc>
          <w:tcPr>
            <w:tcW w:w="1426" w:type="dxa"/>
            <w:vAlign w:val="center"/>
          </w:tcPr>
          <w:p>
            <w:pPr>
              <w:keepNext w:val="0"/>
              <w:keepLines w:val="0"/>
              <w:pageBreakBefore w:val="0"/>
              <w:widowControl/>
              <w:kinsoku/>
              <w:wordWrap/>
              <w:overflowPunct/>
              <w:topLinePunct w:val="0"/>
              <w:autoSpaceDE/>
              <w:autoSpaceDN/>
              <w:bidi w:val="0"/>
              <w:adjustRightInd w:val="0"/>
              <w:snapToGrid w:val="0"/>
              <w:spacing w:after="0" w:line="320" w:lineRule="exact"/>
              <w:contextualSpacing/>
              <w:jc w:val="center"/>
              <w:textAlignment w:val="auto"/>
              <w:rPr>
                <w:rFonts w:ascii="黑体" w:hAnsi="黑体" w:eastAsia="黑体"/>
                <w:color w:val="auto"/>
                <w:sz w:val="30"/>
                <w:szCs w:val="30"/>
              </w:rPr>
            </w:pPr>
          </w:p>
          <w:p>
            <w:pPr>
              <w:keepNext w:val="0"/>
              <w:keepLines w:val="0"/>
              <w:pageBreakBefore w:val="0"/>
              <w:widowControl/>
              <w:kinsoku/>
              <w:wordWrap/>
              <w:overflowPunct/>
              <w:topLinePunct w:val="0"/>
              <w:autoSpaceDE/>
              <w:autoSpaceDN/>
              <w:bidi w:val="0"/>
              <w:adjustRightInd w:val="0"/>
              <w:snapToGrid w:val="0"/>
              <w:spacing w:after="0" w:line="320" w:lineRule="exact"/>
              <w:contextualSpacing/>
              <w:jc w:val="center"/>
              <w:textAlignment w:val="auto"/>
              <w:rPr>
                <w:rFonts w:ascii="黑体" w:hAnsi="黑体" w:eastAsia="黑体"/>
                <w:color w:val="auto"/>
                <w:sz w:val="30"/>
                <w:szCs w:val="30"/>
              </w:rPr>
            </w:pPr>
            <w:r>
              <w:rPr>
                <w:rFonts w:hint="eastAsia" w:ascii="黑体" w:hAnsi="黑体" w:eastAsia="黑体"/>
                <w:color w:val="auto"/>
                <w:sz w:val="30"/>
                <w:szCs w:val="30"/>
              </w:rPr>
              <w:t>分管领导</w:t>
            </w:r>
          </w:p>
          <w:p>
            <w:pPr>
              <w:keepNext w:val="0"/>
              <w:keepLines w:val="0"/>
              <w:pageBreakBefore w:val="0"/>
              <w:widowControl/>
              <w:kinsoku/>
              <w:wordWrap/>
              <w:overflowPunct/>
              <w:topLinePunct w:val="0"/>
              <w:autoSpaceDE/>
              <w:autoSpaceDN/>
              <w:bidi w:val="0"/>
              <w:adjustRightInd w:val="0"/>
              <w:snapToGrid w:val="0"/>
              <w:spacing w:after="0" w:line="320" w:lineRule="exact"/>
              <w:contextualSpacing/>
              <w:jc w:val="center"/>
              <w:textAlignment w:val="auto"/>
              <w:rPr>
                <w:rFonts w:ascii="黑体" w:hAnsi="黑体" w:eastAsia="黑体"/>
                <w:color w:val="auto"/>
                <w:sz w:val="30"/>
                <w:szCs w:val="30"/>
              </w:rPr>
            </w:pPr>
          </w:p>
        </w:tc>
        <w:tc>
          <w:tcPr>
            <w:tcW w:w="2472" w:type="dxa"/>
            <w:vAlign w:val="center"/>
          </w:tcPr>
          <w:p>
            <w:pPr>
              <w:keepNext w:val="0"/>
              <w:keepLines w:val="0"/>
              <w:pageBreakBefore w:val="0"/>
              <w:widowControl/>
              <w:kinsoku/>
              <w:wordWrap/>
              <w:overflowPunct/>
              <w:topLinePunct w:val="0"/>
              <w:autoSpaceDE/>
              <w:autoSpaceDN/>
              <w:bidi w:val="0"/>
              <w:adjustRightInd w:val="0"/>
              <w:snapToGrid w:val="0"/>
              <w:spacing w:after="0" w:line="320" w:lineRule="exact"/>
              <w:contextualSpacing/>
              <w:jc w:val="center"/>
              <w:textAlignment w:val="auto"/>
              <w:rPr>
                <w:rFonts w:ascii="黑体" w:hAnsi="黑体" w:eastAsia="黑体"/>
                <w:color w:val="auto"/>
                <w:spacing w:val="-20"/>
                <w:sz w:val="30"/>
                <w:szCs w:val="30"/>
              </w:rPr>
            </w:pPr>
            <w:r>
              <w:rPr>
                <w:rFonts w:hint="eastAsia" w:ascii="黑体" w:hAnsi="黑体" w:eastAsia="黑体"/>
                <w:color w:val="auto"/>
                <w:spacing w:val="-20"/>
                <w:sz w:val="30"/>
                <w:szCs w:val="30"/>
              </w:rPr>
              <w:t>相关单位</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101" w:hRule="atLeast"/>
          <w:jc w:val="center"/>
        </w:trPr>
        <w:tc>
          <w:tcPr>
            <w:tcW w:w="802" w:type="dxa"/>
            <w:vAlign w:val="center"/>
          </w:tcPr>
          <w:p>
            <w:pPr>
              <w:keepNext w:val="0"/>
              <w:keepLines w:val="0"/>
              <w:pageBreakBefore w:val="0"/>
              <w:widowControl/>
              <w:kinsoku/>
              <w:wordWrap/>
              <w:overflowPunct/>
              <w:topLinePunct w:val="0"/>
              <w:autoSpaceDE/>
              <w:autoSpaceDN/>
              <w:bidi w:val="0"/>
              <w:adjustRightInd w:val="0"/>
              <w:snapToGrid w:val="0"/>
              <w:spacing w:after="0" w:line="320" w:lineRule="exact"/>
              <w:contextualSpacing/>
              <w:jc w:val="center"/>
              <w:textAlignment w:val="auto"/>
              <w:rPr>
                <w:rFonts w:hint="eastAsia" w:ascii="仿宋_GB2312" w:eastAsia="仿宋_GB2312"/>
                <w:b/>
                <w:color w:val="auto"/>
                <w:sz w:val="28"/>
                <w:szCs w:val="28"/>
                <w:lang w:val="en-US" w:eastAsia="zh-CN"/>
              </w:rPr>
            </w:pPr>
            <w:r>
              <w:rPr>
                <w:rFonts w:hint="eastAsia" w:ascii="仿宋_GB2312" w:eastAsia="仿宋_GB2312"/>
                <w:b/>
                <w:color w:val="auto"/>
                <w:sz w:val="28"/>
                <w:szCs w:val="28"/>
                <w:lang w:val="en-US" w:eastAsia="zh-CN"/>
              </w:rPr>
              <w:t>1</w:t>
            </w:r>
          </w:p>
        </w:tc>
        <w:tc>
          <w:tcPr>
            <w:tcW w:w="802" w:type="dxa"/>
            <w:vMerge w:val="restart"/>
            <w:vAlign w:val="center"/>
          </w:tcPr>
          <w:p>
            <w:pPr>
              <w:keepNext w:val="0"/>
              <w:keepLines w:val="0"/>
              <w:pageBreakBefore w:val="0"/>
              <w:widowControl/>
              <w:kinsoku/>
              <w:wordWrap/>
              <w:overflowPunct/>
              <w:topLinePunct w:val="0"/>
              <w:autoSpaceDE/>
              <w:autoSpaceDN/>
              <w:bidi w:val="0"/>
              <w:adjustRightInd w:val="0"/>
              <w:snapToGrid w:val="0"/>
              <w:spacing w:after="0" w:line="320" w:lineRule="exact"/>
              <w:contextualSpacing/>
              <w:jc w:val="center"/>
              <w:textAlignment w:val="auto"/>
              <w:rPr>
                <w:rFonts w:hint="eastAsia" w:ascii="仿宋_GB2312" w:eastAsia="仿宋_GB2312"/>
                <w:b/>
                <w:color w:val="auto"/>
                <w:sz w:val="28"/>
                <w:szCs w:val="28"/>
              </w:rPr>
            </w:pPr>
          </w:p>
          <w:p>
            <w:pPr>
              <w:keepNext w:val="0"/>
              <w:keepLines w:val="0"/>
              <w:pageBreakBefore w:val="0"/>
              <w:widowControl/>
              <w:kinsoku/>
              <w:wordWrap/>
              <w:overflowPunct/>
              <w:topLinePunct w:val="0"/>
              <w:autoSpaceDE/>
              <w:autoSpaceDN/>
              <w:bidi w:val="0"/>
              <w:adjustRightInd w:val="0"/>
              <w:snapToGrid w:val="0"/>
              <w:spacing w:after="0" w:line="320" w:lineRule="exact"/>
              <w:contextualSpacing/>
              <w:jc w:val="center"/>
              <w:textAlignment w:val="auto"/>
              <w:rPr>
                <w:rFonts w:hint="eastAsia" w:ascii="仿宋_GB2312" w:eastAsia="仿宋_GB2312"/>
                <w:b/>
                <w:color w:val="auto"/>
                <w:sz w:val="28"/>
                <w:szCs w:val="28"/>
              </w:rPr>
            </w:pPr>
          </w:p>
          <w:p>
            <w:pPr>
              <w:pStyle w:val="2"/>
              <w:rPr>
                <w:rFonts w:hint="eastAsia" w:ascii="仿宋_GB2312" w:eastAsia="仿宋_GB2312"/>
                <w:b/>
                <w:color w:val="auto"/>
                <w:sz w:val="28"/>
                <w:szCs w:val="28"/>
              </w:rPr>
            </w:pPr>
          </w:p>
          <w:p>
            <w:pPr>
              <w:pStyle w:val="2"/>
              <w:rPr>
                <w:rFonts w:hint="eastAsia" w:ascii="仿宋_GB2312" w:eastAsia="仿宋_GB2312"/>
                <w:b/>
                <w:color w:val="auto"/>
                <w:sz w:val="28"/>
                <w:szCs w:val="28"/>
              </w:rPr>
            </w:pPr>
          </w:p>
          <w:p>
            <w:pPr>
              <w:pStyle w:val="2"/>
              <w:rPr>
                <w:rFonts w:hint="eastAsia" w:ascii="仿宋_GB2312" w:eastAsia="仿宋_GB2312"/>
                <w:b/>
                <w:color w:val="auto"/>
                <w:sz w:val="28"/>
                <w:szCs w:val="28"/>
              </w:rPr>
            </w:pPr>
          </w:p>
          <w:p>
            <w:pPr>
              <w:pStyle w:val="2"/>
              <w:rPr>
                <w:rFonts w:hint="eastAsia" w:ascii="仿宋_GB2312" w:eastAsia="仿宋_GB2312"/>
                <w:b/>
                <w:color w:val="auto"/>
                <w:sz w:val="28"/>
                <w:szCs w:val="28"/>
              </w:rPr>
            </w:pPr>
          </w:p>
          <w:p>
            <w:pPr>
              <w:keepNext w:val="0"/>
              <w:keepLines w:val="0"/>
              <w:pageBreakBefore w:val="0"/>
              <w:widowControl/>
              <w:kinsoku/>
              <w:wordWrap/>
              <w:overflowPunct/>
              <w:topLinePunct w:val="0"/>
              <w:autoSpaceDE/>
              <w:autoSpaceDN/>
              <w:bidi w:val="0"/>
              <w:adjustRightInd w:val="0"/>
              <w:snapToGrid w:val="0"/>
              <w:spacing w:after="0" w:line="320" w:lineRule="exact"/>
              <w:contextualSpacing/>
              <w:jc w:val="center"/>
              <w:textAlignment w:val="auto"/>
              <w:rPr>
                <w:rFonts w:ascii="仿宋_GB2312" w:eastAsia="仿宋_GB2312"/>
                <w:b/>
                <w:color w:val="auto"/>
                <w:sz w:val="28"/>
                <w:szCs w:val="28"/>
              </w:rPr>
            </w:pPr>
            <w:r>
              <w:rPr>
                <w:rFonts w:hint="eastAsia" w:ascii="仿宋_GB2312" w:eastAsia="仿宋_GB2312"/>
                <w:b/>
                <w:color w:val="auto"/>
                <w:sz w:val="28"/>
                <w:szCs w:val="28"/>
              </w:rPr>
              <w:t>办</w:t>
            </w:r>
          </w:p>
          <w:p>
            <w:pPr>
              <w:keepNext w:val="0"/>
              <w:keepLines w:val="0"/>
              <w:pageBreakBefore w:val="0"/>
              <w:widowControl/>
              <w:kinsoku/>
              <w:wordWrap/>
              <w:overflowPunct/>
              <w:topLinePunct w:val="0"/>
              <w:autoSpaceDE/>
              <w:autoSpaceDN/>
              <w:bidi w:val="0"/>
              <w:adjustRightInd w:val="0"/>
              <w:snapToGrid w:val="0"/>
              <w:spacing w:after="0" w:line="320" w:lineRule="exact"/>
              <w:contextualSpacing/>
              <w:jc w:val="center"/>
              <w:textAlignment w:val="auto"/>
              <w:rPr>
                <w:rFonts w:ascii="仿宋_GB2312" w:eastAsia="仿宋_GB2312"/>
                <w:b/>
                <w:color w:val="auto"/>
                <w:sz w:val="28"/>
                <w:szCs w:val="28"/>
              </w:rPr>
            </w:pPr>
            <w:r>
              <w:rPr>
                <w:rFonts w:hint="eastAsia" w:ascii="仿宋_GB2312" w:eastAsia="仿宋_GB2312"/>
                <w:b/>
                <w:color w:val="auto"/>
                <w:sz w:val="28"/>
                <w:szCs w:val="28"/>
              </w:rPr>
              <w:t>公</w:t>
            </w:r>
          </w:p>
          <w:p>
            <w:pPr>
              <w:keepNext w:val="0"/>
              <w:keepLines w:val="0"/>
              <w:pageBreakBefore w:val="0"/>
              <w:widowControl/>
              <w:kinsoku/>
              <w:wordWrap/>
              <w:overflowPunct/>
              <w:topLinePunct w:val="0"/>
              <w:autoSpaceDE/>
              <w:autoSpaceDN/>
              <w:bidi w:val="0"/>
              <w:adjustRightInd w:val="0"/>
              <w:snapToGrid w:val="0"/>
              <w:spacing w:after="0" w:line="320" w:lineRule="exact"/>
              <w:contextualSpacing/>
              <w:jc w:val="center"/>
              <w:textAlignment w:val="auto"/>
              <w:rPr>
                <w:rFonts w:ascii="仿宋_GB2312" w:eastAsia="仿宋_GB2312"/>
                <w:b/>
                <w:color w:val="auto"/>
                <w:sz w:val="28"/>
                <w:szCs w:val="28"/>
              </w:rPr>
            </w:pPr>
            <w:r>
              <w:rPr>
                <w:rFonts w:hint="eastAsia" w:ascii="仿宋_GB2312" w:eastAsia="仿宋_GB2312"/>
                <w:b/>
                <w:color w:val="auto"/>
                <w:sz w:val="28"/>
                <w:szCs w:val="28"/>
              </w:rPr>
              <w:t>室</w:t>
            </w:r>
          </w:p>
          <w:p>
            <w:pPr>
              <w:keepNext w:val="0"/>
              <w:keepLines w:val="0"/>
              <w:pageBreakBefore w:val="0"/>
              <w:widowControl/>
              <w:kinsoku/>
              <w:wordWrap/>
              <w:overflowPunct/>
              <w:topLinePunct w:val="0"/>
              <w:autoSpaceDE/>
              <w:autoSpaceDN/>
              <w:bidi w:val="0"/>
              <w:adjustRightInd w:val="0"/>
              <w:snapToGrid w:val="0"/>
              <w:spacing w:after="0" w:line="320" w:lineRule="exact"/>
              <w:contextualSpacing/>
              <w:jc w:val="center"/>
              <w:textAlignment w:val="auto"/>
              <w:rPr>
                <w:rFonts w:hint="eastAsia" w:ascii="仿宋_GB2312" w:eastAsia="仿宋_GB2312"/>
                <w:b/>
                <w:color w:val="auto"/>
                <w:sz w:val="28"/>
                <w:szCs w:val="28"/>
              </w:rPr>
            </w:pPr>
          </w:p>
          <w:p>
            <w:pPr>
              <w:pStyle w:val="2"/>
              <w:rPr>
                <w:rFonts w:hint="eastAsia" w:ascii="仿宋_GB2312" w:eastAsia="仿宋_GB2312"/>
                <w:b/>
                <w:color w:val="auto"/>
                <w:sz w:val="28"/>
                <w:szCs w:val="28"/>
              </w:rPr>
            </w:pPr>
          </w:p>
          <w:p>
            <w:pPr>
              <w:pStyle w:val="2"/>
              <w:rPr>
                <w:rFonts w:hint="eastAsia" w:ascii="仿宋_GB2312" w:eastAsia="仿宋_GB2312"/>
                <w:b/>
                <w:color w:val="auto"/>
                <w:sz w:val="28"/>
                <w:szCs w:val="28"/>
              </w:rPr>
            </w:pPr>
          </w:p>
          <w:p>
            <w:pPr>
              <w:pStyle w:val="2"/>
              <w:rPr>
                <w:rFonts w:hint="eastAsia" w:ascii="仿宋_GB2312" w:eastAsia="仿宋_GB2312"/>
                <w:b/>
                <w:color w:val="auto"/>
                <w:sz w:val="28"/>
                <w:szCs w:val="28"/>
              </w:rPr>
            </w:pPr>
          </w:p>
          <w:p>
            <w:pPr>
              <w:pStyle w:val="2"/>
              <w:rPr>
                <w:rFonts w:hint="eastAsia" w:ascii="仿宋_GB2312" w:eastAsia="仿宋_GB2312"/>
                <w:b/>
                <w:color w:val="auto"/>
                <w:sz w:val="28"/>
                <w:szCs w:val="28"/>
              </w:rPr>
            </w:pPr>
          </w:p>
          <w:p>
            <w:pPr>
              <w:pStyle w:val="2"/>
              <w:rPr>
                <w:rFonts w:hint="eastAsia" w:ascii="仿宋_GB2312" w:eastAsia="仿宋_GB2312"/>
                <w:b/>
                <w:color w:val="auto"/>
                <w:sz w:val="28"/>
                <w:szCs w:val="28"/>
              </w:rPr>
            </w:pPr>
          </w:p>
          <w:p>
            <w:pPr>
              <w:pStyle w:val="2"/>
              <w:rPr>
                <w:rFonts w:hint="eastAsia" w:ascii="仿宋_GB2312" w:eastAsia="仿宋_GB2312"/>
                <w:b/>
                <w:color w:val="auto"/>
                <w:sz w:val="28"/>
                <w:szCs w:val="28"/>
              </w:rPr>
            </w:pPr>
          </w:p>
          <w:p>
            <w:pPr>
              <w:pStyle w:val="2"/>
              <w:rPr>
                <w:rFonts w:hint="eastAsia" w:ascii="仿宋_GB2312" w:eastAsia="仿宋_GB2312"/>
                <w:b/>
                <w:color w:val="auto"/>
                <w:sz w:val="28"/>
                <w:szCs w:val="28"/>
              </w:rPr>
            </w:pPr>
          </w:p>
          <w:p>
            <w:pPr>
              <w:pStyle w:val="2"/>
              <w:rPr>
                <w:rFonts w:hint="eastAsia" w:ascii="仿宋_GB2312" w:eastAsia="仿宋_GB2312"/>
                <w:b/>
                <w:color w:val="auto"/>
                <w:sz w:val="28"/>
                <w:szCs w:val="28"/>
              </w:rPr>
            </w:pPr>
          </w:p>
          <w:p>
            <w:pPr>
              <w:pStyle w:val="2"/>
              <w:rPr>
                <w:rFonts w:hint="eastAsia" w:ascii="仿宋_GB2312" w:eastAsia="仿宋_GB2312"/>
                <w:b/>
                <w:color w:val="auto"/>
                <w:sz w:val="28"/>
                <w:szCs w:val="28"/>
              </w:rPr>
            </w:pPr>
          </w:p>
          <w:p>
            <w:pPr>
              <w:keepNext w:val="0"/>
              <w:keepLines w:val="0"/>
              <w:pageBreakBefore w:val="0"/>
              <w:widowControl/>
              <w:kinsoku/>
              <w:wordWrap/>
              <w:overflowPunct/>
              <w:topLinePunct w:val="0"/>
              <w:autoSpaceDE/>
              <w:autoSpaceDN/>
              <w:bidi w:val="0"/>
              <w:adjustRightInd w:val="0"/>
              <w:snapToGrid w:val="0"/>
              <w:spacing w:after="0" w:line="320" w:lineRule="exact"/>
              <w:contextualSpacing/>
              <w:jc w:val="center"/>
              <w:textAlignment w:val="auto"/>
              <w:rPr>
                <w:rFonts w:ascii="仿宋_GB2312" w:eastAsia="仿宋_GB2312"/>
                <w:b/>
                <w:color w:val="auto"/>
                <w:sz w:val="28"/>
                <w:szCs w:val="28"/>
              </w:rPr>
            </w:pPr>
            <w:r>
              <w:rPr>
                <w:rFonts w:hint="eastAsia" w:ascii="仿宋_GB2312" w:eastAsia="仿宋_GB2312"/>
                <w:b/>
                <w:color w:val="auto"/>
                <w:sz w:val="28"/>
                <w:szCs w:val="28"/>
              </w:rPr>
              <w:t>办</w:t>
            </w:r>
          </w:p>
          <w:p>
            <w:pPr>
              <w:keepNext w:val="0"/>
              <w:keepLines w:val="0"/>
              <w:pageBreakBefore w:val="0"/>
              <w:widowControl/>
              <w:kinsoku/>
              <w:wordWrap/>
              <w:overflowPunct/>
              <w:topLinePunct w:val="0"/>
              <w:autoSpaceDE/>
              <w:autoSpaceDN/>
              <w:bidi w:val="0"/>
              <w:adjustRightInd w:val="0"/>
              <w:snapToGrid w:val="0"/>
              <w:spacing w:after="0" w:line="320" w:lineRule="exact"/>
              <w:contextualSpacing/>
              <w:jc w:val="center"/>
              <w:textAlignment w:val="auto"/>
              <w:rPr>
                <w:rFonts w:ascii="仿宋_GB2312" w:eastAsia="仿宋_GB2312"/>
                <w:b/>
                <w:color w:val="auto"/>
                <w:sz w:val="28"/>
                <w:szCs w:val="28"/>
              </w:rPr>
            </w:pPr>
            <w:r>
              <w:rPr>
                <w:rFonts w:hint="eastAsia" w:ascii="仿宋_GB2312" w:eastAsia="仿宋_GB2312"/>
                <w:b/>
                <w:color w:val="auto"/>
                <w:sz w:val="28"/>
                <w:szCs w:val="28"/>
              </w:rPr>
              <w:t>公</w:t>
            </w:r>
          </w:p>
          <w:p>
            <w:pPr>
              <w:keepNext w:val="0"/>
              <w:keepLines w:val="0"/>
              <w:pageBreakBefore w:val="0"/>
              <w:widowControl/>
              <w:kinsoku/>
              <w:wordWrap/>
              <w:overflowPunct/>
              <w:topLinePunct w:val="0"/>
              <w:autoSpaceDE/>
              <w:autoSpaceDN/>
              <w:bidi w:val="0"/>
              <w:adjustRightInd w:val="0"/>
              <w:snapToGrid w:val="0"/>
              <w:spacing w:after="0" w:line="320" w:lineRule="exact"/>
              <w:contextualSpacing/>
              <w:jc w:val="center"/>
              <w:textAlignment w:val="auto"/>
              <w:rPr>
                <w:rFonts w:ascii="仿宋_GB2312" w:eastAsia="仿宋_GB2312"/>
                <w:b/>
                <w:color w:val="auto"/>
                <w:sz w:val="28"/>
                <w:szCs w:val="28"/>
              </w:rPr>
            </w:pPr>
            <w:r>
              <w:rPr>
                <w:rFonts w:hint="eastAsia" w:ascii="仿宋_GB2312" w:eastAsia="仿宋_GB2312"/>
                <w:b/>
                <w:color w:val="auto"/>
                <w:sz w:val="28"/>
                <w:szCs w:val="28"/>
              </w:rPr>
              <w:t>室</w:t>
            </w:r>
          </w:p>
          <w:p>
            <w:pPr>
              <w:keepNext w:val="0"/>
              <w:keepLines w:val="0"/>
              <w:pageBreakBefore w:val="0"/>
              <w:widowControl/>
              <w:kinsoku/>
              <w:wordWrap/>
              <w:overflowPunct/>
              <w:topLinePunct w:val="0"/>
              <w:autoSpaceDE/>
              <w:autoSpaceDN/>
              <w:bidi w:val="0"/>
              <w:adjustRightInd w:val="0"/>
              <w:snapToGrid w:val="0"/>
              <w:spacing w:after="0" w:line="320" w:lineRule="exact"/>
              <w:contextualSpacing/>
              <w:jc w:val="center"/>
              <w:textAlignment w:val="auto"/>
              <w:rPr>
                <w:rFonts w:ascii="仿宋_GB2312" w:eastAsia="仿宋_GB2312"/>
                <w:b/>
                <w:color w:val="auto"/>
                <w:sz w:val="28"/>
                <w:szCs w:val="28"/>
              </w:rPr>
            </w:pPr>
          </w:p>
        </w:tc>
        <w:tc>
          <w:tcPr>
            <w:tcW w:w="2680" w:type="dxa"/>
            <w:vAlign w:val="center"/>
          </w:tcPr>
          <w:p>
            <w:pPr>
              <w:pStyle w:val="2"/>
              <w:jc w:val="center"/>
              <w:rPr>
                <w:rFonts w:hint="eastAsia"/>
                <w:color w:val="auto"/>
              </w:rPr>
            </w:pPr>
            <w:r>
              <w:rPr>
                <w:rFonts w:hint="eastAsia" w:ascii="仿宋_GB2312" w:hAnsi="仿宋_GB2312" w:eastAsia="仿宋_GB2312" w:cs="仿宋_GB2312"/>
                <w:color w:val="auto"/>
                <w:sz w:val="28"/>
                <w:szCs w:val="28"/>
                <w:lang w:val="en-US" w:eastAsia="zh-CN" w:bidi="ar-SA"/>
              </w:rPr>
              <w:t>政务信息</w:t>
            </w:r>
          </w:p>
        </w:tc>
        <w:tc>
          <w:tcPr>
            <w:tcW w:w="4597" w:type="dxa"/>
            <w:vAlign w:val="center"/>
          </w:tcPr>
          <w:p>
            <w:pPr>
              <w:keepNext w:val="0"/>
              <w:keepLines w:val="0"/>
              <w:pageBreakBefore w:val="0"/>
              <w:widowControl/>
              <w:kinsoku/>
              <w:wordWrap/>
              <w:overflowPunct/>
              <w:topLinePunct w:val="0"/>
              <w:autoSpaceDE/>
              <w:autoSpaceDN/>
              <w:bidi w:val="0"/>
              <w:adjustRightInd w:val="0"/>
              <w:snapToGrid w:val="0"/>
              <w:spacing w:line="320" w:lineRule="exact"/>
              <w:jc w:val="both"/>
              <w:textAlignment w:val="auto"/>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rPr>
              <w:t>坚持全方位、多领域、多角度报送信息，及时、全面反映应急管理系统各项工作</w:t>
            </w:r>
            <w:r>
              <w:rPr>
                <w:rFonts w:hint="eastAsia" w:ascii="仿宋_GB2312" w:hAnsi="仿宋_GB2312" w:eastAsia="仿宋_GB2312" w:cs="仿宋_GB2312"/>
                <w:color w:val="auto"/>
                <w:sz w:val="28"/>
                <w:szCs w:val="28"/>
                <w:lang w:eastAsia="zh-CN"/>
              </w:rPr>
              <w:t>，充实</w:t>
            </w:r>
            <w:r>
              <w:rPr>
                <w:rFonts w:hint="eastAsia" w:ascii="仿宋_GB2312" w:hAnsi="仿宋_GB2312" w:eastAsia="仿宋_GB2312" w:cs="仿宋_GB2312"/>
                <w:color w:val="auto"/>
                <w:sz w:val="28"/>
                <w:szCs w:val="28"/>
              </w:rPr>
              <w:t>全市应急管理系统信息员队伍，不断提高政务工作水平。</w:t>
            </w:r>
            <w:r>
              <w:rPr>
                <w:rFonts w:hint="eastAsia" w:ascii="仿宋_GB2312" w:hAnsi="仿宋_GB2312" w:eastAsia="仿宋_GB2312" w:cs="仿宋_GB2312"/>
                <w:color w:val="auto"/>
                <w:sz w:val="28"/>
                <w:szCs w:val="28"/>
                <w:lang w:eastAsia="zh-CN"/>
              </w:rPr>
              <w:t>适时召开全市应急管理系统政务培训班。</w:t>
            </w:r>
          </w:p>
        </w:tc>
        <w:tc>
          <w:tcPr>
            <w:tcW w:w="1498" w:type="dxa"/>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lang w:eastAsia="zh-CN"/>
              </w:rPr>
              <w:t>全年</w:t>
            </w:r>
          </w:p>
        </w:tc>
        <w:tc>
          <w:tcPr>
            <w:tcW w:w="1426" w:type="dxa"/>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lang w:eastAsia="zh-CN"/>
              </w:rPr>
              <w:t>冯卓邦</w:t>
            </w:r>
          </w:p>
        </w:tc>
        <w:tc>
          <w:tcPr>
            <w:tcW w:w="2472" w:type="dxa"/>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lang w:eastAsia="zh-CN"/>
              </w:rPr>
              <w:t>局属各科室、单位</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101" w:hRule="atLeast"/>
          <w:jc w:val="center"/>
        </w:trPr>
        <w:tc>
          <w:tcPr>
            <w:tcW w:w="802" w:type="dxa"/>
            <w:vAlign w:val="center"/>
          </w:tcPr>
          <w:p>
            <w:pPr>
              <w:keepNext w:val="0"/>
              <w:keepLines w:val="0"/>
              <w:pageBreakBefore w:val="0"/>
              <w:widowControl/>
              <w:kinsoku/>
              <w:wordWrap/>
              <w:overflowPunct/>
              <w:topLinePunct w:val="0"/>
              <w:autoSpaceDE/>
              <w:autoSpaceDN/>
              <w:bidi w:val="0"/>
              <w:adjustRightInd w:val="0"/>
              <w:snapToGrid w:val="0"/>
              <w:spacing w:after="0" w:line="320" w:lineRule="exact"/>
              <w:contextualSpacing/>
              <w:jc w:val="center"/>
              <w:textAlignment w:val="auto"/>
              <w:rPr>
                <w:rFonts w:hint="eastAsia" w:ascii="仿宋_GB2312" w:hAnsi="仿宋_GB2312" w:eastAsia="仿宋_GB2312" w:cs="仿宋_GB2312"/>
                <w:b/>
                <w:color w:val="auto"/>
                <w:sz w:val="28"/>
                <w:szCs w:val="28"/>
                <w:lang w:val="en-US" w:eastAsia="zh-CN"/>
              </w:rPr>
            </w:pPr>
            <w:r>
              <w:rPr>
                <w:rFonts w:hint="eastAsia" w:ascii="仿宋_GB2312" w:hAnsi="仿宋_GB2312" w:eastAsia="仿宋_GB2312" w:cs="仿宋_GB2312"/>
                <w:b/>
                <w:color w:val="auto"/>
                <w:sz w:val="28"/>
                <w:szCs w:val="28"/>
                <w:lang w:val="en-US" w:eastAsia="zh-CN"/>
              </w:rPr>
              <w:t>2</w:t>
            </w:r>
          </w:p>
        </w:tc>
        <w:tc>
          <w:tcPr>
            <w:tcW w:w="802" w:type="dxa"/>
            <w:vMerge w:val="continue"/>
            <w:vAlign w:val="center"/>
          </w:tcPr>
          <w:p>
            <w:pPr>
              <w:keepNext w:val="0"/>
              <w:keepLines w:val="0"/>
              <w:pageBreakBefore w:val="0"/>
              <w:widowControl/>
              <w:kinsoku/>
              <w:wordWrap/>
              <w:overflowPunct/>
              <w:topLinePunct w:val="0"/>
              <w:autoSpaceDE/>
              <w:autoSpaceDN/>
              <w:bidi w:val="0"/>
              <w:adjustRightInd w:val="0"/>
              <w:snapToGrid w:val="0"/>
              <w:spacing w:after="0" w:line="320" w:lineRule="exact"/>
              <w:contextualSpacing/>
              <w:jc w:val="center"/>
              <w:textAlignment w:val="auto"/>
              <w:rPr>
                <w:rFonts w:ascii="仿宋_GB2312" w:hAnsi="仿宋_GB2312" w:eastAsia="仿宋_GB2312" w:cs="仿宋_GB2312"/>
                <w:b/>
                <w:color w:val="auto"/>
                <w:sz w:val="28"/>
                <w:szCs w:val="28"/>
              </w:rPr>
            </w:pPr>
          </w:p>
        </w:tc>
        <w:tc>
          <w:tcPr>
            <w:tcW w:w="2680" w:type="dxa"/>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公文会务</w:t>
            </w:r>
          </w:p>
        </w:tc>
        <w:tc>
          <w:tcPr>
            <w:tcW w:w="4597" w:type="dxa"/>
            <w:vAlign w:val="center"/>
          </w:tcPr>
          <w:p>
            <w:pPr>
              <w:keepNext w:val="0"/>
              <w:keepLines w:val="0"/>
              <w:pageBreakBefore w:val="0"/>
              <w:widowControl/>
              <w:kinsoku/>
              <w:wordWrap/>
              <w:overflowPunct/>
              <w:topLinePunct w:val="0"/>
              <w:autoSpaceDE/>
              <w:autoSpaceDN/>
              <w:bidi w:val="0"/>
              <w:adjustRightInd w:val="0"/>
              <w:snapToGrid w:val="0"/>
              <w:spacing w:line="320" w:lineRule="exact"/>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eastAsia="zh-CN"/>
              </w:rPr>
              <w:t>做好文电收发、机要、保密、会务、接待以及党组会议和办公会议组织等工作。严格控制会议的规格、规模、时间和发文数量，提升办文办会质量。组织筹备各类应急管理、安全生产等会议。</w:t>
            </w:r>
          </w:p>
        </w:tc>
        <w:tc>
          <w:tcPr>
            <w:tcW w:w="1498" w:type="dxa"/>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全年</w:t>
            </w:r>
          </w:p>
        </w:tc>
        <w:tc>
          <w:tcPr>
            <w:tcW w:w="1426" w:type="dxa"/>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eastAsia="zh-CN"/>
              </w:rPr>
              <w:t>冯卓邦</w:t>
            </w:r>
          </w:p>
        </w:tc>
        <w:tc>
          <w:tcPr>
            <w:tcW w:w="2472" w:type="dxa"/>
            <w:vAlign w:val="center"/>
          </w:tcPr>
          <w:p>
            <w:pPr>
              <w:keepNext w:val="0"/>
              <w:keepLines w:val="0"/>
              <w:pageBreakBefore w:val="0"/>
              <w:widowControl/>
              <w:kinsoku/>
              <w:wordWrap/>
              <w:overflowPunct/>
              <w:topLinePunct w:val="0"/>
              <w:autoSpaceDE/>
              <w:autoSpaceDN/>
              <w:bidi w:val="0"/>
              <w:adjustRightInd w:val="0"/>
              <w:snapToGrid w:val="0"/>
              <w:spacing w:line="320" w:lineRule="exact"/>
              <w:jc w:val="both"/>
              <w:textAlignment w:val="auto"/>
              <w:rPr>
                <w:rFonts w:hint="eastAsia" w:ascii="仿宋_GB2312" w:hAnsi="仿宋_GB2312"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990" w:hRule="atLeast"/>
          <w:jc w:val="center"/>
        </w:trPr>
        <w:tc>
          <w:tcPr>
            <w:tcW w:w="802" w:type="dxa"/>
            <w:vAlign w:val="center"/>
          </w:tcPr>
          <w:p>
            <w:pPr>
              <w:keepNext w:val="0"/>
              <w:keepLines w:val="0"/>
              <w:pageBreakBefore w:val="0"/>
              <w:widowControl/>
              <w:kinsoku/>
              <w:wordWrap/>
              <w:overflowPunct/>
              <w:topLinePunct w:val="0"/>
              <w:autoSpaceDE/>
              <w:autoSpaceDN/>
              <w:bidi w:val="0"/>
              <w:adjustRightInd w:val="0"/>
              <w:snapToGrid w:val="0"/>
              <w:spacing w:after="0" w:line="320" w:lineRule="exact"/>
              <w:contextualSpacing/>
              <w:jc w:val="center"/>
              <w:textAlignment w:val="auto"/>
              <w:rPr>
                <w:rFonts w:hint="eastAsia" w:ascii="仿宋_GB2312" w:hAnsi="仿宋_GB2312" w:eastAsia="仿宋_GB2312" w:cs="仿宋_GB2312"/>
                <w:b/>
                <w:color w:val="auto"/>
                <w:sz w:val="28"/>
                <w:szCs w:val="28"/>
                <w:lang w:val="en-US" w:eastAsia="zh-CN"/>
              </w:rPr>
            </w:pPr>
            <w:r>
              <w:rPr>
                <w:rFonts w:hint="eastAsia" w:ascii="仿宋_GB2312" w:hAnsi="仿宋_GB2312" w:eastAsia="仿宋_GB2312" w:cs="仿宋_GB2312"/>
                <w:b/>
                <w:color w:val="auto"/>
                <w:sz w:val="28"/>
                <w:szCs w:val="28"/>
                <w:lang w:val="en-US" w:eastAsia="zh-CN"/>
              </w:rPr>
              <w:t>3</w:t>
            </w:r>
          </w:p>
        </w:tc>
        <w:tc>
          <w:tcPr>
            <w:tcW w:w="802" w:type="dxa"/>
            <w:vMerge w:val="continue"/>
            <w:vAlign w:val="center"/>
          </w:tcPr>
          <w:p>
            <w:pPr>
              <w:keepNext w:val="0"/>
              <w:keepLines w:val="0"/>
              <w:pageBreakBefore w:val="0"/>
              <w:widowControl/>
              <w:kinsoku/>
              <w:wordWrap/>
              <w:overflowPunct/>
              <w:topLinePunct w:val="0"/>
              <w:autoSpaceDE/>
              <w:autoSpaceDN/>
              <w:bidi w:val="0"/>
              <w:adjustRightInd w:val="0"/>
              <w:snapToGrid w:val="0"/>
              <w:spacing w:after="0" w:line="320" w:lineRule="exact"/>
              <w:contextualSpacing/>
              <w:jc w:val="center"/>
              <w:textAlignment w:val="auto"/>
              <w:rPr>
                <w:rFonts w:ascii="仿宋_GB2312" w:hAnsi="仿宋_GB2312" w:eastAsia="仿宋_GB2312" w:cs="仿宋_GB2312"/>
                <w:b/>
                <w:color w:val="auto"/>
                <w:sz w:val="28"/>
                <w:szCs w:val="28"/>
              </w:rPr>
            </w:pPr>
          </w:p>
        </w:tc>
        <w:tc>
          <w:tcPr>
            <w:tcW w:w="2680" w:type="dxa"/>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人员招录</w:t>
            </w:r>
          </w:p>
        </w:tc>
        <w:tc>
          <w:tcPr>
            <w:tcW w:w="4597" w:type="dxa"/>
            <w:vAlign w:val="center"/>
          </w:tcPr>
          <w:p>
            <w:pPr>
              <w:keepNext w:val="0"/>
              <w:keepLines w:val="0"/>
              <w:pageBreakBefore w:val="0"/>
              <w:widowControl/>
              <w:kinsoku/>
              <w:wordWrap/>
              <w:overflowPunct/>
              <w:topLinePunct w:val="0"/>
              <w:autoSpaceDE/>
              <w:autoSpaceDN/>
              <w:bidi w:val="0"/>
              <w:adjustRightInd w:val="0"/>
              <w:snapToGrid w:val="0"/>
              <w:spacing w:line="320" w:lineRule="exact"/>
              <w:jc w:val="both"/>
              <w:textAlignment w:val="auto"/>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rPr>
              <w:t>根据市里统一安排，积极做好我局公务员和事业人员招录工作。</w:t>
            </w:r>
          </w:p>
        </w:tc>
        <w:tc>
          <w:tcPr>
            <w:tcW w:w="1498" w:type="dxa"/>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lang w:eastAsia="zh-CN"/>
              </w:rPr>
              <w:t>全年</w:t>
            </w:r>
          </w:p>
        </w:tc>
        <w:tc>
          <w:tcPr>
            <w:tcW w:w="1426" w:type="dxa"/>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eastAsia="zh-CN"/>
              </w:rPr>
              <w:t>冯卓邦</w:t>
            </w:r>
          </w:p>
        </w:tc>
        <w:tc>
          <w:tcPr>
            <w:tcW w:w="2472" w:type="dxa"/>
            <w:vAlign w:val="center"/>
          </w:tcPr>
          <w:p>
            <w:pPr>
              <w:keepNext w:val="0"/>
              <w:keepLines w:val="0"/>
              <w:pageBreakBefore w:val="0"/>
              <w:widowControl/>
              <w:kinsoku/>
              <w:wordWrap/>
              <w:overflowPunct/>
              <w:topLinePunct w:val="0"/>
              <w:autoSpaceDE/>
              <w:autoSpaceDN/>
              <w:bidi w:val="0"/>
              <w:adjustRightInd w:val="0"/>
              <w:snapToGrid w:val="0"/>
              <w:spacing w:line="320" w:lineRule="exact"/>
              <w:jc w:val="both"/>
              <w:textAlignment w:val="auto"/>
              <w:rPr>
                <w:rFonts w:hint="eastAsia" w:ascii="仿宋_GB2312" w:hAnsi="仿宋_GB2312"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156" w:hRule="atLeast"/>
          <w:jc w:val="center"/>
        </w:trPr>
        <w:tc>
          <w:tcPr>
            <w:tcW w:w="802" w:type="dxa"/>
            <w:vAlign w:val="center"/>
          </w:tcPr>
          <w:p>
            <w:pPr>
              <w:keepNext w:val="0"/>
              <w:keepLines w:val="0"/>
              <w:pageBreakBefore w:val="0"/>
              <w:widowControl/>
              <w:kinsoku/>
              <w:wordWrap/>
              <w:overflowPunct/>
              <w:topLinePunct w:val="0"/>
              <w:autoSpaceDE/>
              <w:autoSpaceDN/>
              <w:bidi w:val="0"/>
              <w:adjustRightInd w:val="0"/>
              <w:snapToGrid w:val="0"/>
              <w:spacing w:after="0" w:line="320" w:lineRule="exact"/>
              <w:contextualSpacing/>
              <w:jc w:val="center"/>
              <w:textAlignment w:val="auto"/>
              <w:rPr>
                <w:rFonts w:hint="eastAsia" w:ascii="仿宋_GB2312" w:hAnsi="仿宋_GB2312" w:eastAsia="仿宋_GB2312" w:cs="仿宋_GB2312"/>
                <w:b/>
                <w:color w:val="auto"/>
                <w:sz w:val="28"/>
                <w:szCs w:val="28"/>
                <w:lang w:val="en-US" w:eastAsia="zh-CN"/>
              </w:rPr>
            </w:pPr>
            <w:r>
              <w:rPr>
                <w:rFonts w:hint="eastAsia" w:ascii="仿宋_GB2312" w:hAnsi="仿宋_GB2312" w:eastAsia="仿宋_GB2312" w:cs="仿宋_GB2312"/>
                <w:b/>
                <w:color w:val="auto"/>
                <w:sz w:val="28"/>
                <w:szCs w:val="28"/>
                <w:lang w:val="en-US" w:eastAsia="zh-CN"/>
              </w:rPr>
              <w:t>4</w:t>
            </w:r>
          </w:p>
        </w:tc>
        <w:tc>
          <w:tcPr>
            <w:tcW w:w="802" w:type="dxa"/>
            <w:vMerge w:val="continue"/>
            <w:vAlign w:val="center"/>
          </w:tcPr>
          <w:p>
            <w:pPr>
              <w:keepNext w:val="0"/>
              <w:keepLines w:val="0"/>
              <w:pageBreakBefore w:val="0"/>
              <w:widowControl/>
              <w:kinsoku/>
              <w:wordWrap/>
              <w:overflowPunct/>
              <w:topLinePunct w:val="0"/>
              <w:autoSpaceDE/>
              <w:autoSpaceDN/>
              <w:bidi w:val="0"/>
              <w:adjustRightInd w:val="0"/>
              <w:snapToGrid w:val="0"/>
              <w:spacing w:after="0" w:line="320" w:lineRule="exact"/>
              <w:contextualSpacing/>
              <w:jc w:val="center"/>
              <w:textAlignment w:val="auto"/>
              <w:rPr>
                <w:rFonts w:ascii="仿宋_GB2312" w:hAnsi="仿宋_GB2312" w:eastAsia="仿宋_GB2312" w:cs="仿宋_GB2312"/>
                <w:b/>
                <w:color w:val="auto"/>
                <w:sz w:val="28"/>
                <w:szCs w:val="28"/>
              </w:rPr>
            </w:pPr>
          </w:p>
        </w:tc>
        <w:tc>
          <w:tcPr>
            <w:tcW w:w="2680" w:type="dxa"/>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color w:val="auto"/>
                <w:sz w:val="28"/>
                <w:szCs w:val="28"/>
                <w:lang w:val="en-US" w:eastAsia="zh-CN" w:bidi="ar-SA"/>
              </w:rPr>
            </w:pPr>
            <w:r>
              <w:rPr>
                <w:rFonts w:hint="eastAsia" w:ascii="仿宋_GB2312" w:hAnsi="仿宋_GB2312" w:eastAsia="仿宋_GB2312" w:cs="仿宋_GB2312"/>
                <w:color w:val="auto"/>
                <w:sz w:val="28"/>
                <w:szCs w:val="28"/>
              </w:rPr>
              <w:t>财务管理</w:t>
            </w:r>
          </w:p>
        </w:tc>
        <w:tc>
          <w:tcPr>
            <w:tcW w:w="4597" w:type="dxa"/>
            <w:vAlign w:val="center"/>
          </w:tcPr>
          <w:p>
            <w:pPr>
              <w:keepNext w:val="0"/>
              <w:keepLines w:val="0"/>
              <w:pageBreakBefore w:val="0"/>
              <w:widowControl/>
              <w:kinsoku/>
              <w:wordWrap/>
              <w:overflowPunct/>
              <w:topLinePunct w:val="0"/>
              <w:autoSpaceDE/>
              <w:autoSpaceDN/>
              <w:bidi w:val="0"/>
              <w:adjustRightInd w:val="0"/>
              <w:snapToGrid w:val="0"/>
              <w:spacing w:line="320" w:lineRule="exact"/>
              <w:jc w:val="both"/>
              <w:textAlignment w:val="auto"/>
              <w:rPr>
                <w:rFonts w:hint="eastAsia" w:ascii="仿宋_GB2312" w:hAnsi="仿宋_GB2312" w:eastAsia="仿宋_GB2312" w:cs="仿宋_GB2312"/>
                <w:color w:val="auto"/>
                <w:sz w:val="28"/>
                <w:szCs w:val="28"/>
                <w:lang w:val="en-US" w:eastAsia="zh-CN" w:bidi="ar-SA"/>
              </w:rPr>
            </w:pPr>
            <w:r>
              <w:rPr>
                <w:rFonts w:hint="eastAsia" w:ascii="仿宋_GB2312" w:hAnsi="仿宋_GB2312" w:eastAsia="仿宋_GB2312" w:cs="仿宋_GB2312"/>
                <w:color w:val="auto"/>
                <w:sz w:val="28"/>
                <w:szCs w:val="28"/>
              </w:rPr>
              <w:t>做好财务会计、经费管理、资产管理等具体事务工作，进一步提高财务工作制度化、规范化水平。</w:t>
            </w:r>
          </w:p>
        </w:tc>
        <w:tc>
          <w:tcPr>
            <w:tcW w:w="1498" w:type="dxa"/>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lang w:eastAsia="zh-CN"/>
              </w:rPr>
              <w:t>全年</w:t>
            </w:r>
          </w:p>
        </w:tc>
        <w:tc>
          <w:tcPr>
            <w:tcW w:w="1426" w:type="dxa"/>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eastAsia="zh-CN"/>
              </w:rPr>
              <w:t>李甲群</w:t>
            </w:r>
          </w:p>
        </w:tc>
        <w:tc>
          <w:tcPr>
            <w:tcW w:w="2472" w:type="dxa"/>
            <w:vAlign w:val="center"/>
          </w:tcPr>
          <w:p>
            <w:pPr>
              <w:keepNext w:val="0"/>
              <w:keepLines w:val="0"/>
              <w:pageBreakBefore w:val="0"/>
              <w:widowControl/>
              <w:kinsoku/>
              <w:wordWrap/>
              <w:overflowPunct/>
              <w:topLinePunct w:val="0"/>
              <w:autoSpaceDE/>
              <w:autoSpaceDN/>
              <w:bidi w:val="0"/>
              <w:adjustRightInd w:val="0"/>
              <w:snapToGrid w:val="0"/>
              <w:spacing w:line="320" w:lineRule="exact"/>
              <w:jc w:val="both"/>
              <w:textAlignment w:val="auto"/>
              <w:rPr>
                <w:rFonts w:hint="eastAsia" w:ascii="仿宋_GB2312" w:hAnsi="仿宋_GB2312"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86" w:hRule="atLeast"/>
          <w:jc w:val="center"/>
        </w:trPr>
        <w:tc>
          <w:tcPr>
            <w:tcW w:w="802" w:type="dxa"/>
            <w:vAlign w:val="center"/>
          </w:tcPr>
          <w:p>
            <w:pPr>
              <w:keepNext w:val="0"/>
              <w:keepLines w:val="0"/>
              <w:pageBreakBefore w:val="0"/>
              <w:widowControl/>
              <w:kinsoku/>
              <w:wordWrap/>
              <w:overflowPunct/>
              <w:topLinePunct w:val="0"/>
              <w:autoSpaceDE/>
              <w:autoSpaceDN/>
              <w:bidi w:val="0"/>
              <w:adjustRightInd w:val="0"/>
              <w:snapToGrid w:val="0"/>
              <w:spacing w:after="0" w:line="320" w:lineRule="exact"/>
              <w:contextualSpacing/>
              <w:jc w:val="center"/>
              <w:textAlignment w:val="auto"/>
              <w:rPr>
                <w:rFonts w:hint="eastAsia" w:ascii="仿宋_GB2312" w:hAnsi="仿宋_GB2312" w:eastAsia="仿宋_GB2312" w:cs="仿宋_GB2312"/>
                <w:b/>
                <w:color w:val="auto"/>
                <w:sz w:val="28"/>
                <w:szCs w:val="28"/>
                <w:lang w:val="en-US" w:eastAsia="zh-CN"/>
              </w:rPr>
            </w:pPr>
            <w:r>
              <w:rPr>
                <w:rFonts w:hint="eastAsia" w:ascii="仿宋_GB2312" w:hAnsi="仿宋_GB2312" w:eastAsia="仿宋_GB2312" w:cs="仿宋_GB2312"/>
                <w:b/>
                <w:color w:val="auto"/>
                <w:sz w:val="28"/>
                <w:szCs w:val="28"/>
                <w:lang w:val="en-US" w:eastAsia="zh-CN"/>
              </w:rPr>
              <w:t>5</w:t>
            </w:r>
          </w:p>
        </w:tc>
        <w:tc>
          <w:tcPr>
            <w:tcW w:w="802" w:type="dxa"/>
            <w:vMerge w:val="continue"/>
            <w:vAlign w:val="center"/>
          </w:tcPr>
          <w:p>
            <w:pPr>
              <w:keepNext w:val="0"/>
              <w:keepLines w:val="0"/>
              <w:pageBreakBefore w:val="0"/>
              <w:widowControl/>
              <w:kinsoku/>
              <w:wordWrap/>
              <w:overflowPunct/>
              <w:topLinePunct w:val="0"/>
              <w:autoSpaceDE/>
              <w:autoSpaceDN/>
              <w:bidi w:val="0"/>
              <w:adjustRightInd w:val="0"/>
              <w:snapToGrid w:val="0"/>
              <w:spacing w:after="0" w:line="320" w:lineRule="exact"/>
              <w:contextualSpacing/>
              <w:jc w:val="center"/>
              <w:textAlignment w:val="auto"/>
              <w:rPr>
                <w:rFonts w:ascii="仿宋_GB2312" w:hAnsi="仿宋_GB2312" w:eastAsia="仿宋_GB2312" w:cs="仿宋_GB2312"/>
                <w:b/>
                <w:color w:val="auto"/>
                <w:sz w:val="28"/>
                <w:szCs w:val="28"/>
              </w:rPr>
            </w:pPr>
          </w:p>
        </w:tc>
        <w:tc>
          <w:tcPr>
            <w:tcW w:w="2680" w:type="dxa"/>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lang w:eastAsia="zh-CN"/>
              </w:rPr>
              <w:t>综合考核</w:t>
            </w:r>
          </w:p>
        </w:tc>
        <w:tc>
          <w:tcPr>
            <w:tcW w:w="4597" w:type="dxa"/>
            <w:vAlign w:val="center"/>
          </w:tcPr>
          <w:p>
            <w:pPr>
              <w:keepNext w:val="0"/>
              <w:keepLines w:val="0"/>
              <w:pageBreakBefore w:val="0"/>
              <w:widowControl/>
              <w:kinsoku/>
              <w:wordWrap/>
              <w:overflowPunct/>
              <w:topLinePunct w:val="0"/>
              <w:autoSpaceDE/>
              <w:autoSpaceDN/>
              <w:bidi w:val="0"/>
              <w:adjustRightInd w:val="0"/>
              <w:snapToGrid w:val="0"/>
              <w:spacing w:line="320" w:lineRule="exact"/>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eastAsia="zh-CN"/>
              </w:rPr>
              <w:t>根据考核任务目标梳理考核细则，并制定本单位考核工作分工方案，及时调度考核工作完成进展情况，统一汇总完善，高质量完成考核工作。</w:t>
            </w:r>
          </w:p>
        </w:tc>
        <w:tc>
          <w:tcPr>
            <w:tcW w:w="1498" w:type="dxa"/>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color w:val="auto"/>
                <w:sz w:val="28"/>
                <w:szCs w:val="28"/>
                <w:lang w:val="en-US" w:eastAsia="zh-CN" w:bidi="ar-SA"/>
              </w:rPr>
            </w:pPr>
            <w:r>
              <w:rPr>
                <w:rFonts w:hint="eastAsia" w:ascii="仿宋_GB2312" w:hAnsi="仿宋_GB2312" w:eastAsia="仿宋_GB2312" w:cs="仿宋_GB2312"/>
                <w:color w:val="auto"/>
                <w:sz w:val="28"/>
                <w:szCs w:val="28"/>
                <w:lang w:eastAsia="zh-CN"/>
              </w:rPr>
              <w:t>全年</w:t>
            </w:r>
          </w:p>
        </w:tc>
        <w:tc>
          <w:tcPr>
            <w:tcW w:w="1426" w:type="dxa"/>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eastAsia="zh-CN"/>
              </w:rPr>
              <w:t>冯卓邦</w:t>
            </w:r>
          </w:p>
        </w:tc>
        <w:tc>
          <w:tcPr>
            <w:tcW w:w="2472" w:type="dxa"/>
            <w:vAlign w:val="center"/>
          </w:tcPr>
          <w:p>
            <w:pPr>
              <w:keepNext w:val="0"/>
              <w:keepLines w:val="0"/>
              <w:pageBreakBefore w:val="0"/>
              <w:widowControl/>
              <w:kinsoku/>
              <w:wordWrap/>
              <w:overflowPunct/>
              <w:topLinePunct w:val="0"/>
              <w:autoSpaceDE/>
              <w:autoSpaceDN/>
              <w:bidi w:val="0"/>
              <w:adjustRightInd w:val="0"/>
              <w:snapToGrid w:val="0"/>
              <w:spacing w:line="320" w:lineRule="exact"/>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eastAsia="zh-CN"/>
              </w:rPr>
              <w:t>局属各科室、单位</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156" w:hRule="atLeast"/>
          <w:jc w:val="center"/>
        </w:trPr>
        <w:tc>
          <w:tcPr>
            <w:tcW w:w="802" w:type="dxa"/>
            <w:vAlign w:val="center"/>
          </w:tcPr>
          <w:p>
            <w:pPr>
              <w:keepNext w:val="0"/>
              <w:keepLines w:val="0"/>
              <w:pageBreakBefore w:val="0"/>
              <w:widowControl/>
              <w:kinsoku/>
              <w:wordWrap/>
              <w:overflowPunct/>
              <w:topLinePunct w:val="0"/>
              <w:autoSpaceDE/>
              <w:autoSpaceDN/>
              <w:bidi w:val="0"/>
              <w:adjustRightInd w:val="0"/>
              <w:snapToGrid w:val="0"/>
              <w:spacing w:after="0" w:line="320" w:lineRule="exact"/>
              <w:contextualSpacing/>
              <w:jc w:val="center"/>
              <w:textAlignment w:val="auto"/>
              <w:rPr>
                <w:rFonts w:hint="eastAsia" w:ascii="仿宋_GB2312" w:hAnsi="仿宋_GB2312" w:eastAsia="仿宋_GB2312" w:cs="仿宋_GB2312"/>
                <w:b/>
                <w:color w:val="auto"/>
                <w:sz w:val="28"/>
                <w:szCs w:val="28"/>
                <w:lang w:val="en-US" w:eastAsia="zh-CN"/>
              </w:rPr>
            </w:pPr>
            <w:r>
              <w:rPr>
                <w:rFonts w:hint="eastAsia" w:ascii="仿宋_GB2312" w:hAnsi="仿宋_GB2312" w:eastAsia="仿宋_GB2312" w:cs="仿宋_GB2312"/>
                <w:b/>
                <w:color w:val="auto"/>
                <w:sz w:val="28"/>
                <w:szCs w:val="28"/>
                <w:lang w:val="en-US" w:eastAsia="zh-CN"/>
              </w:rPr>
              <w:t>6</w:t>
            </w:r>
          </w:p>
        </w:tc>
        <w:tc>
          <w:tcPr>
            <w:tcW w:w="802" w:type="dxa"/>
            <w:vMerge w:val="continue"/>
            <w:vAlign w:val="center"/>
          </w:tcPr>
          <w:p>
            <w:pPr>
              <w:keepNext w:val="0"/>
              <w:keepLines w:val="0"/>
              <w:pageBreakBefore w:val="0"/>
              <w:widowControl/>
              <w:kinsoku/>
              <w:wordWrap/>
              <w:overflowPunct/>
              <w:topLinePunct w:val="0"/>
              <w:autoSpaceDE/>
              <w:autoSpaceDN/>
              <w:bidi w:val="0"/>
              <w:adjustRightInd w:val="0"/>
              <w:snapToGrid w:val="0"/>
              <w:spacing w:after="0" w:line="320" w:lineRule="exact"/>
              <w:contextualSpacing/>
              <w:jc w:val="center"/>
              <w:textAlignment w:val="auto"/>
              <w:rPr>
                <w:rFonts w:ascii="仿宋_GB2312" w:hAnsi="仿宋_GB2312" w:eastAsia="仿宋_GB2312" w:cs="仿宋_GB2312"/>
                <w:b/>
                <w:color w:val="auto"/>
                <w:sz w:val="28"/>
                <w:szCs w:val="28"/>
              </w:rPr>
            </w:pPr>
          </w:p>
        </w:tc>
        <w:tc>
          <w:tcPr>
            <w:tcW w:w="2680" w:type="dxa"/>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color w:val="auto"/>
                <w:sz w:val="28"/>
                <w:szCs w:val="28"/>
                <w:lang w:val="en-US" w:eastAsia="zh-CN" w:bidi="ar-SA"/>
              </w:rPr>
            </w:pPr>
            <w:r>
              <w:rPr>
                <w:rFonts w:hint="eastAsia" w:ascii="仿宋_GB2312" w:hAnsi="仿宋_GB2312" w:eastAsia="仿宋_GB2312" w:cs="仿宋_GB2312"/>
                <w:color w:val="auto"/>
                <w:sz w:val="28"/>
                <w:szCs w:val="28"/>
              </w:rPr>
              <w:t>招商引资</w:t>
            </w:r>
          </w:p>
        </w:tc>
        <w:tc>
          <w:tcPr>
            <w:tcW w:w="4597" w:type="dxa"/>
            <w:vAlign w:val="center"/>
          </w:tcPr>
          <w:p>
            <w:pPr>
              <w:keepNext w:val="0"/>
              <w:keepLines w:val="0"/>
              <w:pageBreakBefore w:val="0"/>
              <w:widowControl/>
              <w:kinsoku/>
              <w:wordWrap/>
              <w:overflowPunct/>
              <w:topLinePunct w:val="0"/>
              <w:autoSpaceDE/>
              <w:autoSpaceDN/>
              <w:bidi w:val="0"/>
              <w:adjustRightInd w:val="0"/>
              <w:snapToGrid w:val="0"/>
              <w:spacing w:line="320" w:lineRule="exact"/>
              <w:jc w:val="both"/>
              <w:textAlignment w:val="auto"/>
              <w:rPr>
                <w:rFonts w:hint="eastAsia" w:ascii="仿宋_GB2312" w:hAnsi="仿宋_GB2312" w:eastAsia="仿宋_GB2312" w:cs="仿宋_GB2312"/>
                <w:color w:val="auto"/>
                <w:sz w:val="28"/>
                <w:szCs w:val="28"/>
                <w:lang w:val="en-US" w:eastAsia="zh-CN" w:bidi="ar-SA"/>
              </w:rPr>
            </w:pPr>
            <w:r>
              <w:rPr>
                <w:rFonts w:hint="eastAsia" w:ascii="仿宋_GB2312" w:hAnsi="仿宋_GB2312" w:eastAsia="仿宋_GB2312" w:cs="仿宋_GB2312"/>
                <w:color w:val="auto"/>
                <w:sz w:val="28"/>
                <w:szCs w:val="28"/>
              </w:rPr>
              <w:t>加大招商力度，积极发掘各类招商项目线索，按要求完成招商引资工作。</w:t>
            </w:r>
          </w:p>
        </w:tc>
        <w:tc>
          <w:tcPr>
            <w:tcW w:w="1498" w:type="dxa"/>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color w:val="auto"/>
                <w:sz w:val="28"/>
                <w:szCs w:val="28"/>
                <w:lang w:val="en-US" w:eastAsia="zh-CN" w:bidi="ar-SA"/>
              </w:rPr>
            </w:pPr>
            <w:r>
              <w:rPr>
                <w:rFonts w:hint="eastAsia" w:ascii="仿宋_GB2312" w:hAnsi="仿宋_GB2312" w:eastAsia="仿宋_GB2312" w:cs="仿宋_GB2312"/>
                <w:color w:val="auto"/>
                <w:sz w:val="28"/>
                <w:szCs w:val="28"/>
                <w:lang w:eastAsia="zh-CN"/>
              </w:rPr>
              <w:t>全年</w:t>
            </w:r>
          </w:p>
        </w:tc>
        <w:tc>
          <w:tcPr>
            <w:tcW w:w="1426" w:type="dxa"/>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eastAsia="zh-CN"/>
              </w:rPr>
              <w:t>冯卓邦</w:t>
            </w:r>
          </w:p>
        </w:tc>
        <w:tc>
          <w:tcPr>
            <w:tcW w:w="2472" w:type="dxa"/>
            <w:vAlign w:val="center"/>
          </w:tcPr>
          <w:p>
            <w:pPr>
              <w:keepNext w:val="0"/>
              <w:keepLines w:val="0"/>
              <w:pageBreakBefore w:val="0"/>
              <w:widowControl/>
              <w:kinsoku/>
              <w:wordWrap/>
              <w:overflowPunct/>
              <w:topLinePunct w:val="0"/>
              <w:autoSpaceDE/>
              <w:autoSpaceDN/>
              <w:bidi w:val="0"/>
              <w:adjustRightInd w:val="0"/>
              <w:snapToGrid w:val="0"/>
              <w:spacing w:line="320" w:lineRule="exact"/>
              <w:jc w:val="both"/>
              <w:textAlignment w:val="auto"/>
              <w:rPr>
                <w:rFonts w:hint="eastAsia" w:ascii="仿宋_GB2312" w:hAnsi="仿宋_GB2312"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156" w:hRule="atLeast"/>
          <w:jc w:val="center"/>
        </w:trPr>
        <w:tc>
          <w:tcPr>
            <w:tcW w:w="802" w:type="dxa"/>
            <w:vAlign w:val="center"/>
          </w:tcPr>
          <w:p>
            <w:pPr>
              <w:keepNext w:val="0"/>
              <w:keepLines w:val="0"/>
              <w:pageBreakBefore w:val="0"/>
              <w:widowControl/>
              <w:kinsoku/>
              <w:wordWrap/>
              <w:overflowPunct/>
              <w:topLinePunct w:val="0"/>
              <w:autoSpaceDE/>
              <w:autoSpaceDN/>
              <w:bidi w:val="0"/>
              <w:adjustRightInd w:val="0"/>
              <w:snapToGrid w:val="0"/>
              <w:spacing w:after="0" w:line="320" w:lineRule="exact"/>
              <w:contextualSpacing/>
              <w:jc w:val="center"/>
              <w:textAlignment w:val="auto"/>
              <w:rPr>
                <w:rFonts w:hint="eastAsia" w:ascii="仿宋_GB2312" w:hAnsi="仿宋_GB2312" w:eastAsia="仿宋_GB2312" w:cs="仿宋_GB2312"/>
                <w:b/>
                <w:color w:val="auto"/>
                <w:sz w:val="28"/>
                <w:szCs w:val="28"/>
                <w:lang w:val="en-US" w:eastAsia="zh-CN"/>
              </w:rPr>
            </w:pPr>
            <w:r>
              <w:rPr>
                <w:rFonts w:hint="eastAsia" w:ascii="仿宋_GB2312" w:hAnsi="仿宋_GB2312" w:eastAsia="仿宋_GB2312" w:cs="仿宋_GB2312"/>
                <w:b/>
                <w:color w:val="auto"/>
                <w:sz w:val="28"/>
                <w:szCs w:val="28"/>
                <w:lang w:val="en-US" w:eastAsia="zh-CN"/>
              </w:rPr>
              <w:t>7</w:t>
            </w:r>
          </w:p>
        </w:tc>
        <w:tc>
          <w:tcPr>
            <w:tcW w:w="802" w:type="dxa"/>
            <w:vMerge w:val="continue"/>
            <w:vAlign w:val="center"/>
          </w:tcPr>
          <w:p>
            <w:pPr>
              <w:keepNext w:val="0"/>
              <w:keepLines w:val="0"/>
              <w:pageBreakBefore w:val="0"/>
              <w:widowControl/>
              <w:kinsoku/>
              <w:wordWrap/>
              <w:overflowPunct/>
              <w:topLinePunct w:val="0"/>
              <w:autoSpaceDE/>
              <w:autoSpaceDN/>
              <w:bidi w:val="0"/>
              <w:adjustRightInd w:val="0"/>
              <w:snapToGrid w:val="0"/>
              <w:spacing w:after="0" w:line="320" w:lineRule="exact"/>
              <w:contextualSpacing/>
              <w:jc w:val="center"/>
              <w:textAlignment w:val="auto"/>
              <w:rPr>
                <w:rFonts w:ascii="仿宋_GB2312" w:hAnsi="仿宋_GB2312" w:eastAsia="仿宋_GB2312" w:cs="仿宋_GB2312"/>
                <w:b/>
                <w:color w:val="auto"/>
                <w:sz w:val="28"/>
                <w:szCs w:val="28"/>
              </w:rPr>
            </w:pPr>
          </w:p>
        </w:tc>
        <w:tc>
          <w:tcPr>
            <w:tcW w:w="2680" w:type="dxa"/>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lang w:eastAsia="zh-CN"/>
              </w:rPr>
              <w:t>培训教育</w:t>
            </w:r>
          </w:p>
        </w:tc>
        <w:tc>
          <w:tcPr>
            <w:tcW w:w="4597" w:type="dxa"/>
            <w:vAlign w:val="center"/>
          </w:tcPr>
          <w:p>
            <w:pPr>
              <w:keepNext w:val="0"/>
              <w:keepLines w:val="0"/>
              <w:pageBreakBefore w:val="0"/>
              <w:widowControl/>
              <w:kinsoku/>
              <w:wordWrap/>
              <w:overflowPunct/>
              <w:topLinePunct w:val="0"/>
              <w:autoSpaceDE/>
              <w:autoSpaceDN/>
              <w:bidi w:val="0"/>
              <w:adjustRightInd w:val="0"/>
              <w:snapToGrid w:val="0"/>
              <w:spacing w:line="320" w:lineRule="exact"/>
              <w:jc w:val="both"/>
              <w:textAlignment w:val="auto"/>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lang w:eastAsia="zh-CN"/>
              </w:rPr>
              <w:t>制定全市</w:t>
            </w:r>
            <w:r>
              <w:rPr>
                <w:rFonts w:hint="eastAsia" w:ascii="仿宋_GB2312" w:hAnsi="仿宋_GB2312" w:eastAsia="仿宋_GB2312" w:cs="仿宋_GB2312"/>
                <w:color w:val="auto"/>
                <w:sz w:val="28"/>
                <w:szCs w:val="28"/>
                <w:lang w:val="en-US" w:eastAsia="zh-CN"/>
              </w:rPr>
              <w:t>2020年</w:t>
            </w:r>
            <w:r>
              <w:rPr>
                <w:rFonts w:hint="eastAsia" w:ascii="仿宋_GB2312" w:hAnsi="仿宋_GB2312" w:eastAsia="仿宋_GB2312" w:cs="仿宋_GB2312"/>
                <w:color w:val="auto"/>
                <w:sz w:val="28"/>
                <w:szCs w:val="28"/>
                <w:lang w:eastAsia="zh-CN"/>
              </w:rPr>
              <w:t>应急管理培训计划，组织应急管理系统系列专题培训班。</w:t>
            </w:r>
          </w:p>
        </w:tc>
        <w:tc>
          <w:tcPr>
            <w:tcW w:w="1498" w:type="dxa"/>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lang w:eastAsia="zh-CN"/>
              </w:rPr>
              <w:t>全年</w:t>
            </w:r>
          </w:p>
        </w:tc>
        <w:tc>
          <w:tcPr>
            <w:tcW w:w="1426" w:type="dxa"/>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lang w:eastAsia="zh-CN"/>
              </w:rPr>
              <w:t>冯卓邦</w:t>
            </w:r>
          </w:p>
        </w:tc>
        <w:tc>
          <w:tcPr>
            <w:tcW w:w="2472" w:type="dxa"/>
            <w:vAlign w:val="center"/>
          </w:tcPr>
          <w:p>
            <w:pPr>
              <w:keepNext w:val="0"/>
              <w:keepLines w:val="0"/>
              <w:pageBreakBefore w:val="0"/>
              <w:widowControl/>
              <w:kinsoku/>
              <w:wordWrap/>
              <w:overflowPunct/>
              <w:topLinePunct w:val="0"/>
              <w:autoSpaceDE/>
              <w:autoSpaceDN/>
              <w:bidi w:val="0"/>
              <w:adjustRightInd w:val="0"/>
              <w:snapToGrid w:val="0"/>
              <w:spacing w:line="320" w:lineRule="exact"/>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eastAsia="zh-CN"/>
              </w:rPr>
              <w:t>局属各科室、单位</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86" w:hRule="atLeast"/>
          <w:jc w:val="center"/>
        </w:trPr>
        <w:tc>
          <w:tcPr>
            <w:tcW w:w="802" w:type="dxa"/>
            <w:vAlign w:val="center"/>
          </w:tcPr>
          <w:p>
            <w:pPr>
              <w:keepNext w:val="0"/>
              <w:keepLines w:val="0"/>
              <w:pageBreakBefore w:val="0"/>
              <w:widowControl/>
              <w:kinsoku/>
              <w:wordWrap/>
              <w:overflowPunct/>
              <w:topLinePunct w:val="0"/>
              <w:autoSpaceDE/>
              <w:autoSpaceDN/>
              <w:bidi w:val="0"/>
              <w:adjustRightInd w:val="0"/>
              <w:snapToGrid w:val="0"/>
              <w:spacing w:after="0" w:line="320" w:lineRule="exact"/>
              <w:contextualSpacing/>
              <w:jc w:val="center"/>
              <w:textAlignment w:val="auto"/>
              <w:rPr>
                <w:rFonts w:hint="eastAsia" w:ascii="仿宋_GB2312" w:hAnsi="仿宋_GB2312" w:eastAsia="仿宋_GB2312" w:cs="仿宋_GB2312"/>
                <w:b/>
                <w:color w:val="auto"/>
                <w:sz w:val="28"/>
                <w:szCs w:val="28"/>
                <w:lang w:val="en-US" w:eastAsia="zh-CN"/>
              </w:rPr>
            </w:pPr>
            <w:r>
              <w:rPr>
                <w:rFonts w:hint="eastAsia" w:ascii="仿宋_GB2312" w:hAnsi="仿宋_GB2312" w:eastAsia="仿宋_GB2312" w:cs="仿宋_GB2312"/>
                <w:b/>
                <w:color w:val="auto"/>
                <w:sz w:val="28"/>
                <w:szCs w:val="28"/>
                <w:lang w:val="en-US" w:eastAsia="zh-CN"/>
              </w:rPr>
              <w:t>8</w:t>
            </w:r>
          </w:p>
        </w:tc>
        <w:tc>
          <w:tcPr>
            <w:tcW w:w="802" w:type="dxa"/>
            <w:vMerge w:val="continue"/>
            <w:vAlign w:val="center"/>
          </w:tcPr>
          <w:p>
            <w:pPr>
              <w:keepNext w:val="0"/>
              <w:keepLines w:val="0"/>
              <w:pageBreakBefore w:val="0"/>
              <w:widowControl/>
              <w:kinsoku/>
              <w:wordWrap/>
              <w:overflowPunct/>
              <w:topLinePunct w:val="0"/>
              <w:autoSpaceDE/>
              <w:autoSpaceDN/>
              <w:bidi w:val="0"/>
              <w:adjustRightInd w:val="0"/>
              <w:snapToGrid w:val="0"/>
              <w:spacing w:after="0" w:line="320" w:lineRule="exact"/>
              <w:contextualSpacing/>
              <w:jc w:val="center"/>
              <w:textAlignment w:val="auto"/>
              <w:rPr>
                <w:rFonts w:ascii="仿宋_GB2312" w:hAnsi="仿宋_GB2312" w:eastAsia="仿宋_GB2312" w:cs="仿宋_GB2312"/>
                <w:b/>
                <w:color w:val="auto"/>
                <w:sz w:val="28"/>
                <w:szCs w:val="28"/>
              </w:rPr>
            </w:pPr>
          </w:p>
        </w:tc>
        <w:tc>
          <w:tcPr>
            <w:tcW w:w="2680" w:type="dxa"/>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color w:val="auto"/>
                <w:sz w:val="28"/>
                <w:szCs w:val="28"/>
                <w:lang w:val="en-US" w:eastAsia="zh-CN" w:bidi="ar-SA"/>
              </w:rPr>
            </w:pPr>
            <w:r>
              <w:rPr>
                <w:rFonts w:hint="eastAsia" w:ascii="仿宋_GB2312" w:hAnsi="仿宋_GB2312" w:eastAsia="仿宋_GB2312" w:cs="仿宋_GB2312"/>
                <w:color w:val="auto"/>
                <w:sz w:val="28"/>
                <w:szCs w:val="28"/>
              </w:rPr>
              <w:t>文明</w:t>
            </w:r>
            <w:r>
              <w:rPr>
                <w:rFonts w:hint="eastAsia" w:ascii="仿宋_GB2312" w:hAnsi="仿宋_GB2312" w:eastAsia="仿宋_GB2312" w:cs="仿宋_GB2312"/>
                <w:color w:val="auto"/>
                <w:sz w:val="28"/>
                <w:szCs w:val="28"/>
                <w:lang w:eastAsia="zh-CN"/>
              </w:rPr>
              <w:t>创建</w:t>
            </w:r>
          </w:p>
        </w:tc>
        <w:tc>
          <w:tcPr>
            <w:tcW w:w="4597" w:type="dxa"/>
            <w:vAlign w:val="center"/>
          </w:tcPr>
          <w:p>
            <w:pPr>
              <w:keepNext w:val="0"/>
              <w:keepLines w:val="0"/>
              <w:pageBreakBefore w:val="0"/>
              <w:widowControl/>
              <w:kinsoku/>
              <w:wordWrap/>
              <w:overflowPunct/>
              <w:topLinePunct w:val="0"/>
              <w:autoSpaceDE/>
              <w:autoSpaceDN/>
              <w:bidi w:val="0"/>
              <w:adjustRightInd w:val="0"/>
              <w:snapToGrid w:val="0"/>
              <w:spacing w:line="320" w:lineRule="exact"/>
              <w:jc w:val="both"/>
              <w:textAlignment w:val="auto"/>
              <w:rPr>
                <w:rFonts w:hint="eastAsia" w:ascii="仿宋_GB2312" w:hAnsi="仿宋_GB2312" w:eastAsia="仿宋_GB2312" w:cs="仿宋_GB2312"/>
                <w:color w:val="auto"/>
                <w:sz w:val="28"/>
                <w:szCs w:val="28"/>
                <w:lang w:val="en-US" w:eastAsia="zh-CN" w:bidi="ar-SA"/>
              </w:rPr>
            </w:pPr>
            <w:r>
              <w:rPr>
                <w:rFonts w:hint="eastAsia" w:ascii="仿宋_GB2312" w:hAnsi="仿宋_GB2312" w:eastAsia="仿宋_GB2312" w:cs="仿宋_GB2312"/>
                <w:color w:val="auto"/>
                <w:sz w:val="28"/>
                <w:szCs w:val="28"/>
              </w:rPr>
              <w:t>积极与市文明办对接，层层分解文明单位建设责任和任务分工，全力抓好省级文明单位</w:t>
            </w:r>
            <w:r>
              <w:rPr>
                <w:rFonts w:hint="eastAsia" w:ascii="仿宋_GB2312" w:hAnsi="仿宋_GB2312" w:eastAsia="仿宋_GB2312" w:cs="仿宋_GB2312"/>
                <w:color w:val="auto"/>
                <w:sz w:val="28"/>
                <w:szCs w:val="28"/>
                <w:lang w:eastAsia="zh-CN"/>
              </w:rPr>
              <w:t>建设</w:t>
            </w:r>
            <w:r>
              <w:rPr>
                <w:rFonts w:hint="eastAsia" w:ascii="仿宋_GB2312" w:hAnsi="仿宋_GB2312" w:eastAsia="仿宋_GB2312" w:cs="仿宋_GB2312"/>
                <w:color w:val="auto"/>
                <w:sz w:val="28"/>
                <w:szCs w:val="28"/>
              </w:rPr>
              <w:t>工作</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rPr>
              <w:t>积极配合市创城办做好全国文明城市创建相关工作。</w:t>
            </w:r>
          </w:p>
        </w:tc>
        <w:tc>
          <w:tcPr>
            <w:tcW w:w="1498" w:type="dxa"/>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color w:val="auto"/>
                <w:sz w:val="28"/>
                <w:szCs w:val="28"/>
                <w:lang w:val="en-US" w:eastAsia="zh-CN" w:bidi="ar-SA"/>
              </w:rPr>
            </w:pPr>
            <w:r>
              <w:rPr>
                <w:rFonts w:hint="eastAsia" w:ascii="仿宋_GB2312" w:hAnsi="仿宋_GB2312" w:eastAsia="仿宋_GB2312" w:cs="仿宋_GB2312"/>
                <w:color w:val="auto"/>
                <w:sz w:val="28"/>
                <w:szCs w:val="28"/>
                <w:lang w:eastAsia="zh-CN"/>
              </w:rPr>
              <w:t>全年</w:t>
            </w:r>
          </w:p>
        </w:tc>
        <w:tc>
          <w:tcPr>
            <w:tcW w:w="1426" w:type="dxa"/>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eastAsia="zh-CN"/>
              </w:rPr>
              <w:t>冯卓邦</w:t>
            </w:r>
          </w:p>
        </w:tc>
        <w:tc>
          <w:tcPr>
            <w:tcW w:w="2472" w:type="dxa"/>
            <w:vAlign w:val="center"/>
          </w:tcPr>
          <w:p>
            <w:pPr>
              <w:keepNext w:val="0"/>
              <w:keepLines w:val="0"/>
              <w:pageBreakBefore w:val="0"/>
              <w:widowControl/>
              <w:kinsoku/>
              <w:wordWrap/>
              <w:overflowPunct/>
              <w:topLinePunct w:val="0"/>
              <w:autoSpaceDE/>
              <w:autoSpaceDN/>
              <w:bidi w:val="0"/>
              <w:adjustRightInd w:val="0"/>
              <w:snapToGrid w:val="0"/>
              <w:spacing w:line="320" w:lineRule="exact"/>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eastAsia="zh-CN"/>
              </w:rPr>
              <w:t>局属各科室、单位</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842" w:hRule="atLeast"/>
          <w:jc w:val="center"/>
        </w:trPr>
        <w:tc>
          <w:tcPr>
            <w:tcW w:w="802" w:type="dxa"/>
            <w:vAlign w:val="center"/>
          </w:tcPr>
          <w:p>
            <w:pPr>
              <w:keepNext w:val="0"/>
              <w:keepLines w:val="0"/>
              <w:pageBreakBefore w:val="0"/>
              <w:widowControl/>
              <w:kinsoku/>
              <w:wordWrap/>
              <w:overflowPunct/>
              <w:topLinePunct w:val="0"/>
              <w:autoSpaceDE/>
              <w:autoSpaceDN/>
              <w:bidi w:val="0"/>
              <w:adjustRightInd w:val="0"/>
              <w:snapToGrid w:val="0"/>
              <w:spacing w:after="0" w:line="320" w:lineRule="exact"/>
              <w:contextualSpacing/>
              <w:jc w:val="center"/>
              <w:textAlignment w:val="auto"/>
              <w:rPr>
                <w:rFonts w:hint="eastAsia" w:ascii="仿宋_GB2312" w:hAnsi="仿宋_GB2312" w:eastAsia="仿宋_GB2312" w:cs="仿宋_GB2312"/>
                <w:b/>
                <w:color w:val="auto"/>
                <w:sz w:val="28"/>
                <w:szCs w:val="28"/>
                <w:lang w:val="en-US" w:eastAsia="zh-CN"/>
              </w:rPr>
            </w:pPr>
            <w:r>
              <w:rPr>
                <w:rFonts w:hint="eastAsia" w:ascii="仿宋_GB2312" w:hAnsi="仿宋_GB2312" w:eastAsia="仿宋_GB2312" w:cs="仿宋_GB2312"/>
                <w:b/>
                <w:color w:val="auto"/>
                <w:sz w:val="28"/>
                <w:szCs w:val="28"/>
                <w:lang w:val="en-US" w:eastAsia="zh-CN"/>
              </w:rPr>
              <w:t>9</w:t>
            </w:r>
          </w:p>
        </w:tc>
        <w:tc>
          <w:tcPr>
            <w:tcW w:w="802" w:type="dxa"/>
            <w:vMerge w:val="continue"/>
            <w:vAlign w:val="center"/>
          </w:tcPr>
          <w:p>
            <w:pPr>
              <w:keepNext w:val="0"/>
              <w:keepLines w:val="0"/>
              <w:pageBreakBefore w:val="0"/>
              <w:widowControl/>
              <w:kinsoku/>
              <w:wordWrap/>
              <w:overflowPunct/>
              <w:topLinePunct w:val="0"/>
              <w:autoSpaceDE/>
              <w:autoSpaceDN/>
              <w:bidi w:val="0"/>
              <w:adjustRightInd w:val="0"/>
              <w:snapToGrid w:val="0"/>
              <w:spacing w:after="0" w:line="320" w:lineRule="exact"/>
              <w:contextualSpacing/>
              <w:jc w:val="center"/>
              <w:textAlignment w:val="auto"/>
              <w:rPr>
                <w:rFonts w:ascii="仿宋_GB2312" w:hAnsi="仿宋_GB2312" w:eastAsia="仿宋_GB2312" w:cs="仿宋_GB2312"/>
                <w:b/>
                <w:color w:val="auto"/>
                <w:sz w:val="28"/>
                <w:szCs w:val="28"/>
              </w:rPr>
            </w:pPr>
          </w:p>
        </w:tc>
        <w:tc>
          <w:tcPr>
            <w:tcW w:w="2680" w:type="dxa"/>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后勤保障</w:t>
            </w:r>
          </w:p>
        </w:tc>
        <w:tc>
          <w:tcPr>
            <w:tcW w:w="4597" w:type="dxa"/>
            <w:vAlign w:val="center"/>
          </w:tcPr>
          <w:p>
            <w:pPr>
              <w:keepNext w:val="0"/>
              <w:keepLines w:val="0"/>
              <w:pageBreakBefore w:val="0"/>
              <w:widowControl/>
              <w:kinsoku/>
              <w:wordWrap/>
              <w:overflowPunct/>
              <w:topLinePunct w:val="0"/>
              <w:autoSpaceDE/>
              <w:autoSpaceDN/>
              <w:bidi w:val="0"/>
              <w:adjustRightInd w:val="0"/>
              <w:snapToGrid w:val="0"/>
              <w:spacing w:line="320" w:lineRule="exact"/>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做好办公</w:t>
            </w:r>
            <w:r>
              <w:rPr>
                <w:rFonts w:hint="eastAsia" w:ascii="仿宋_GB2312" w:hAnsi="仿宋_GB2312" w:eastAsia="仿宋_GB2312" w:cs="仿宋_GB2312"/>
                <w:color w:val="auto"/>
                <w:sz w:val="28"/>
                <w:szCs w:val="28"/>
                <w:lang w:eastAsia="zh-CN"/>
              </w:rPr>
              <w:t>耗材、</w:t>
            </w:r>
            <w:r>
              <w:rPr>
                <w:rFonts w:hint="eastAsia" w:ascii="仿宋_GB2312" w:hAnsi="仿宋_GB2312" w:eastAsia="仿宋_GB2312" w:cs="仿宋_GB2312"/>
                <w:color w:val="auto"/>
                <w:sz w:val="28"/>
                <w:szCs w:val="28"/>
              </w:rPr>
              <w:t>设施、车辆等后勤保障工作。</w:t>
            </w:r>
            <w:bookmarkStart w:id="0" w:name="_GoBack"/>
            <w:bookmarkEnd w:id="0"/>
          </w:p>
        </w:tc>
        <w:tc>
          <w:tcPr>
            <w:tcW w:w="1498" w:type="dxa"/>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eastAsia="zh-CN"/>
              </w:rPr>
              <w:t>全年</w:t>
            </w:r>
          </w:p>
        </w:tc>
        <w:tc>
          <w:tcPr>
            <w:tcW w:w="1426" w:type="dxa"/>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eastAsia="zh-CN"/>
              </w:rPr>
              <w:t>冯卓邦</w:t>
            </w:r>
          </w:p>
        </w:tc>
        <w:tc>
          <w:tcPr>
            <w:tcW w:w="2472" w:type="dxa"/>
            <w:vAlign w:val="center"/>
          </w:tcPr>
          <w:p>
            <w:pPr>
              <w:keepNext w:val="0"/>
              <w:keepLines w:val="0"/>
              <w:pageBreakBefore w:val="0"/>
              <w:widowControl/>
              <w:kinsoku/>
              <w:wordWrap/>
              <w:overflowPunct/>
              <w:topLinePunct w:val="0"/>
              <w:autoSpaceDE/>
              <w:autoSpaceDN/>
              <w:bidi w:val="0"/>
              <w:adjustRightInd w:val="0"/>
              <w:snapToGrid w:val="0"/>
              <w:spacing w:line="320" w:lineRule="exact"/>
              <w:jc w:val="both"/>
              <w:textAlignment w:val="auto"/>
              <w:rPr>
                <w:rFonts w:hint="eastAsia" w:ascii="仿宋_GB2312" w:hAnsi="仿宋_GB2312"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471" w:hRule="atLeast"/>
          <w:jc w:val="center"/>
        </w:trPr>
        <w:tc>
          <w:tcPr>
            <w:tcW w:w="802" w:type="dxa"/>
            <w:vAlign w:val="center"/>
          </w:tcPr>
          <w:p>
            <w:pPr>
              <w:keepNext w:val="0"/>
              <w:keepLines w:val="0"/>
              <w:pageBreakBefore w:val="0"/>
              <w:widowControl/>
              <w:kinsoku/>
              <w:wordWrap/>
              <w:overflowPunct/>
              <w:topLinePunct w:val="0"/>
              <w:autoSpaceDE/>
              <w:autoSpaceDN/>
              <w:bidi w:val="0"/>
              <w:adjustRightInd w:val="0"/>
              <w:snapToGrid w:val="0"/>
              <w:spacing w:after="0" w:line="320" w:lineRule="exact"/>
              <w:contextualSpacing/>
              <w:jc w:val="center"/>
              <w:textAlignment w:val="auto"/>
              <w:rPr>
                <w:rFonts w:hint="default" w:ascii="仿宋_GB2312" w:hAnsi="仿宋_GB2312" w:eastAsia="仿宋_GB2312" w:cs="仿宋_GB2312"/>
                <w:b/>
                <w:bCs/>
                <w:color w:val="auto"/>
                <w:sz w:val="28"/>
                <w:szCs w:val="28"/>
                <w:lang w:val="en-US" w:eastAsia="zh-CN"/>
              </w:rPr>
            </w:pPr>
            <w:r>
              <w:rPr>
                <w:rFonts w:hint="eastAsia" w:ascii="仿宋_GB2312" w:hAnsi="仿宋_GB2312" w:eastAsia="仿宋_GB2312" w:cs="仿宋_GB2312"/>
                <w:b/>
                <w:bCs/>
                <w:color w:val="auto"/>
                <w:sz w:val="28"/>
                <w:szCs w:val="28"/>
                <w:lang w:val="en-US" w:eastAsia="zh-CN"/>
              </w:rPr>
              <w:t>10</w:t>
            </w:r>
          </w:p>
        </w:tc>
        <w:tc>
          <w:tcPr>
            <w:tcW w:w="802" w:type="dxa"/>
            <w:vMerge w:val="restart"/>
            <w:vAlign w:val="center"/>
          </w:tcPr>
          <w:p>
            <w:pPr>
              <w:keepNext w:val="0"/>
              <w:keepLines w:val="0"/>
              <w:pageBreakBefore w:val="0"/>
              <w:widowControl/>
              <w:kinsoku/>
              <w:wordWrap/>
              <w:overflowPunct/>
              <w:topLinePunct w:val="0"/>
              <w:autoSpaceDE/>
              <w:autoSpaceDN/>
              <w:bidi w:val="0"/>
              <w:adjustRightInd w:val="0"/>
              <w:snapToGrid w:val="0"/>
              <w:spacing w:after="0" w:line="320" w:lineRule="exact"/>
              <w:contextualSpacing/>
              <w:jc w:val="center"/>
              <w:textAlignment w:val="auto"/>
              <w:rPr>
                <w:rFonts w:ascii="仿宋_GB2312" w:hAnsi="仿宋_GB2312" w:eastAsia="仿宋_GB2312" w:cs="仿宋_GB2312"/>
                <w:b/>
                <w:color w:val="auto"/>
                <w:sz w:val="28"/>
                <w:szCs w:val="28"/>
              </w:rPr>
            </w:pPr>
          </w:p>
          <w:p>
            <w:pPr>
              <w:keepNext w:val="0"/>
              <w:keepLines w:val="0"/>
              <w:pageBreakBefore w:val="0"/>
              <w:widowControl/>
              <w:kinsoku/>
              <w:wordWrap/>
              <w:overflowPunct/>
              <w:topLinePunct w:val="0"/>
              <w:autoSpaceDE/>
              <w:autoSpaceDN/>
              <w:bidi w:val="0"/>
              <w:adjustRightInd w:val="0"/>
              <w:snapToGrid w:val="0"/>
              <w:spacing w:after="0" w:line="320" w:lineRule="exact"/>
              <w:contextualSpacing/>
              <w:jc w:val="center"/>
              <w:textAlignment w:val="auto"/>
              <w:rPr>
                <w:rFonts w:ascii="仿宋_GB2312" w:hAnsi="仿宋_GB2312" w:eastAsia="仿宋_GB2312" w:cs="仿宋_GB2312"/>
                <w:b/>
                <w:color w:val="auto"/>
                <w:sz w:val="28"/>
                <w:szCs w:val="28"/>
              </w:rPr>
            </w:pPr>
          </w:p>
          <w:p>
            <w:pPr>
              <w:pStyle w:val="2"/>
              <w:rPr>
                <w:rFonts w:ascii="仿宋_GB2312" w:hAnsi="仿宋_GB2312" w:eastAsia="仿宋_GB2312" w:cs="仿宋_GB2312"/>
                <w:b/>
                <w:color w:val="auto"/>
                <w:sz w:val="28"/>
                <w:szCs w:val="28"/>
              </w:rPr>
            </w:pPr>
          </w:p>
          <w:p>
            <w:pPr>
              <w:keepNext w:val="0"/>
              <w:keepLines w:val="0"/>
              <w:pageBreakBefore w:val="0"/>
              <w:widowControl/>
              <w:kinsoku/>
              <w:wordWrap/>
              <w:overflowPunct/>
              <w:topLinePunct w:val="0"/>
              <w:autoSpaceDE/>
              <w:autoSpaceDN/>
              <w:bidi w:val="0"/>
              <w:adjustRightInd w:val="0"/>
              <w:snapToGrid w:val="0"/>
              <w:spacing w:after="0" w:line="320" w:lineRule="exact"/>
              <w:contextualSpacing/>
              <w:jc w:val="center"/>
              <w:textAlignment w:val="auto"/>
              <w:rPr>
                <w:rFonts w:hint="eastAsia" w:ascii="仿宋_GB2312" w:hAnsi="仿宋_GB2312" w:eastAsia="仿宋_GB2312" w:cs="仿宋_GB2312"/>
                <w:b/>
                <w:color w:val="auto"/>
                <w:sz w:val="28"/>
                <w:szCs w:val="28"/>
                <w:lang w:eastAsia="zh-CN"/>
              </w:rPr>
            </w:pPr>
          </w:p>
          <w:p>
            <w:pPr>
              <w:keepNext w:val="0"/>
              <w:keepLines w:val="0"/>
              <w:pageBreakBefore w:val="0"/>
              <w:widowControl/>
              <w:kinsoku/>
              <w:wordWrap/>
              <w:overflowPunct/>
              <w:topLinePunct w:val="0"/>
              <w:autoSpaceDE/>
              <w:autoSpaceDN/>
              <w:bidi w:val="0"/>
              <w:adjustRightInd w:val="0"/>
              <w:snapToGrid w:val="0"/>
              <w:spacing w:after="0" w:line="320" w:lineRule="exact"/>
              <w:contextualSpacing/>
              <w:jc w:val="center"/>
              <w:textAlignment w:val="auto"/>
              <w:rPr>
                <w:rFonts w:hint="eastAsia" w:ascii="仿宋_GB2312" w:hAnsi="仿宋_GB2312" w:eastAsia="仿宋_GB2312" w:cs="仿宋_GB2312"/>
                <w:b/>
                <w:color w:val="auto"/>
                <w:sz w:val="28"/>
                <w:szCs w:val="28"/>
                <w:lang w:eastAsia="zh-CN"/>
              </w:rPr>
            </w:pPr>
          </w:p>
          <w:p>
            <w:pPr>
              <w:keepNext w:val="0"/>
              <w:keepLines w:val="0"/>
              <w:pageBreakBefore w:val="0"/>
              <w:widowControl/>
              <w:kinsoku/>
              <w:wordWrap/>
              <w:overflowPunct/>
              <w:topLinePunct w:val="0"/>
              <w:autoSpaceDE/>
              <w:autoSpaceDN/>
              <w:bidi w:val="0"/>
              <w:adjustRightInd w:val="0"/>
              <w:snapToGrid w:val="0"/>
              <w:spacing w:after="0" w:line="320" w:lineRule="exact"/>
              <w:contextualSpacing/>
              <w:jc w:val="center"/>
              <w:textAlignment w:val="auto"/>
              <w:rPr>
                <w:rFonts w:hint="eastAsia" w:ascii="仿宋_GB2312" w:hAnsi="仿宋_GB2312" w:eastAsia="仿宋_GB2312" w:cs="仿宋_GB2312"/>
                <w:b/>
                <w:color w:val="auto"/>
                <w:sz w:val="28"/>
                <w:szCs w:val="28"/>
                <w:lang w:eastAsia="zh-CN"/>
              </w:rPr>
            </w:pPr>
          </w:p>
          <w:p>
            <w:pPr>
              <w:keepNext w:val="0"/>
              <w:keepLines w:val="0"/>
              <w:pageBreakBefore w:val="0"/>
              <w:widowControl/>
              <w:kinsoku/>
              <w:wordWrap/>
              <w:overflowPunct/>
              <w:topLinePunct w:val="0"/>
              <w:autoSpaceDE/>
              <w:autoSpaceDN/>
              <w:bidi w:val="0"/>
              <w:adjustRightInd w:val="0"/>
              <w:snapToGrid w:val="0"/>
              <w:spacing w:after="0" w:line="320" w:lineRule="exact"/>
              <w:contextualSpacing/>
              <w:jc w:val="center"/>
              <w:textAlignment w:val="auto"/>
              <w:rPr>
                <w:rFonts w:hint="eastAsia" w:ascii="仿宋_GB2312" w:hAnsi="仿宋_GB2312" w:eastAsia="仿宋_GB2312" w:cs="仿宋_GB2312"/>
                <w:b/>
                <w:color w:val="auto"/>
                <w:sz w:val="28"/>
                <w:szCs w:val="28"/>
                <w:lang w:eastAsia="zh-CN"/>
              </w:rPr>
            </w:pPr>
          </w:p>
          <w:p>
            <w:pPr>
              <w:keepNext w:val="0"/>
              <w:keepLines w:val="0"/>
              <w:pageBreakBefore w:val="0"/>
              <w:widowControl/>
              <w:kinsoku/>
              <w:wordWrap/>
              <w:overflowPunct/>
              <w:topLinePunct w:val="0"/>
              <w:autoSpaceDE/>
              <w:autoSpaceDN/>
              <w:bidi w:val="0"/>
              <w:adjustRightInd w:val="0"/>
              <w:snapToGrid w:val="0"/>
              <w:spacing w:after="0" w:line="320" w:lineRule="exact"/>
              <w:contextualSpacing/>
              <w:jc w:val="center"/>
              <w:textAlignment w:val="auto"/>
              <w:rPr>
                <w:rFonts w:hint="eastAsia" w:ascii="仿宋_GB2312" w:hAnsi="仿宋_GB2312" w:eastAsia="仿宋_GB2312" w:cs="仿宋_GB2312"/>
                <w:b/>
                <w:color w:val="auto"/>
                <w:sz w:val="28"/>
                <w:szCs w:val="28"/>
                <w:lang w:eastAsia="zh-CN"/>
              </w:rPr>
            </w:pPr>
          </w:p>
          <w:p>
            <w:pPr>
              <w:keepNext w:val="0"/>
              <w:keepLines w:val="0"/>
              <w:pageBreakBefore w:val="0"/>
              <w:widowControl/>
              <w:kinsoku/>
              <w:wordWrap/>
              <w:overflowPunct/>
              <w:topLinePunct w:val="0"/>
              <w:autoSpaceDE/>
              <w:autoSpaceDN/>
              <w:bidi w:val="0"/>
              <w:adjustRightInd w:val="0"/>
              <w:snapToGrid w:val="0"/>
              <w:spacing w:after="0" w:line="320" w:lineRule="exact"/>
              <w:contextualSpacing/>
              <w:jc w:val="center"/>
              <w:textAlignment w:val="auto"/>
              <w:rPr>
                <w:rFonts w:hint="eastAsia" w:ascii="仿宋_GB2312" w:hAnsi="仿宋_GB2312" w:eastAsia="仿宋_GB2312" w:cs="仿宋_GB2312"/>
                <w:b/>
                <w:color w:val="auto"/>
                <w:sz w:val="28"/>
                <w:szCs w:val="28"/>
                <w:lang w:eastAsia="zh-CN"/>
              </w:rPr>
            </w:pPr>
          </w:p>
          <w:p>
            <w:pPr>
              <w:keepNext w:val="0"/>
              <w:keepLines w:val="0"/>
              <w:pageBreakBefore w:val="0"/>
              <w:widowControl/>
              <w:kinsoku/>
              <w:wordWrap/>
              <w:overflowPunct/>
              <w:topLinePunct w:val="0"/>
              <w:autoSpaceDE/>
              <w:autoSpaceDN/>
              <w:bidi w:val="0"/>
              <w:adjustRightInd w:val="0"/>
              <w:snapToGrid w:val="0"/>
              <w:spacing w:after="0" w:line="320" w:lineRule="exact"/>
              <w:contextualSpacing/>
              <w:jc w:val="center"/>
              <w:textAlignment w:val="auto"/>
              <w:rPr>
                <w:rFonts w:hint="eastAsia" w:ascii="仿宋_GB2312" w:hAnsi="仿宋_GB2312" w:eastAsia="仿宋_GB2312" w:cs="仿宋_GB2312"/>
                <w:b/>
                <w:color w:val="auto"/>
                <w:sz w:val="28"/>
                <w:szCs w:val="28"/>
                <w:lang w:eastAsia="zh-CN"/>
              </w:rPr>
            </w:pPr>
          </w:p>
          <w:p>
            <w:pPr>
              <w:keepNext w:val="0"/>
              <w:keepLines w:val="0"/>
              <w:pageBreakBefore w:val="0"/>
              <w:widowControl/>
              <w:kinsoku/>
              <w:wordWrap/>
              <w:overflowPunct/>
              <w:topLinePunct w:val="0"/>
              <w:autoSpaceDE/>
              <w:autoSpaceDN/>
              <w:bidi w:val="0"/>
              <w:adjustRightInd w:val="0"/>
              <w:snapToGrid w:val="0"/>
              <w:spacing w:after="0" w:line="320" w:lineRule="exact"/>
              <w:contextualSpacing/>
              <w:jc w:val="center"/>
              <w:textAlignment w:val="auto"/>
              <w:rPr>
                <w:rFonts w:hint="eastAsia" w:ascii="仿宋_GB2312" w:hAnsi="仿宋_GB2312" w:eastAsia="仿宋_GB2312" w:cs="仿宋_GB2312"/>
                <w:b/>
                <w:color w:val="auto"/>
                <w:sz w:val="28"/>
                <w:szCs w:val="28"/>
                <w:lang w:eastAsia="zh-CN"/>
              </w:rPr>
            </w:pPr>
          </w:p>
          <w:p>
            <w:pPr>
              <w:keepNext w:val="0"/>
              <w:keepLines w:val="0"/>
              <w:pageBreakBefore w:val="0"/>
              <w:widowControl/>
              <w:kinsoku/>
              <w:wordWrap/>
              <w:overflowPunct/>
              <w:topLinePunct w:val="0"/>
              <w:autoSpaceDE/>
              <w:autoSpaceDN/>
              <w:bidi w:val="0"/>
              <w:adjustRightInd w:val="0"/>
              <w:snapToGrid w:val="0"/>
              <w:spacing w:after="0" w:line="320" w:lineRule="exact"/>
              <w:contextualSpacing/>
              <w:jc w:val="center"/>
              <w:textAlignment w:val="auto"/>
              <w:rPr>
                <w:rFonts w:hint="eastAsia" w:ascii="仿宋_GB2312" w:hAnsi="仿宋_GB2312" w:eastAsia="仿宋_GB2312" w:cs="仿宋_GB2312"/>
                <w:b/>
                <w:color w:val="auto"/>
                <w:sz w:val="28"/>
                <w:szCs w:val="28"/>
                <w:lang w:eastAsia="zh-CN"/>
              </w:rPr>
            </w:pPr>
            <w:r>
              <w:rPr>
                <w:rFonts w:hint="eastAsia" w:ascii="仿宋_GB2312" w:hAnsi="仿宋_GB2312" w:eastAsia="仿宋_GB2312" w:cs="仿宋_GB2312"/>
                <w:b/>
                <w:color w:val="auto"/>
                <w:sz w:val="28"/>
                <w:szCs w:val="28"/>
                <w:lang w:eastAsia="zh-CN"/>
              </w:rPr>
              <w:t>安</w:t>
            </w:r>
          </w:p>
          <w:p>
            <w:pPr>
              <w:keepNext w:val="0"/>
              <w:keepLines w:val="0"/>
              <w:pageBreakBefore w:val="0"/>
              <w:widowControl/>
              <w:kinsoku/>
              <w:wordWrap/>
              <w:overflowPunct/>
              <w:topLinePunct w:val="0"/>
              <w:autoSpaceDE/>
              <w:autoSpaceDN/>
              <w:bidi w:val="0"/>
              <w:adjustRightInd w:val="0"/>
              <w:snapToGrid w:val="0"/>
              <w:spacing w:after="0" w:line="320" w:lineRule="exact"/>
              <w:contextualSpacing/>
              <w:jc w:val="center"/>
              <w:textAlignment w:val="auto"/>
              <w:rPr>
                <w:rFonts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全</w:t>
            </w:r>
          </w:p>
          <w:p>
            <w:pPr>
              <w:keepNext w:val="0"/>
              <w:keepLines w:val="0"/>
              <w:pageBreakBefore w:val="0"/>
              <w:widowControl/>
              <w:kinsoku/>
              <w:wordWrap/>
              <w:overflowPunct/>
              <w:topLinePunct w:val="0"/>
              <w:autoSpaceDE/>
              <w:autoSpaceDN/>
              <w:bidi w:val="0"/>
              <w:adjustRightInd w:val="0"/>
              <w:snapToGrid w:val="0"/>
              <w:spacing w:after="0" w:line="320" w:lineRule="exact"/>
              <w:contextualSpacing/>
              <w:jc w:val="center"/>
              <w:textAlignment w:val="auto"/>
              <w:rPr>
                <w:rFonts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生</w:t>
            </w:r>
          </w:p>
          <w:p>
            <w:pPr>
              <w:keepNext w:val="0"/>
              <w:keepLines w:val="0"/>
              <w:pageBreakBefore w:val="0"/>
              <w:widowControl/>
              <w:kinsoku/>
              <w:wordWrap/>
              <w:overflowPunct/>
              <w:topLinePunct w:val="0"/>
              <w:autoSpaceDE/>
              <w:autoSpaceDN/>
              <w:bidi w:val="0"/>
              <w:adjustRightInd w:val="0"/>
              <w:snapToGrid w:val="0"/>
              <w:spacing w:after="0" w:line="320" w:lineRule="exact"/>
              <w:contextualSpacing/>
              <w:jc w:val="center"/>
              <w:textAlignment w:val="auto"/>
              <w:rPr>
                <w:rFonts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产</w:t>
            </w:r>
          </w:p>
          <w:p>
            <w:pPr>
              <w:keepNext w:val="0"/>
              <w:keepLines w:val="0"/>
              <w:pageBreakBefore w:val="0"/>
              <w:widowControl/>
              <w:kinsoku/>
              <w:wordWrap/>
              <w:overflowPunct/>
              <w:topLinePunct w:val="0"/>
              <w:autoSpaceDE/>
              <w:autoSpaceDN/>
              <w:bidi w:val="0"/>
              <w:adjustRightInd w:val="0"/>
              <w:snapToGrid w:val="0"/>
              <w:spacing w:after="0" w:line="320" w:lineRule="exact"/>
              <w:contextualSpacing/>
              <w:jc w:val="center"/>
              <w:textAlignment w:val="auto"/>
              <w:rPr>
                <w:rFonts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基</w:t>
            </w:r>
          </w:p>
          <w:p>
            <w:pPr>
              <w:keepNext w:val="0"/>
              <w:keepLines w:val="0"/>
              <w:pageBreakBefore w:val="0"/>
              <w:widowControl/>
              <w:kinsoku/>
              <w:wordWrap/>
              <w:overflowPunct/>
              <w:topLinePunct w:val="0"/>
              <w:autoSpaceDE/>
              <w:autoSpaceDN/>
              <w:bidi w:val="0"/>
              <w:adjustRightInd w:val="0"/>
              <w:snapToGrid w:val="0"/>
              <w:spacing w:after="0" w:line="320" w:lineRule="exact"/>
              <w:contextualSpacing/>
              <w:jc w:val="center"/>
              <w:textAlignment w:val="auto"/>
              <w:rPr>
                <w:rFonts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础</w:t>
            </w:r>
          </w:p>
          <w:p>
            <w:pPr>
              <w:keepNext w:val="0"/>
              <w:keepLines w:val="0"/>
              <w:pageBreakBefore w:val="0"/>
              <w:widowControl/>
              <w:kinsoku/>
              <w:wordWrap/>
              <w:overflowPunct/>
              <w:topLinePunct w:val="0"/>
              <w:autoSpaceDE/>
              <w:autoSpaceDN/>
              <w:bidi w:val="0"/>
              <w:adjustRightInd w:val="0"/>
              <w:snapToGrid w:val="0"/>
              <w:spacing w:after="0" w:line="320" w:lineRule="exact"/>
              <w:contextualSpacing/>
              <w:jc w:val="center"/>
              <w:textAlignment w:val="auto"/>
              <w:rPr>
                <w:rFonts w:hint="eastAsia" w:ascii="仿宋_GB2312" w:hAnsi="仿宋_GB2312" w:eastAsia="仿宋_GB2312" w:cs="仿宋_GB2312"/>
                <w:b/>
                <w:color w:val="auto"/>
                <w:sz w:val="28"/>
                <w:szCs w:val="28"/>
                <w:lang w:eastAsia="zh-CN"/>
              </w:rPr>
            </w:pPr>
            <w:r>
              <w:rPr>
                <w:rFonts w:hint="eastAsia" w:ascii="仿宋_GB2312" w:hAnsi="仿宋_GB2312" w:eastAsia="仿宋_GB2312" w:cs="仿宋_GB2312"/>
                <w:b/>
                <w:color w:val="auto"/>
                <w:sz w:val="28"/>
                <w:szCs w:val="28"/>
                <w:lang w:eastAsia="zh-CN"/>
              </w:rPr>
              <w:t>科</w:t>
            </w:r>
          </w:p>
          <w:p>
            <w:pPr>
              <w:keepNext w:val="0"/>
              <w:keepLines w:val="0"/>
              <w:pageBreakBefore w:val="0"/>
              <w:widowControl/>
              <w:kinsoku/>
              <w:wordWrap/>
              <w:overflowPunct/>
              <w:topLinePunct w:val="0"/>
              <w:autoSpaceDE/>
              <w:autoSpaceDN/>
              <w:bidi w:val="0"/>
              <w:adjustRightInd w:val="0"/>
              <w:snapToGrid w:val="0"/>
              <w:spacing w:after="0" w:line="320" w:lineRule="exact"/>
              <w:contextualSpacing/>
              <w:jc w:val="center"/>
              <w:textAlignment w:val="auto"/>
              <w:rPr>
                <w:rFonts w:ascii="仿宋_GB2312" w:hAnsi="仿宋_GB2312" w:eastAsia="仿宋_GB2312" w:cs="仿宋_GB2312"/>
                <w:b/>
                <w:color w:val="auto"/>
                <w:sz w:val="28"/>
                <w:szCs w:val="28"/>
              </w:rPr>
            </w:pPr>
          </w:p>
          <w:p>
            <w:pPr>
              <w:keepNext w:val="0"/>
              <w:keepLines w:val="0"/>
              <w:pageBreakBefore w:val="0"/>
              <w:widowControl/>
              <w:kinsoku/>
              <w:wordWrap/>
              <w:overflowPunct/>
              <w:topLinePunct w:val="0"/>
              <w:autoSpaceDE/>
              <w:autoSpaceDN/>
              <w:bidi w:val="0"/>
              <w:adjustRightInd w:val="0"/>
              <w:snapToGrid w:val="0"/>
              <w:spacing w:after="0" w:line="320" w:lineRule="exact"/>
              <w:contextualSpacing/>
              <w:jc w:val="center"/>
              <w:textAlignment w:val="auto"/>
              <w:rPr>
                <w:rFonts w:ascii="仿宋_GB2312" w:hAnsi="仿宋_GB2312" w:eastAsia="仿宋_GB2312" w:cs="仿宋_GB2312"/>
                <w:b/>
                <w:color w:val="auto"/>
                <w:sz w:val="28"/>
                <w:szCs w:val="28"/>
              </w:rPr>
            </w:pPr>
          </w:p>
          <w:p>
            <w:pPr>
              <w:keepNext w:val="0"/>
              <w:keepLines w:val="0"/>
              <w:pageBreakBefore w:val="0"/>
              <w:widowControl/>
              <w:kinsoku/>
              <w:wordWrap/>
              <w:overflowPunct/>
              <w:topLinePunct w:val="0"/>
              <w:autoSpaceDE/>
              <w:autoSpaceDN/>
              <w:bidi w:val="0"/>
              <w:adjustRightInd w:val="0"/>
              <w:snapToGrid w:val="0"/>
              <w:spacing w:after="0" w:line="320" w:lineRule="exact"/>
              <w:contextualSpacing/>
              <w:jc w:val="center"/>
              <w:textAlignment w:val="auto"/>
              <w:rPr>
                <w:rFonts w:ascii="仿宋_GB2312" w:hAnsi="仿宋_GB2312" w:eastAsia="仿宋_GB2312" w:cs="仿宋_GB2312"/>
                <w:b/>
                <w:color w:val="auto"/>
                <w:sz w:val="28"/>
                <w:szCs w:val="28"/>
              </w:rPr>
            </w:pPr>
          </w:p>
          <w:p>
            <w:pPr>
              <w:keepNext w:val="0"/>
              <w:keepLines w:val="0"/>
              <w:pageBreakBefore w:val="0"/>
              <w:widowControl/>
              <w:kinsoku/>
              <w:wordWrap/>
              <w:overflowPunct/>
              <w:topLinePunct w:val="0"/>
              <w:autoSpaceDE/>
              <w:autoSpaceDN/>
              <w:bidi w:val="0"/>
              <w:adjustRightInd w:val="0"/>
              <w:snapToGrid w:val="0"/>
              <w:spacing w:after="0" w:line="320" w:lineRule="exact"/>
              <w:contextualSpacing/>
              <w:jc w:val="center"/>
              <w:textAlignment w:val="auto"/>
              <w:rPr>
                <w:rFonts w:ascii="仿宋_GB2312" w:hAnsi="仿宋_GB2312" w:eastAsia="仿宋_GB2312" w:cs="仿宋_GB2312"/>
                <w:b/>
                <w:color w:val="auto"/>
                <w:sz w:val="28"/>
                <w:szCs w:val="28"/>
              </w:rPr>
            </w:pPr>
          </w:p>
          <w:p>
            <w:pPr>
              <w:keepNext w:val="0"/>
              <w:keepLines w:val="0"/>
              <w:pageBreakBefore w:val="0"/>
              <w:widowControl/>
              <w:kinsoku/>
              <w:wordWrap/>
              <w:overflowPunct/>
              <w:topLinePunct w:val="0"/>
              <w:autoSpaceDE/>
              <w:autoSpaceDN/>
              <w:bidi w:val="0"/>
              <w:adjustRightInd w:val="0"/>
              <w:snapToGrid w:val="0"/>
              <w:spacing w:after="0" w:line="320" w:lineRule="exact"/>
              <w:contextualSpacing/>
              <w:jc w:val="center"/>
              <w:textAlignment w:val="auto"/>
              <w:rPr>
                <w:rFonts w:ascii="仿宋_GB2312" w:hAnsi="仿宋_GB2312" w:eastAsia="仿宋_GB2312" w:cs="仿宋_GB2312"/>
                <w:b/>
                <w:color w:val="auto"/>
                <w:sz w:val="28"/>
                <w:szCs w:val="28"/>
              </w:rPr>
            </w:pPr>
          </w:p>
          <w:p>
            <w:pPr>
              <w:keepNext w:val="0"/>
              <w:keepLines w:val="0"/>
              <w:pageBreakBefore w:val="0"/>
              <w:widowControl/>
              <w:kinsoku/>
              <w:wordWrap/>
              <w:overflowPunct/>
              <w:topLinePunct w:val="0"/>
              <w:autoSpaceDE/>
              <w:autoSpaceDN/>
              <w:bidi w:val="0"/>
              <w:adjustRightInd w:val="0"/>
              <w:snapToGrid w:val="0"/>
              <w:spacing w:after="0" w:line="320" w:lineRule="exact"/>
              <w:contextualSpacing/>
              <w:jc w:val="center"/>
              <w:textAlignment w:val="auto"/>
              <w:rPr>
                <w:rFonts w:ascii="仿宋_GB2312" w:hAnsi="仿宋_GB2312" w:eastAsia="仿宋_GB2312" w:cs="仿宋_GB2312"/>
                <w:b/>
                <w:color w:val="auto"/>
                <w:sz w:val="28"/>
                <w:szCs w:val="28"/>
              </w:rPr>
            </w:pPr>
          </w:p>
          <w:p>
            <w:pPr>
              <w:keepNext w:val="0"/>
              <w:keepLines w:val="0"/>
              <w:pageBreakBefore w:val="0"/>
              <w:widowControl/>
              <w:kinsoku/>
              <w:wordWrap/>
              <w:overflowPunct/>
              <w:topLinePunct w:val="0"/>
              <w:autoSpaceDE/>
              <w:autoSpaceDN/>
              <w:bidi w:val="0"/>
              <w:adjustRightInd w:val="0"/>
              <w:snapToGrid w:val="0"/>
              <w:spacing w:after="0" w:line="320" w:lineRule="exact"/>
              <w:contextualSpacing/>
              <w:jc w:val="center"/>
              <w:textAlignment w:val="auto"/>
              <w:rPr>
                <w:rFonts w:hint="eastAsia" w:ascii="仿宋_GB2312" w:hAnsi="仿宋_GB2312" w:eastAsia="仿宋_GB2312" w:cs="仿宋_GB2312"/>
                <w:b/>
                <w:color w:val="auto"/>
                <w:sz w:val="28"/>
                <w:szCs w:val="28"/>
              </w:rPr>
            </w:pPr>
          </w:p>
          <w:p>
            <w:pPr>
              <w:keepNext w:val="0"/>
              <w:keepLines w:val="0"/>
              <w:pageBreakBefore w:val="0"/>
              <w:widowControl/>
              <w:kinsoku/>
              <w:wordWrap/>
              <w:overflowPunct/>
              <w:topLinePunct w:val="0"/>
              <w:autoSpaceDE/>
              <w:autoSpaceDN/>
              <w:bidi w:val="0"/>
              <w:adjustRightInd w:val="0"/>
              <w:snapToGrid w:val="0"/>
              <w:spacing w:after="0" w:line="320" w:lineRule="exact"/>
              <w:contextualSpacing/>
              <w:jc w:val="center"/>
              <w:textAlignment w:val="auto"/>
              <w:rPr>
                <w:rFonts w:hint="eastAsia" w:ascii="仿宋_GB2312" w:hAnsi="仿宋_GB2312" w:eastAsia="仿宋_GB2312" w:cs="仿宋_GB2312"/>
                <w:b/>
                <w:color w:val="auto"/>
                <w:sz w:val="28"/>
                <w:szCs w:val="28"/>
              </w:rPr>
            </w:pPr>
          </w:p>
          <w:p>
            <w:pPr>
              <w:keepNext w:val="0"/>
              <w:keepLines w:val="0"/>
              <w:pageBreakBefore w:val="0"/>
              <w:widowControl/>
              <w:kinsoku/>
              <w:wordWrap/>
              <w:overflowPunct/>
              <w:topLinePunct w:val="0"/>
              <w:autoSpaceDE/>
              <w:autoSpaceDN/>
              <w:bidi w:val="0"/>
              <w:adjustRightInd w:val="0"/>
              <w:snapToGrid w:val="0"/>
              <w:spacing w:after="0" w:line="320" w:lineRule="exact"/>
              <w:contextualSpacing/>
              <w:jc w:val="center"/>
              <w:textAlignment w:val="auto"/>
              <w:rPr>
                <w:rFonts w:ascii="仿宋_GB2312" w:hAnsi="仿宋_GB2312" w:eastAsia="仿宋_GB2312" w:cs="仿宋_GB2312"/>
                <w:b/>
                <w:bCs/>
                <w:color w:val="auto"/>
                <w:sz w:val="28"/>
                <w:szCs w:val="28"/>
              </w:rPr>
            </w:pPr>
          </w:p>
        </w:tc>
        <w:tc>
          <w:tcPr>
            <w:tcW w:w="2680" w:type="dxa"/>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color w:val="auto"/>
                <w:sz w:val="28"/>
                <w:szCs w:val="28"/>
                <w:lang w:val="en-US" w:eastAsia="zh-CN" w:bidi="ar-SA"/>
              </w:rPr>
            </w:pPr>
            <w:r>
              <w:rPr>
                <w:rFonts w:hint="eastAsia" w:ascii="仿宋_GB2312" w:hAnsi="仿宋_GB2312" w:eastAsia="仿宋_GB2312" w:cs="仿宋_GB2312"/>
                <w:color w:val="auto"/>
                <w:sz w:val="28"/>
                <w:szCs w:val="28"/>
                <w:lang w:eastAsia="zh-CN"/>
              </w:rPr>
              <w:t>安全生产</w:t>
            </w:r>
            <w:r>
              <w:rPr>
                <w:rFonts w:hint="eastAsia" w:ascii="仿宋_GB2312" w:hAnsi="仿宋_GB2312" w:eastAsia="仿宋_GB2312" w:cs="仿宋_GB2312"/>
                <w:color w:val="auto"/>
                <w:sz w:val="28"/>
                <w:szCs w:val="28"/>
                <w:lang w:val="en-US" w:eastAsia="zh-CN"/>
              </w:rPr>
              <w:t>监督检查</w:t>
            </w:r>
          </w:p>
        </w:tc>
        <w:tc>
          <w:tcPr>
            <w:tcW w:w="4597" w:type="dxa"/>
            <w:vAlign w:val="center"/>
          </w:tcPr>
          <w:p>
            <w:pPr>
              <w:keepNext w:val="0"/>
              <w:keepLines w:val="0"/>
              <w:pageBreakBefore w:val="0"/>
              <w:widowControl/>
              <w:kinsoku/>
              <w:wordWrap/>
              <w:overflowPunct/>
              <w:topLinePunct w:val="0"/>
              <w:autoSpaceDE/>
              <w:autoSpaceDN/>
              <w:bidi w:val="0"/>
              <w:adjustRightInd w:val="0"/>
              <w:snapToGrid w:val="0"/>
              <w:spacing w:line="320" w:lineRule="exact"/>
              <w:jc w:val="both"/>
              <w:textAlignment w:val="auto"/>
              <w:rPr>
                <w:rFonts w:hint="eastAsia" w:ascii="仿宋_GB2312" w:hAnsi="仿宋_GB2312" w:eastAsia="仿宋_GB2312" w:cs="仿宋_GB2312"/>
                <w:color w:val="auto"/>
                <w:sz w:val="28"/>
                <w:szCs w:val="28"/>
                <w:lang w:val="en-US" w:eastAsia="zh-CN" w:bidi="ar-SA"/>
              </w:rPr>
            </w:pPr>
            <w:r>
              <w:rPr>
                <w:rFonts w:hint="eastAsia" w:ascii="仿宋_GB2312" w:hAnsi="仿宋_GB2312" w:eastAsia="仿宋_GB2312" w:cs="仿宋_GB2312"/>
                <w:color w:val="auto"/>
                <w:sz w:val="28"/>
                <w:szCs w:val="28"/>
                <w:lang w:val="en-US" w:eastAsia="zh-CN"/>
              </w:rPr>
              <w:t>根据监督检查计划，</w:t>
            </w:r>
            <w:r>
              <w:rPr>
                <w:rFonts w:hint="eastAsia" w:ascii="仿宋_GB2312" w:hAnsi="仿宋_GB2312" w:eastAsia="仿宋_GB2312" w:cs="仿宋_GB2312"/>
                <w:color w:val="auto"/>
                <w:sz w:val="28"/>
                <w:szCs w:val="28"/>
              </w:rPr>
              <w:t>利用政府购买服务方式，发挥专家和中介机构力量，提高监管效果</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rPr>
              <w:t>不断提高</w:t>
            </w:r>
            <w:r>
              <w:rPr>
                <w:rFonts w:hint="eastAsia" w:ascii="仿宋_GB2312" w:hAnsi="仿宋_GB2312" w:eastAsia="仿宋_GB2312" w:cs="仿宋_GB2312"/>
                <w:color w:val="auto"/>
                <w:sz w:val="28"/>
                <w:szCs w:val="28"/>
                <w:lang w:val="en-US" w:eastAsia="zh-CN"/>
              </w:rPr>
              <w:t>监督</w:t>
            </w:r>
            <w:r>
              <w:rPr>
                <w:rFonts w:hint="eastAsia" w:ascii="仿宋_GB2312" w:hAnsi="仿宋_GB2312" w:eastAsia="仿宋_GB2312" w:cs="仿宋_GB2312"/>
                <w:color w:val="auto"/>
                <w:sz w:val="28"/>
                <w:szCs w:val="28"/>
              </w:rPr>
              <w:t>检查的专业性、精准性和有效性。</w:t>
            </w:r>
          </w:p>
        </w:tc>
        <w:tc>
          <w:tcPr>
            <w:tcW w:w="1498" w:type="dxa"/>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hint="default" w:ascii="仿宋_GB2312" w:hAnsi="仿宋_GB2312" w:eastAsia="仿宋_GB2312" w:cs="仿宋_GB2312"/>
                <w:color w:val="auto"/>
                <w:sz w:val="28"/>
                <w:szCs w:val="28"/>
                <w:lang w:val="en-US" w:eastAsia="zh-CN" w:bidi="ar-SA"/>
              </w:rPr>
            </w:pPr>
            <w:r>
              <w:rPr>
                <w:rFonts w:hint="eastAsia" w:ascii="仿宋_GB2312" w:hAnsi="仿宋_GB2312" w:eastAsia="仿宋_GB2312" w:cs="仿宋_GB2312"/>
                <w:color w:val="auto"/>
                <w:sz w:val="28"/>
                <w:szCs w:val="28"/>
                <w:lang w:val="en-US" w:eastAsia="zh-CN"/>
              </w:rPr>
              <w:t>全年</w:t>
            </w:r>
          </w:p>
        </w:tc>
        <w:tc>
          <w:tcPr>
            <w:tcW w:w="1426" w:type="dxa"/>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color w:val="auto"/>
                <w:sz w:val="28"/>
                <w:szCs w:val="28"/>
                <w:lang w:val="en-US" w:eastAsia="zh-CN" w:bidi="ar-SA"/>
              </w:rPr>
            </w:pPr>
            <w:r>
              <w:rPr>
                <w:rFonts w:hint="eastAsia" w:ascii="仿宋_GB2312" w:hAnsi="仿宋_GB2312" w:eastAsia="仿宋_GB2312" w:cs="仿宋_GB2312"/>
                <w:color w:val="auto"/>
                <w:sz w:val="28"/>
                <w:szCs w:val="28"/>
                <w:lang w:val="en-US" w:eastAsia="zh-CN"/>
              </w:rPr>
              <w:t>孙新厚</w:t>
            </w:r>
          </w:p>
        </w:tc>
        <w:tc>
          <w:tcPr>
            <w:tcW w:w="2472" w:type="dxa"/>
            <w:vAlign w:val="center"/>
          </w:tcPr>
          <w:p>
            <w:pPr>
              <w:keepNext w:val="0"/>
              <w:keepLines w:val="0"/>
              <w:pageBreakBefore w:val="0"/>
              <w:widowControl/>
              <w:kinsoku/>
              <w:wordWrap/>
              <w:overflowPunct/>
              <w:topLinePunct w:val="0"/>
              <w:autoSpaceDE/>
              <w:autoSpaceDN/>
              <w:bidi w:val="0"/>
              <w:adjustRightInd w:val="0"/>
              <w:snapToGrid w:val="0"/>
              <w:spacing w:line="320" w:lineRule="exact"/>
              <w:jc w:val="both"/>
              <w:textAlignment w:val="auto"/>
              <w:rPr>
                <w:rFonts w:hint="eastAsia" w:ascii="仿宋_GB2312" w:hAnsi="仿宋_GB2312" w:eastAsia="仿宋_GB2312" w:cs="仿宋_GB2312"/>
                <w:color w:val="auto"/>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415" w:hRule="atLeast"/>
          <w:jc w:val="center"/>
        </w:trPr>
        <w:tc>
          <w:tcPr>
            <w:tcW w:w="802" w:type="dxa"/>
            <w:vAlign w:val="center"/>
          </w:tcPr>
          <w:p>
            <w:pPr>
              <w:keepNext w:val="0"/>
              <w:keepLines w:val="0"/>
              <w:pageBreakBefore w:val="0"/>
              <w:widowControl/>
              <w:kinsoku/>
              <w:wordWrap/>
              <w:overflowPunct/>
              <w:topLinePunct w:val="0"/>
              <w:autoSpaceDE/>
              <w:autoSpaceDN/>
              <w:bidi w:val="0"/>
              <w:adjustRightInd w:val="0"/>
              <w:snapToGrid w:val="0"/>
              <w:spacing w:after="0" w:line="320" w:lineRule="exact"/>
              <w:contextualSpacing/>
              <w:jc w:val="center"/>
              <w:textAlignment w:val="auto"/>
              <w:rPr>
                <w:rFonts w:hint="default" w:ascii="仿宋_GB2312" w:hAnsi="仿宋_GB2312" w:eastAsia="仿宋_GB2312" w:cs="仿宋_GB2312"/>
                <w:b/>
                <w:bCs/>
                <w:color w:val="auto"/>
                <w:sz w:val="28"/>
                <w:szCs w:val="28"/>
                <w:lang w:val="en-US" w:eastAsia="zh-CN"/>
              </w:rPr>
            </w:pPr>
            <w:r>
              <w:rPr>
                <w:rFonts w:hint="eastAsia" w:ascii="仿宋_GB2312" w:hAnsi="仿宋_GB2312" w:eastAsia="仿宋_GB2312" w:cs="仿宋_GB2312"/>
                <w:b/>
                <w:bCs/>
                <w:color w:val="auto"/>
                <w:sz w:val="28"/>
                <w:szCs w:val="28"/>
                <w:lang w:val="en-US" w:eastAsia="zh-CN"/>
              </w:rPr>
              <w:t>11</w:t>
            </w:r>
          </w:p>
        </w:tc>
        <w:tc>
          <w:tcPr>
            <w:tcW w:w="802" w:type="dxa"/>
            <w:vMerge w:val="continue"/>
            <w:vAlign w:val="center"/>
          </w:tcPr>
          <w:p>
            <w:pPr>
              <w:keepNext w:val="0"/>
              <w:keepLines w:val="0"/>
              <w:pageBreakBefore w:val="0"/>
              <w:widowControl/>
              <w:kinsoku/>
              <w:wordWrap/>
              <w:overflowPunct/>
              <w:topLinePunct w:val="0"/>
              <w:autoSpaceDE/>
              <w:autoSpaceDN/>
              <w:bidi w:val="0"/>
              <w:adjustRightInd w:val="0"/>
              <w:snapToGrid w:val="0"/>
              <w:spacing w:after="0" w:line="320" w:lineRule="exact"/>
              <w:contextualSpacing/>
              <w:jc w:val="center"/>
              <w:textAlignment w:val="auto"/>
              <w:rPr>
                <w:rFonts w:ascii="仿宋_GB2312" w:hAnsi="仿宋_GB2312" w:eastAsia="仿宋_GB2312" w:cs="仿宋_GB2312"/>
                <w:b/>
                <w:bCs/>
                <w:color w:val="auto"/>
                <w:sz w:val="28"/>
                <w:szCs w:val="28"/>
              </w:rPr>
            </w:pPr>
          </w:p>
        </w:tc>
        <w:tc>
          <w:tcPr>
            <w:tcW w:w="2680" w:type="dxa"/>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安全生产集中</w:t>
            </w:r>
          </w:p>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color w:val="auto"/>
                <w:sz w:val="28"/>
                <w:szCs w:val="28"/>
                <w:lang w:val="en-US" w:eastAsia="zh-CN" w:bidi="ar-SA"/>
              </w:rPr>
            </w:pPr>
            <w:r>
              <w:rPr>
                <w:rFonts w:hint="eastAsia" w:ascii="仿宋_GB2312" w:hAnsi="仿宋_GB2312" w:eastAsia="仿宋_GB2312" w:cs="仿宋_GB2312"/>
                <w:color w:val="auto"/>
                <w:sz w:val="28"/>
                <w:szCs w:val="28"/>
              </w:rPr>
              <w:t>整治行动</w:t>
            </w:r>
          </w:p>
        </w:tc>
        <w:tc>
          <w:tcPr>
            <w:tcW w:w="4597" w:type="dxa"/>
            <w:vAlign w:val="center"/>
          </w:tcPr>
          <w:p>
            <w:pPr>
              <w:keepNext w:val="0"/>
              <w:keepLines w:val="0"/>
              <w:pageBreakBefore w:val="0"/>
              <w:widowControl/>
              <w:kinsoku/>
              <w:wordWrap/>
              <w:overflowPunct/>
              <w:topLinePunct w:val="0"/>
              <w:autoSpaceDE/>
              <w:autoSpaceDN/>
              <w:bidi w:val="0"/>
              <w:adjustRightInd w:val="0"/>
              <w:snapToGrid w:val="0"/>
              <w:spacing w:line="320" w:lineRule="exact"/>
              <w:jc w:val="both"/>
              <w:textAlignment w:val="auto"/>
              <w:rPr>
                <w:rFonts w:hint="eastAsia" w:ascii="仿宋_GB2312" w:hAnsi="仿宋_GB2312" w:eastAsia="仿宋_GB2312" w:cs="仿宋_GB2312"/>
                <w:color w:val="auto"/>
                <w:sz w:val="28"/>
                <w:szCs w:val="28"/>
                <w:lang w:val="en-US" w:eastAsia="zh-CN" w:bidi="ar-SA"/>
              </w:rPr>
            </w:pPr>
            <w:r>
              <w:rPr>
                <w:rFonts w:hint="eastAsia" w:ascii="仿宋_GB2312" w:hAnsi="仿宋_GB2312" w:eastAsia="仿宋_GB2312" w:cs="仿宋_GB2312"/>
                <w:color w:val="auto"/>
                <w:sz w:val="28"/>
                <w:szCs w:val="28"/>
              </w:rPr>
              <w:t>组织精干力量，对地下矿山、露天矿山、尾矿库以及冶金有色、粉尘防爆、涉氨制冷、有限空间作业等重点领域开展</w:t>
            </w:r>
            <w:r>
              <w:rPr>
                <w:rFonts w:hint="eastAsia" w:ascii="仿宋_GB2312" w:hAnsi="仿宋_GB2312" w:eastAsia="仿宋_GB2312" w:cs="仿宋_GB2312"/>
                <w:color w:val="auto"/>
                <w:sz w:val="28"/>
                <w:szCs w:val="28"/>
                <w:lang w:val="en-US" w:eastAsia="zh-CN"/>
              </w:rPr>
              <w:t>监督</w:t>
            </w:r>
            <w:r>
              <w:rPr>
                <w:rFonts w:hint="eastAsia" w:ascii="仿宋_GB2312" w:hAnsi="仿宋_GB2312" w:eastAsia="仿宋_GB2312" w:cs="仿宋_GB2312"/>
                <w:color w:val="auto"/>
                <w:sz w:val="28"/>
                <w:szCs w:val="28"/>
              </w:rPr>
              <w:t>检查，严格落实企业安全生产隐患排查治理主体责任，彻底排查治理非煤矿山和冶金等工贸行业企业重大事故隐患</w:t>
            </w:r>
          </w:p>
        </w:tc>
        <w:tc>
          <w:tcPr>
            <w:tcW w:w="1498" w:type="dxa"/>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color w:val="auto"/>
                <w:sz w:val="28"/>
                <w:szCs w:val="28"/>
                <w:lang w:val="en-US" w:eastAsia="zh-CN" w:bidi="ar-SA"/>
              </w:rPr>
            </w:pPr>
            <w:r>
              <w:rPr>
                <w:rFonts w:hint="eastAsia" w:ascii="仿宋_GB2312" w:hAnsi="仿宋_GB2312" w:eastAsia="仿宋_GB2312" w:cs="仿宋_GB2312"/>
                <w:color w:val="auto"/>
                <w:sz w:val="28"/>
                <w:szCs w:val="28"/>
                <w:lang w:val="en-US" w:eastAsia="zh-CN"/>
              </w:rPr>
              <w:t>1月-5月</w:t>
            </w:r>
          </w:p>
        </w:tc>
        <w:tc>
          <w:tcPr>
            <w:tcW w:w="1426" w:type="dxa"/>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color w:val="auto"/>
                <w:sz w:val="28"/>
                <w:szCs w:val="28"/>
                <w:lang w:val="en-US" w:eastAsia="zh-CN" w:bidi="ar-SA"/>
              </w:rPr>
            </w:pPr>
            <w:r>
              <w:rPr>
                <w:rFonts w:hint="eastAsia" w:ascii="仿宋_GB2312" w:hAnsi="仿宋_GB2312" w:eastAsia="仿宋_GB2312" w:cs="仿宋_GB2312"/>
                <w:color w:val="auto"/>
                <w:sz w:val="28"/>
                <w:szCs w:val="28"/>
                <w:lang w:eastAsia="zh-CN"/>
              </w:rPr>
              <w:t>孙新厚</w:t>
            </w:r>
          </w:p>
        </w:tc>
        <w:tc>
          <w:tcPr>
            <w:tcW w:w="2472" w:type="dxa"/>
            <w:vAlign w:val="center"/>
          </w:tcPr>
          <w:p>
            <w:pPr>
              <w:keepNext w:val="0"/>
              <w:keepLines w:val="0"/>
              <w:pageBreakBefore w:val="0"/>
              <w:widowControl/>
              <w:kinsoku/>
              <w:wordWrap/>
              <w:overflowPunct/>
              <w:topLinePunct w:val="0"/>
              <w:autoSpaceDE/>
              <w:autoSpaceDN/>
              <w:bidi w:val="0"/>
              <w:adjustRightInd w:val="0"/>
              <w:snapToGrid w:val="0"/>
              <w:spacing w:line="320" w:lineRule="exact"/>
              <w:jc w:val="both"/>
              <w:textAlignment w:val="auto"/>
              <w:rPr>
                <w:rFonts w:hint="eastAsia" w:ascii="仿宋_GB2312" w:hAnsi="仿宋_GB2312" w:eastAsia="仿宋_GB2312" w:cs="仿宋_GB2312"/>
                <w:color w:val="auto"/>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101" w:hRule="atLeast"/>
          <w:jc w:val="center"/>
        </w:trPr>
        <w:tc>
          <w:tcPr>
            <w:tcW w:w="802" w:type="dxa"/>
            <w:vAlign w:val="center"/>
          </w:tcPr>
          <w:p>
            <w:pPr>
              <w:keepNext w:val="0"/>
              <w:keepLines w:val="0"/>
              <w:pageBreakBefore w:val="0"/>
              <w:widowControl/>
              <w:kinsoku/>
              <w:wordWrap/>
              <w:overflowPunct/>
              <w:topLinePunct w:val="0"/>
              <w:autoSpaceDE/>
              <w:autoSpaceDN/>
              <w:bidi w:val="0"/>
              <w:adjustRightInd w:val="0"/>
              <w:snapToGrid w:val="0"/>
              <w:spacing w:after="0" w:line="320" w:lineRule="exact"/>
              <w:contextualSpacing/>
              <w:jc w:val="center"/>
              <w:textAlignment w:val="auto"/>
              <w:rPr>
                <w:rFonts w:hint="default" w:ascii="仿宋_GB2312" w:hAnsi="仿宋_GB2312" w:eastAsia="仿宋_GB2312" w:cs="仿宋_GB2312"/>
                <w:b/>
                <w:bCs/>
                <w:color w:val="auto"/>
                <w:sz w:val="28"/>
                <w:szCs w:val="28"/>
                <w:lang w:val="en-US" w:eastAsia="zh-CN"/>
              </w:rPr>
            </w:pPr>
            <w:r>
              <w:rPr>
                <w:rFonts w:hint="eastAsia" w:ascii="仿宋_GB2312" w:hAnsi="仿宋_GB2312" w:eastAsia="仿宋_GB2312" w:cs="仿宋_GB2312"/>
                <w:b/>
                <w:bCs/>
                <w:color w:val="auto"/>
                <w:sz w:val="28"/>
                <w:szCs w:val="28"/>
                <w:lang w:val="en-US" w:eastAsia="zh-CN"/>
              </w:rPr>
              <w:t>12</w:t>
            </w:r>
          </w:p>
        </w:tc>
        <w:tc>
          <w:tcPr>
            <w:tcW w:w="802" w:type="dxa"/>
            <w:vMerge w:val="continue"/>
            <w:vAlign w:val="center"/>
          </w:tcPr>
          <w:p>
            <w:pPr>
              <w:keepNext w:val="0"/>
              <w:keepLines w:val="0"/>
              <w:pageBreakBefore w:val="0"/>
              <w:widowControl/>
              <w:kinsoku/>
              <w:wordWrap/>
              <w:overflowPunct/>
              <w:topLinePunct w:val="0"/>
              <w:autoSpaceDE/>
              <w:autoSpaceDN/>
              <w:bidi w:val="0"/>
              <w:adjustRightInd w:val="0"/>
              <w:snapToGrid w:val="0"/>
              <w:spacing w:after="0" w:line="320" w:lineRule="exact"/>
              <w:contextualSpacing/>
              <w:jc w:val="center"/>
              <w:textAlignment w:val="auto"/>
              <w:rPr>
                <w:rFonts w:ascii="仿宋_GB2312" w:hAnsi="仿宋_GB2312" w:eastAsia="仿宋_GB2312" w:cs="仿宋_GB2312"/>
                <w:b/>
                <w:bCs/>
                <w:color w:val="auto"/>
                <w:sz w:val="28"/>
                <w:szCs w:val="28"/>
              </w:rPr>
            </w:pPr>
          </w:p>
        </w:tc>
        <w:tc>
          <w:tcPr>
            <w:tcW w:w="2680" w:type="dxa"/>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color w:val="auto"/>
                <w:sz w:val="28"/>
                <w:szCs w:val="28"/>
                <w:lang w:val="en-US" w:eastAsia="zh-CN" w:bidi="ar-SA"/>
              </w:rPr>
            </w:pPr>
            <w:r>
              <w:rPr>
                <w:rFonts w:hint="eastAsia" w:ascii="仿宋_GB2312" w:hAnsi="仿宋_GB2312" w:eastAsia="仿宋_GB2312" w:cs="仿宋_GB2312"/>
                <w:color w:val="auto"/>
                <w:sz w:val="28"/>
                <w:szCs w:val="28"/>
                <w:lang w:eastAsia="zh-CN"/>
              </w:rPr>
              <w:t>停产矿山安全监管</w:t>
            </w:r>
          </w:p>
        </w:tc>
        <w:tc>
          <w:tcPr>
            <w:tcW w:w="4597" w:type="dxa"/>
            <w:vAlign w:val="center"/>
          </w:tcPr>
          <w:p>
            <w:pPr>
              <w:keepNext w:val="0"/>
              <w:keepLines w:val="0"/>
              <w:pageBreakBefore w:val="0"/>
              <w:widowControl/>
              <w:kinsoku/>
              <w:wordWrap/>
              <w:overflowPunct/>
              <w:topLinePunct w:val="0"/>
              <w:autoSpaceDE/>
              <w:autoSpaceDN/>
              <w:bidi w:val="0"/>
              <w:adjustRightInd w:val="0"/>
              <w:snapToGrid w:val="0"/>
              <w:spacing w:line="320" w:lineRule="exact"/>
              <w:jc w:val="both"/>
              <w:textAlignment w:val="auto"/>
              <w:rPr>
                <w:rFonts w:hint="eastAsia" w:ascii="仿宋_GB2312" w:hAnsi="仿宋_GB2312" w:eastAsia="仿宋_GB2312" w:cs="仿宋_GB2312"/>
                <w:color w:val="auto"/>
                <w:sz w:val="28"/>
                <w:szCs w:val="28"/>
                <w:lang w:val="en-US" w:eastAsia="zh-CN" w:bidi="ar-SA"/>
              </w:rPr>
            </w:pPr>
            <w:r>
              <w:rPr>
                <w:rFonts w:hint="eastAsia" w:ascii="仿宋_GB2312" w:hAnsi="仿宋_GB2312" w:eastAsia="仿宋_GB2312" w:cs="仿宋_GB2312"/>
                <w:color w:val="auto"/>
                <w:sz w:val="28"/>
                <w:szCs w:val="28"/>
                <w:lang w:val="en-US" w:eastAsia="zh-CN"/>
              </w:rPr>
              <w:t>督促区（市）局</w:t>
            </w:r>
            <w:r>
              <w:rPr>
                <w:rFonts w:hint="eastAsia" w:ascii="仿宋_GB2312" w:hAnsi="仿宋_GB2312" w:eastAsia="仿宋_GB2312" w:cs="仿宋_GB2312"/>
                <w:color w:val="auto"/>
                <w:sz w:val="28"/>
                <w:szCs w:val="28"/>
              </w:rPr>
              <w:t>将停产非煤矿山纳入检查计划</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rPr>
              <w:t>加大检查力度，督促停产矿山落实各项安全防范措施，严防非法生产</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rPr>
              <w:t>严格执行复产验收标准，达不到安全生产条件的，严禁恢复生产。</w:t>
            </w:r>
          </w:p>
        </w:tc>
        <w:tc>
          <w:tcPr>
            <w:tcW w:w="1498" w:type="dxa"/>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color w:val="auto"/>
                <w:sz w:val="28"/>
                <w:szCs w:val="28"/>
                <w:lang w:val="en-US" w:eastAsia="zh-CN" w:bidi="ar-SA"/>
              </w:rPr>
            </w:pPr>
            <w:r>
              <w:rPr>
                <w:rFonts w:hint="eastAsia" w:ascii="仿宋_GB2312" w:hAnsi="仿宋_GB2312" w:eastAsia="仿宋_GB2312" w:cs="仿宋_GB2312"/>
                <w:color w:val="auto"/>
                <w:sz w:val="28"/>
                <w:szCs w:val="28"/>
                <w:lang w:val="en-US" w:eastAsia="zh-CN"/>
              </w:rPr>
              <w:t>全年</w:t>
            </w:r>
          </w:p>
        </w:tc>
        <w:tc>
          <w:tcPr>
            <w:tcW w:w="1426" w:type="dxa"/>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color w:val="auto"/>
                <w:sz w:val="28"/>
                <w:szCs w:val="28"/>
                <w:lang w:val="en-US" w:eastAsia="zh-CN" w:bidi="ar-SA"/>
              </w:rPr>
            </w:pPr>
            <w:r>
              <w:rPr>
                <w:rFonts w:hint="eastAsia" w:ascii="仿宋_GB2312" w:hAnsi="仿宋_GB2312" w:eastAsia="仿宋_GB2312" w:cs="仿宋_GB2312"/>
                <w:color w:val="auto"/>
                <w:sz w:val="28"/>
                <w:szCs w:val="28"/>
                <w:lang w:eastAsia="zh-CN"/>
              </w:rPr>
              <w:t>孙新厚</w:t>
            </w:r>
          </w:p>
        </w:tc>
        <w:tc>
          <w:tcPr>
            <w:tcW w:w="2472" w:type="dxa"/>
            <w:vAlign w:val="center"/>
          </w:tcPr>
          <w:p>
            <w:pPr>
              <w:keepNext w:val="0"/>
              <w:keepLines w:val="0"/>
              <w:pageBreakBefore w:val="0"/>
              <w:widowControl/>
              <w:kinsoku/>
              <w:wordWrap/>
              <w:overflowPunct/>
              <w:topLinePunct w:val="0"/>
              <w:autoSpaceDE/>
              <w:autoSpaceDN/>
              <w:bidi w:val="0"/>
              <w:adjustRightInd w:val="0"/>
              <w:snapToGrid w:val="0"/>
              <w:spacing w:line="320" w:lineRule="exact"/>
              <w:jc w:val="both"/>
              <w:textAlignment w:val="auto"/>
              <w:rPr>
                <w:rFonts w:hint="eastAsia" w:ascii="仿宋_GB2312" w:hAnsi="仿宋_GB2312" w:eastAsia="仿宋_GB2312" w:cs="仿宋_GB2312"/>
                <w:color w:val="auto"/>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415" w:hRule="atLeast"/>
          <w:jc w:val="center"/>
        </w:trPr>
        <w:tc>
          <w:tcPr>
            <w:tcW w:w="802" w:type="dxa"/>
            <w:vAlign w:val="center"/>
          </w:tcPr>
          <w:p>
            <w:pPr>
              <w:keepNext w:val="0"/>
              <w:keepLines w:val="0"/>
              <w:pageBreakBefore w:val="0"/>
              <w:widowControl/>
              <w:kinsoku/>
              <w:wordWrap/>
              <w:overflowPunct/>
              <w:topLinePunct w:val="0"/>
              <w:autoSpaceDE/>
              <w:autoSpaceDN/>
              <w:bidi w:val="0"/>
              <w:adjustRightInd w:val="0"/>
              <w:snapToGrid w:val="0"/>
              <w:spacing w:after="0" w:line="320" w:lineRule="exact"/>
              <w:contextualSpacing/>
              <w:jc w:val="center"/>
              <w:textAlignment w:val="auto"/>
              <w:rPr>
                <w:rFonts w:hint="default" w:ascii="仿宋_GB2312" w:hAnsi="仿宋_GB2312" w:eastAsia="仿宋_GB2312" w:cs="仿宋_GB2312"/>
                <w:b/>
                <w:bCs/>
                <w:color w:val="auto"/>
                <w:sz w:val="28"/>
                <w:szCs w:val="28"/>
                <w:lang w:val="en-US" w:eastAsia="zh-CN"/>
              </w:rPr>
            </w:pPr>
            <w:r>
              <w:rPr>
                <w:rFonts w:hint="eastAsia" w:ascii="仿宋_GB2312" w:hAnsi="仿宋_GB2312" w:eastAsia="仿宋_GB2312" w:cs="仿宋_GB2312"/>
                <w:b/>
                <w:bCs/>
                <w:color w:val="auto"/>
                <w:sz w:val="28"/>
                <w:szCs w:val="28"/>
                <w:lang w:val="en-US" w:eastAsia="zh-CN"/>
              </w:rPr>
              <w:t>13</w:t>
            </w:r>
          </w:p>
        </w:tc>
        <w:tc>
          <w:tcPr>
            <w:tcW w:w="802" w:type="dxa"/>
            <w:vMerge w:val="continue"/>
            <w:vAlign w:val="center"/>
          </w:tcPr>
          <w:p>
            <w:pPr>
              <w:keepNext w:val="0"/>
              <w:keepLines w:val="0"/>
              <w:pageBreakBefore w:val="0"/>
              <w:widowControl/>
              <w:kinsoku/>
              <w:wordWrap/>
              <w:overflowPunct/>
              <w:topLinePunct w:val="0"/>
              <w:autoSpaceDE/>
              <w:autoSpaceDN/>
              <w:bidi w:val="0"/>
              <w:adjustRightInd w:val="0"/>
              <w:snapToGrid w:val="0"/>
              <w:spacing w:after="0" w:line="320" w:lineRule="exact"/>
              <w:contextualSpacing/>
              <w:jc w:val="center"/>
              <w:textAlignment w:val="auto"/>
              <w:rPr>
                <w:rFonts w:ascii="仿宋_GB2312" w:hAnsi="仿宋_GB2312" w:eastAsia="仿宋_GB2312" w:cs="仿宋_GB2312"/>
                <w:b/>
                <w:bCs/>
                <w:color w:val="auto"/>
                <w:sz w:val="28"/>
                <w:szCs w:val="28"/>
              </w:rPr>
            </w:pPr>
          </w:p>
        </w:tc>
        <w:tc>
          <w:tcPr>
            <w:tcW w:w="2680" w:type="dxa"/>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color w:val="auto"/>
                <w:sz w:val="28"/>
                <w:szCs w:val="28"/>
                <w:lang w:val="en-US" w:eastAsia="zh-CN" w:bidi="ar-SA"/>
              </w:rPr>
            </w:pPr>
            <w:r>
              <w:rPr>
                <w:rFonts w:hint="eastAsia" w:ascii="仿宋_GB2312" w:hAnsi="仿宋_GB2312" w:eastAsia="仿宋_GB2312" w:cs="仿宋_GB2312"/>
                <w:color w:val="auto"/>
                <w:sz w:val="28"/>
                <w:szCs w:val="28"/>
                <w:lang w:eastAsia="zh-CN"/>
              </w:rPr>
              <w:t>双重预防体系建设</w:t>
            </w:r>
          </w:p>
        </w:tc>
        <w:tc>
          <w:tcPr>
            <w:tcW w:w="4597" w:type="dxa"/>
            <w:vAlign w:val="center"/>
          </w:tcPr>
          <w:p>
            <w:pPr>
              <w:keepNext w:val="0"/>
              <w:keepLines w:val="0"/>
              <w:pageBreakBefore w:val="0"/>
              <w:widowControl/>
              <w:kinsoku/>
              <w:wordWrap/>
              <w:overflowPunct/>
              <w:topLinePunct w:val="0"/>
              <w:autoSpaceDE/>
              <w:autoSpaceDN/>
              <w:bidi w:val="0"/>
              <w:adjustRightInd w:val="0"/>
              <w:snapToGrid w:val="0"/>
              <w:spacing w:line="320" w:lineRule="exact"/>
              <w:jc w:val="both"/>
              <w:textAlignment w:val="auto"/>
              <w:rPr>
                <w:rFonts w:hint="eastAsia" w:ascii="仿宋_GB2312" w:hAnsi="仿宋_GB2312" w:eastAsia="仿宋_GB2312" w:cs="仿宋_GB2312"/>
                <w:color w:val="auto"/>
                <w:sz w:val="28"/>
                <w:szCs w:val="28"/>
                <w:lang w:val="en-US" w:eastAsia="zh-CN" w:bidi="ar-SA"/>
              </w:rPr>
            </w:pPr>
            <w:r>
              <w:rPr>
                <w:rFonts w:hint="eastAsia" w:ascii="仿宋_GB2312" w:hAnsi="仿宋_GB2312" w:eastAsia="仿宋_GB2312" w:cs="仿宋_GB2312"/>
                <w:color w:val="auto"/>
                <w:sz w:val="28"/>
                <w:szCs w:val="28"/>
              </w:rPr>
              <w:t>在</w:t>
            </w:r>
            <w:r>
              <w:rPr>
                <w:rFonts w:hint="eastAsia" w:ascii="仿宋_GB2312" w:hAnsi="仿宋_GB2312" w:eastAsia="仿宋_GB2312" w:cs="仿宋_GB2312"/>
                <w:color w:val="auto"/>
                <w:sz w:val="28"/>
                <w:szCs w:val="28"/>
                <w:lang w:val="en-US" w:eastAsia="zh-CN"/>
              </w:rPr>
              <w:t>前期</w:t>
            </w:r>
            <w:r>
              <w:rPr>
                <w:rFonts w:hint="eastAsia" w:ascii="仿宋_GB2312" w:hAnsi="仿宋_GB2312" w:eastAsia="仿宋_GB2312" w:cs="仿宋_GB2312"/>
                <w:color w:val="auto"/>
                <w:sz w:val="28"/>
                <w:szCs w:val="28"/>
              </w:rPr>
              <w:t>非煤矿山和</w:t>
            </w:r>
            <w:r>
              <w:rPr>
                <w:rFonts w:hint="eastAsia" w:ascii="仿宋_GB2312" w:hAnsi="仿宋_GB2312" w:eastAsia="仿宋_GB2312" w:cs="仿宋_GB2312"/>
                <w:color w:val="auto"/>
                <w:sz w:val="28"/>
                <w:szCs w:val="28"/>
                <w:lang w:val="en-US" w:eastAsia="zh-CN"/>
              </w:rPr>
              <w:t>规模以上</w:t>
            </w:r>
            <w:r>
              <w:rPr>
                <w:rFonts w:hint="eastAsia" w:ascii="仿宋_GB2312" w:hAnsi="仿宋_GB2312" w:eastAsia="仿宋_GB2312" w:cs="仿宋_GB2312"/>
                <w:color w:val="auto"/>
                <w:sz w:val="28"/>
                <w:szCs w:val="28"/>
              </w:rPr>
              <w:t>工贸行业</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lang w:val="en-US" w:eastAsia="zh-CN"/>
              </w:rPr>
              <w:t>双体系”创建运行的基础上，着力推动工贸行业小微企业“双体系”创建工作，重点培育1-2家省级标杆企业，引导</w:t>
            </w:r>
            <w:r>
              <w:rPr>
                <w:rFonts w:hint="eastAsia" w:ascii="仿宋_GB2312" w:eastAsia="仿宋_GB2312"/>
                <w:color w:val="auto"/>
                <w:sz w:val="28"/>
                <w:szCs w:val="28"/>
              </w:rPr>
              <w:t>全市小微企业全面开展双重预防体系建设</w:t>
            </w:r>
            <w:r>
              <w:rPr>
                <w:rFonts w:hint="eastAsia" w:ascii="仿宋_GB2312" w:eastAsia="仿宋_GB2312"/>
                <w:color w:val="auto"/>
                <w:sz w:val="28"/>
                <w:szCs w:val="28"/>
                <w:lang w:eastAsia="zh-CN"/>
              </w:rPr>
              <w:t>，</w:t>
            </w:r>
            <w:r>
              <w:rPr>
                <w:rFonts w:hint="eastAsia" w:ascii="仿宋_GB2312" w:eastAsia="仿宋_GB2312"/>
                <w:color w:val="auto"/>
                <w:sz w:val="28"/>
                <w:szCs w:val="28"/>
                <w:lang w:val="en-US" w:eastAsia="zh-CN"/>
              </w:rPr>
              <w:t>并规范有效运行。</w:t>
            </w:r>
          </w:p>
        </w:tc>
        <w:tc>
          <w:tcPr>
            <w:tcW w:w="1498" w:type="dxa"/>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color w:val="auto"/>
                <w:sz w:val="28"/>
                <w:szCs w:val="28"/>
                <w:lang w:val="en-US" w:eastAsia="zh-CN" w:bidi="ar-SA"/>
              </w:rPr>
            </w:pPr>
            <w:r>
              <w:rPr>
                <w:rFonts w:hint="eastAsia" w:ascii="仿宋_GB2312" w:hAnsi="仿宋_GB2312" w:eastAsia="仿宋_GB2312" w:cs="仿宋_GB2312"/>
                <w:color w:val="auto"/>
                <w:sz w:val="28"/>
                <w:szCs w:val="28"/>
                <w:lang w:val="en-US" w:eastAsia="zh-CN"/>
              </w:rPr>
              <w:t>全年</w:t>
            </w:r>
          </w:p>
        </w:tc>
        <w:tc>
          <w:tcPr>
            <w:tcW w:w="1426" w:type="dxa"/>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color w:val="auto"/>
                <w:sz w:val="28"/>
                <w:szCs w:val="28"/>
                <w:lang w:val="en-US" w:eastAsia="zh-CN" w:bidi="ar-SA"/>
              </w:rPr>
            </w:pPr>
            <w:r>
              <w:rPr>
                <w:rFonts w:hint="eastAsia" w:ascii="仿宋_GB2312" w:hAnsi="仿宋_GB2312" w:eastAsia="仿宋_GB2312" w:cs="仿宋_GB2312"/>
                <w:color w:val="auto"/>
                <w:sz w:val="28"/>
                <w:szCs w:val="28"/>
                <w:lang w:eastAsia="zh-CN"/>
              </w:rPr>
              <w:t>孙新厚</w:t>
            </w:r>
          </w:p>
        </w:tc>
        <w:tc>
          <w:tcPr>
            <w:tcW w:w="2472" w:type="dxa"/>
            <w:vAlign w:val="center"/>
          </w:tcPr>
          <w:p>
            <w:pPr>
              <w:keepNext w:val="0"/>
              <w:keepLines w:val="0"/>
              <w:pageBreakBefore w:val="0"/>
              <w:widowControl/>
              <w:kinsoku/>
              <w:wordWrap/>
              <w:overflowPunct/>
              <w:topLinePunct w:val="0"/>
              <w:autoSpaceDE/>
              <w:autoSpaceDN/>
              <w:bidi w:val="0"/>
              <w:adjustRightInd w:val="0"/>
              <w:snapToGrid w:val="0"/>
              <w:spacing w:line="320" w:lineRule="exact"/>
              <w:jc w:val="both"/>
              <w:textAlignment w:val="auto"/>
              <w:rPr>
                <w:rFonts w:hint="eastAsia" w:ascii="仿宋_GB2312" w:hAnsi="仿宋_GB2312" w:eastAsia="仿宋_GB2312" w:cs="仿宋_GB2312"/>
                <w:color w:val="auto"/>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156" w:hRule="atLeast"/>
          <w:jc w:val="center"/>
        </w:trPr>
        <w:tc>
          <w:tcPr>
            <w:tcW w:w="802" w:type="dxa"/>
            <w:vAlign w:val="center"/>
          </w:tcPr>
          <w:p>
            <w:pPr>
              <w:keepNext w:val="0"/>
              <w:keepLines w:val="0"/>
              <w:pageBreakBefore w:val="0"/>
              <w:widowControl/>
              <w:kinsoku/>
              <w:wordWrap/>
              <w:overflowPunct/>
              <w:topLinePunct w:val="0"/>
              <w:autoSpaceDE/>
              <w:autoSpaceDN/>
              <w:bidi w:val="0"/>
              <w:adjustRightInd w:val="0"/>
              <w:snapToGrid w:val="0"/>
              <w:spacing w:after="0" w:line="320" w:lineRule="exact"/>
              <w:contextualSpacing/>
              <w:jc w:val="center"/>
              <w:textAlignment w:val="auto"/>
              <w:rPr>
                <w:rFonts w:hint="default" w:ascii="仿宋_GB2312" w:hAnsi="仿宋_GB2312" w:eastAsia="仿宋_GB2312" w:cs="仿宋_GB2312"/>
                <w:b/>
                <w:bCs/>
                <w:color w:val="auto"/>
                <w:sz w:val="28"/>
                <w:szCs w:val="28"/>
                <w:lang w:val="en-US" w:eastAsia="zh-CN"/>
              </w:rPr>
            </w:pPr>
            <w:r>
              <w:rPr>
                <w:rFonts w:hint="eastAsia" w:ascii="仿宋_GB2312" w:hAnsi="仿宋_GB2312" w:eastAsia="仿宋_GB2312" w:cs="仿宋_GB2312"/>
                <w:b/>
                <w:bCs/>
                <w:color w:val="auto"/>
                <w:sz w:val="28"/>
                <w:szCs w:val="28"/>
                <w:lang w:val="en-US" w:eastAsia="zh-CN"/>
              </w:rPr>
              <w:t>14</w:t>
            </w:r>
          </w:p>
        </w:tc>
        <w:tc>
          <w:tcPr>
            <w:tcW w:w="802" w:type="dxa"/>
            <w:vMerge w:val="continue"/>
            <w:vAlign w:val="center"/>
          </w:tcPr>
          <w:p>
            <w:pPr>
              <w:keepNext w:val="0"/>
              <w:keepLines w:val="0"/>
              <w:pageBreakBefore w:val="0"/>
              <w:widowControl/>
              <w:kinsoku/>
              <w:wordWrap/>
              <w:overflowPunct/>
              <w:topLinePunct w:val="0"/>
              <w:autoSpaceDE/>
              <w:autoSpaceDN/>
              <w:bidi w:val="0"/>
              <w:adjustRightInd w:val="0"/>
              <w:snapToGrid w:val="0"/>
              <w:spacing w:after="0" w:line="320" w:lineRule="exact"/>
              <w:contextualSpacing/>
              <w:jc w:val="center"/>
              <w:textAlignment w:val="auto"/>
              <w:rPr>
                <w:rFonts w:ascii="仿宋_GB2312" w:hAnsi="仿宋_GB2312" w:eastAsia="仿宋_GB2312" w:cs="仿宋_GB2312"/>
                <w:b/>
                <w:bCs/>
                <w:color w:val="auto"/>
                <w:sz w:val="28"/>
                <w:szCs w:val="28"/>
              </w:rPr>
            </w:pPr>
          </w:p>
        </w:tc>
        <w:tc>
          <w:tcPr>
            <w:tcW w:w="2680" w:type="dxa"/>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lang w:eastAsia="zh-CN"/>
              </w:rPr>
              <w:t>安全生产</w:t>
            </w:r>
          </w:p>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color w:val="auto"/>
                <w:sz w:val="28"/>
                <w:szCs w:val="28"/>
                <w:lang w:val="en-US" w:eastAsia="zh-CN" w:bidi="ar-SA"/>
              </w:rPr>
            </w:pPr>
            <w:r>
              <w:rPr>
                <w:rFonts w:hint="eastAsia" w:ascii="仿宋_GB2312" w:hAnsi="仿宋_GB2312" w:eastAsia="仿宋_GB2312" w:cs="仿宋_GB2312"/>
                <w:color w:val="auto"/>
                <w:sz w:val="28"/>
                <w:szCs w:val="28"/>
                <w:lang w:eastAsia="zh-CN"/>
              </w:rPr>
              <w:t>标准化建设</w:t>
            </w:r>
          </w:p>
        </w:tc>
        <w:tc>
          <w:tcPr>
            <w:tcW w:w="4597" w:type="dxa"/>
            <w:vAlign w:val="center"/>
          </w:tcPr>
          <w:p>
            <w:pPr>
              <w:keepNext w:val="0"/>
              <w:keepLines w:val="0"/>
              <w:pageBreakBefore w:val="0"/>
              <w:widowControl/>
              <w:kinsoku/>
              <w:wordWrap/>
              <w:overflowPunct/>
              <w:topLinePunct w:val="0"/>
              <w:autoSpaceDE/>
              <w:autoSpaceDN/>
              <w:bidi w:val="0"/>
              <w:adjustRightInd w:val="0"/>
              <w:snapToGrid w:val="0"/>
              <w:spacing w:line="320" w:lineRule="exact"/>
              <w:jc w:val="both"/>
              <w:textAlignment w:val="auto"/>
              <w:rPr>
                <w:rFonts w:hint="eastAsia" w:ascii="仿宋_GB2312" w:hAnsi="仿宋_GB2312" w:eastAsia="仿宋_GB2312" w:cs="仿宋_GB2312"/>
                <w:color w:val="auto"/>
                <w:sz w:val="28"/>
                <w:szCs w:val="28"/>
                <w:lang w:val="en-US" w:eastAsia="zh-CN" w:bidi="ar-SA"/>
              </w:rPr>
            </w:pPr>
            <w:r>
              <w:rPr>
                <w:rFonts w:hint="eastAsia" w:ascii="仿宋_GB2312" w:hAnsi="仿宋_GB2312" w:eastAsia="仿宋_GB2312" w:cs="仿宋_GB2312"/>
                <w:color w:val="auto"/>
                <w:sz w:val="28"/>
                <w:szCs w:val="28"/>
              </w:rPr>
              <w:t>认真组织安全生产标准化证书到期企业的复评换证工作，加强评审过程的跟踪监督，确保评审质量。</w:t>
            </w:r>
          </w:p>
        </w:tc>
        <w:tc>
          <w:tcPr>
            <w:tcW w:w="1498" w:type="dxa"/>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color w:val="auto"/>
                <w:sz w:val="28"/>
                <w:szCs w:val="28"/>
                <w:lang w:val="en-US" w:eastAsia="zh-CN" w:bidi="ar-SA"/>
              </w:rPr>
            </w:pPr>
            <w:r>
              <w:rPr>
                <w:rFonts w:hint="eastAsia" w:ascii="仿宋_GB2312" w:hAnsi="仿宋_GB2312" w:eastAsia="仿宋_GB2312" w:cs="仿宋_GB2312"/>
                <w:color w:val="auto"/>
                <w:sz w:val="28"/>
                <w:szCs w:val="28"/>
                <w:lang w:val="en-US" w:eastAsia="zh-CN"/>
              </w:rPr>
              <w:t>全年</w:t>
            </w:r>
          </w:p>
        </w:tc>
        <w:tc>
          <w:tcPr>
            <w:tcW w:w="1426" w:type="dxa"/>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color w:val="auto"/>
                <w:sz w:val="28"/>
                <w:szCs w:val="28"/>
                <w:lang w:val="en-US" w:eastAsia="zh-CN" w:bidi="ar-SA"/>
              </w:rPr>
            </w:pPr>
            <w:r>
              <w:rPr>
                <w:rFonts w:hint="eastAsia" w:ascii="仿宋_GB2312" w:hAnsi="仿宋_GB2312" w:eastAsia="仿宋_GB2312" w:cs="仿宋_GB2312"/>
                <w:color w:val="auto"/>
                <w:sz w:val="28"/>
                <w:szCs w:val="28"/>
                <w:lang w:eastAsia="zh-CN"/>
              </w:rPr>
              <w:t>孙新厚</w:t>
            </w:r>
          </w:p>
        </w:tc>
        <w:tc>
          <w:tcPr>
            <w:tcW w:w="2472" w:type="dxa"/>
            <w:vAlign w:val="center"/>
          </w:tcPr>
          <w:p>
            <w:pPr>
              <w:keepNext w:val="0"/>
              <w:keepLines w:val="0"/>
              <w:pageBreakBefore w:val="0"/>
              <w:widowControl/>
              <w:kinsoku/>
              <w:wordWrap/>
              <w:overflowPunct/>
              <w:topLinePunct w:val="0"/>
              <w:autoSpaceDE/>
              <w:autoSpaceDN/>
              <w:bidi w:val="0"/>
              <w:adjustRightInd w:val="0"/>
              <w:snapToGrid w:val="0"/>
              <w:spacing w:line="320" w:lineRule="exact"/>
              <w:jc w:val="both"/>
              <w:textAlignment w:val="auto"/>
              <w:rPr>
                <w:rFonts w:hint="eastAsia" w:ascii="仿宋_GB2312" w:hAnsi="仿宋_GB2312" w:eastAsia="仿宋_GB2312" w:cs="仿宋_GB2312"/>
                <w:color w:val="auto"/>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101" w:hRule="atLeast"/>
          <w:jc w:val="center"/>
        </w:trPr>
        <w:tc>
          <w:tcPr>
            <w:tcW w:w="802" w:type="dxa"/>
            <w:vAlign w:val="center"/>
          </w:tcPr>
          <w:p>
            <w:pPr>
              <w:keepNext w:val="0"/>
              <w:keepLines w:val="0"/>
              <w:pageBreakBefore w:val="0"/>
              <w:widowControl/>
              <w:kinsoku/>
              <w:wordWrap/>
              <w:overflowPunct/>
              <w:topLinePunct w:val="0"/>
              <w:autoSpaceDE/>
              <w:autoSpaceDN/>
              <w:bidi w:val="0"/>
              <w:adjustRightInd w:val="0"/>
              <w:snapToGrid w:val="0"/>
              <w:spacing w:after="0" w:line="320" w:lineRule="exact"/>
              <w:contextualSpacing/>
              <w:jc w:val="center"/>
              <w:textAlignment w:val="auto"/>
              <w:rPr>
                <w:rFonts w:hint="default" w:ascii="仿宋_GB2312" w:hAnsi="仿宋_GB2312" w:eastAsia="仿宋_GB2312" w:cs="仿宋_GB2312"/>
                <w:b/>
                <w:bCs/>
                <w:color w:val="auto"/>
                <w:sz w:val="28"/>
                <w:szCs w:val="28"/>
                <w:lang w:val="en-US" w:eastAsia="zh-CN"/>
              </w:rPr>
            </w:pPr>
            <w:r>
              <w:rPr>
                <w:rFonts w:hint="eastAsia" w:ascii="仿宋_GB2312" w:hAnsi="仿宋_GB2312" w:eastAsia="仿宋_GB2312" w:cs="仿宋_GB2312"/>
                <w:b/>
                <w:bCs/>
                <w:color w:val="auto"/>
                <w:sz w:val="28"/>
                <w:szCs w:val="28"/>
                <w:lang w:val="en-US" w:eastAsia="zh-CN"/>
              </w:rPr>
              <w:t>15</w:t>
            </w:r>
          </w:p>
        </w:tc>
        <w:tc>
          <w:tcPr>
            <w:tcW w:w="802" w:type="dxa"/>
            <w:vMerge w:val="continue"/>
            <w:vAlign w:val="center"/>
          </w:tcPr>
          <w:p>
            <w:pPr>
              <w:keepNext w:val="0"/>
              <w:keepLines w:val="0"/>
              <w:pageBreakBefore w:val="0"/>
              <w:widowControl/>
              <w:kinsoku/>
              <w:wordWrap/>
              <w:overflowPunct/>
              <w:topLinePunct w:val="0"/>
              <w:autoSpaceDE/>
              <w:autoSpaceDN/>
              <w:bidi w:val="0"/>
              <w:adjustRightInd w:val="0"/>
              <w:snapToGrid w:val="0"/>
              <w:spacing w:after="0" w:line="320" w:lineRule="exact"/>
              <w:contextualSpacing/>
              <w:jc w:val="center"/>
              <w:textAlignment w:val="auto"/>
              <w:rPr>
                <w:rFonts w:ascii="仿宋_GB2312" w:hAnsi="仿宋_GB2312" w:eastAsia="仿宋_GB2312" w:cs="仿宋_GB2312"/>
                <w:b/>
                <w:bCs/>
                <w:color w:val="auto"/>
                <w:sz w:val="28"/>
                <w:szCs w:val="28"/>
              </w:rPr>
            </w:pPr>
          </w:p>
        </w:tc>
        <w:tc>
          <w:tcPr>
            <w:tcW w:w="2680" w:type="dxa"/>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color w:val="auto"/>
                <w:sz w:val="28"/>
                <w:szCs w:val="28"/>
                <w:lang w:val="en-US" w:eastAsia="zh-CN" w:bidi="ar-SA"/>
              </w:rPr>
            </w:pPr>
            <w:r>
              <w:rPr>
                <w:rFonts w:hint="eastAsia" w:ascii="仿宋_GB2312" w:hAnsi="仿宋_GB2312" w:eastAsia="仿宋_GB2312" w:cs="仿宋_GB2312"/>
                <w:color w:val="auto"/>
                <w:sz w:val="28"/>
                <w:szCs w:val="28"/>
              </w:rPr>
              <w:t>安全培训考核</w:t>
            </w:r>
          </w:p>
        </w:tc>
        <w:tc>
          <w:tcPr>
            <w:tcW w:w="4597" w:type="dxa"/>
            <w:vAlign w:val="center"/>
          </w:tcPr>
          <w:p>
            <w:pPr>
              <w:pStyle w:val="2"/>
              <w:keepNext w:val="0"/>
              <w:keepLines w:val="0"/>
              <w:pageBreakBefore w:val="0"/>
              <w:widowControl/>
              <w:kinsoku/>
              <w:wordWrap/>
              <w:overflowPunct/>
              <w:topLinePunct w:val="0"/>
              <w:autoSpaceDE/>
              <w:autoSpaceDN/>
              <w:bidi w:val="0"/>
              <w:adjustRightInd w:val="0"/>
              <w:snapToGrid w:val="0"/>
              <w:spacing w:line="320" w:lineRule="exact"/>
              <w:textAlignment w:val="auto"/>
              <w:rPr>
                <w:rFonts w:hint="eastAsia" w:ascii="仿宋_GB2312" w:hAnsi="仿宋_GB2312" w:eastAsia="仿宋_GB2312" w:cs="仿宋_GB2312"/>
                <w:color w:val="auto"/>
                <w:sz w:val="28"/>
                <w:szCs w:val="28"/>
                <w:lang w:val="en-US" w:eastAsia="zh-CN" w:bidi="ar-SA"/>
              </w:rPr>
            </w:pPr>
            <w:r>
              <w:rPr>
                <w:rFonts w:hint="eastAsia" w:ascii="仿宋_GB2312" w:hAnsi="仿宋_GB2312" w:eastAsia="仿宋_GB2312" w:cs="仿宋_GB2312"/>
                <w:color w:val="auto"/>
                <w:sz w:val="28"/>
                <w:szCs w:val="28"/>
                <w:lang w:val="en-US" w:eastAsia="zh-CN" w:bidi="ar-SA"/>
              </w:rPr>
              <w:t>组织举办液氨制冷或粉尘涉爆领域企业安全管理人员培训班。加大对工矿商贸企业主要负责人、安全管理人员及全体从业人员安全培训是否到位监督检查力度，推动企业落实安全培训主体责任。</w:t>
            </w:r>
          </w:p>
        </w:tc>
        <w:tc>
          <w:tcPr>
            <w:tcW w:w="1498" w:type="dxa"/>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color w:val="auto"/>
                <w:sz w:val="28"/>
                <w:szCs w:val="28"/>
                <w:lang w:val="en-US" w:eastAsia="zh-CN" w:bidi="ar-SA"/>
              </w:rPr>
            </w:pPr>
            <w:r>
              <w:rPr>
                <w:rFonts w:hint="eastAsia" w:ascii="仿宋_GB2312" w:hAnsi="仿宋_GB2312" w:eastAsia="仿宋_GB2312" w:cs="仿宋_GB2312"/>
                <w:color w:val="auto"/>
                <w:sz w:val="28"/>
                <w:szCs w:val="28"/>
                <w:lang w:val="en-US" w:eastAsia="zh-CN"/>
              </w:rPr>
              <w:t>全年</w:t>
            </w:r>
          </w:p>
        </w:tc>
        <w:tc>
          <w:tcPr>
            <w:tcW w:w="1426" w:type="dxa"/>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color w:val="auto"/>
                <w:sz w:val="28"/>
                <w:szCs w:val="28"/>
                <w:lang w:val="en-US" w:eastAsia="zh-CN" w:bidi="ar-SA"/>
              </w:rPr>
            </w:pPr>
            <w:r>
              <w:rPr>
                <w:rFonts w:hint="eastAsia" w:ascii="仿宋_GB2312" w:hAnsi="仿宋_GB2312" w:eastAsia="仿宋_GB2312" w:cs="仿宋_GB2312"/>
                <w:color w:val="auto"/>
                <w:sz w:val="28"/>
                <w:szCs w:val="28"/>
                <w:lang w:eastAsia="zh-CN"/>
              </w:rPr>
              <w:t>孙新厚</w:t>
            </w:r>
          </w:p>
        </w:tc>
        <w:tc>
          <w:tcPr>
            <w:tcW w:w="2472" w:type="dxa"/>
            <w:vAlign w:val="center"/>
          </w:tcPr>
          <w:p>
            <w:pPr>
              <w:keepNext w:val="0"/>
              <w:keepLines w:val="0"/>
              <w:pageBreakBefore w:val="0"/>
              <w:widowControl/>
              <w:kinsoku/>
              <w:wordWrap/>
              <w:overflowPunct/>
              <w:topLinePunct w:val="0"/>
              <w:autoSpaceDE/>
              <w:autoSpaceDN/>
              <w:bidi w:val="0"/>
              <w:adjustRightInd w:val="0"/>
              <w:snapToGrid w:val="0"/>
              <w:spacing w:line="320" w:lineRule="exact"/>
              <w:jc w:val="both"/>
              <w:textAlignment w:val="auto"/>
              <w:rPr>
                <w:rFonts w:hint="eastAsia" w:ascii="仿宋_GB2312" w:hAnsi="仿宋_GB2312" w:eastAsia="仿宋_GB2312" w:cs="仿宋_GB2312"/>
                <w:color w:val="auto"/>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674" w:hRule="atLeast"/>
          <w:jc w:val="center"/>
        </w:trPr>
        <w:tc>
          <w:tcPr>
            <w:tcW w:w="802" w:type="dxa"/>
            <w:vAlign w:val="center"/>
          </w:tcPr>
          <w:p>
            <w:pPr>
              <w:keepNext w:val="0"/>
              <w:keepLines w:val="0"/>
              <w:pageBreakBefore w:val="0"/>
              <w:widowControl/>
              <w:kinsoku/>
              <w:wordWrap/>
              <w:overflowPunct/>
              <w:topLinePunct w:val="0"/>
              <w:autoSpaceDE/>
              <w:autoSpaceDN/>
              <w:bidi w:val="0"/>
              <w:adjustRightInd w:val="0"/>
              <w:snapToGrid w:val="0"/>
              <w:spacing w:after="0" w:line="320" w:lineRule="exact"/>
              <w:contextualSpacing/>
              <w:jc w:val="center"/>
              <w:textAlignment w:val="auto"/>
              <w:rPr>
                <w:rFonts w:hint="default" w:ascii="仿宋_GB2312" w:eastAsia="仿宋_GB2312" w:cs="Times New Roman"/>
                <w:b/>
                <w:color w:val="auto"/>
                <w:sz w:val="28"/>
                <w:szCs w:val="28"/>
                <w:lang w:val="en-US" w:eastAsia="zh-CN"/>
              </w:rPr>
            </w:pPr>
            <w:r>
              <w:rPr>
                <w:rFonts w:hint="eastAsia" w:ascii="仿宋_GB2312" w:eastAsia="仿宋_GB2312" w:cs="Times New Roman"/>
                <w:b/>
                <w:color w:val="auto"/>
                <w:sz w:val="28"/>
                <w:szCs w:val="28"/>
                <w:lang w:val="en-US" w:eastAsia="zh-CN"/>
              </w:rPr>
              <w:t>16</w:t>
            </w:r>
          </w:p>
        </w:tc>
        <w:tc>
          <w:tcPr>
            <w:tcW w:w="802" w:type="dxa"/>
            <w:vMerge w:val="restart"/>
            <w:vAlign w:val="center"/>
          </w:tcPr>
          <w:p>
            <w:pPr>
              <w:keepNext w:val="0"/>
              <w:keepLines w:val="0"/>
              <w:pageBreakBefore w:val="0"/>
              <w:widowControl/>
              <w:kinsoku/>
              <w:wordWrap/>
              <w:overflowPunct/>
              <w:topLinePunct w:val="0"/>
              <w:autoSpaceDE/>
              <w:autoSpaceDN/>
              <w:bidi w:val="0"/>
              <w:adjustRightInd w:val="0"/>
              <w:snapToGrid w:val="0"/>
              <w:spacing w:after="0" w:line="320" w:lineRule="exact"/>
              <w:contextualSpacing/>
              <w:jc w:val="center"/>
              <w:textAlignment w:val="auto"/>
              <w:rPr>
                <w:rFonts w:ascii="仿宋_GB2312" w:eastAsia="仿宋_GB2312" w:cs="Times New Roman"/>
                <w:b/>
                <w:color w:val="auto"/>
                <w:sz w:val="28"/>
                <w:szCs w:val="28"/>
              </w:rPr>
            </w:pPr>
          </w:p>
          <w:p>
            <w:pPr>
              <w:keepNext w:val="0"/>
              <w:keepLines w:val="0"/>
              <w:pageBreakBefore w:val="0"/>
              <w:widowControl/>
              <w:kinsoku/>
              <w:wordWrap/>
              <w:overflowPunct/>
              <w:topLinePunct w:val="0"/>
              <w:autoSpaceDE/>
              <w:autoSpaceDN/>
              <w:bidi w:val="0"/>
              <w:adjustRightInd w:val="0"/>
              <w:snapToGrid w:val="0"/>
              <w:spacing w:after="0" w:line="320" w:lineRule="exact"/>
              <w:contextualSpacing/>
              <w:jc w:val="center"/>
              <w:textAlignment w:val="auto"/>
              <w:rPr>
                <w:rFonts w:hint="eastAsia" w:ascii="仿宋_GB2312" w:eastAsia="仿宋_GB2312" w:cs="Times New Roman"/>
                <w:b/>
                <w:color w:val="auto"/>
                <w:sz w:val="28"/>
                <w:szCs w:val="28"/>
              </w:rPr>
            </w:pPr>
          </w:p>
          <w:p>
            <w:pPr>
              <w:pStyle w:val="2"/>
              <w:rPr>
                <w:rFonts w:hint="eastAsia" w:ascii="仿宋_GB2312" w:eastAsia="仿宋_GB2312" w:cs="Times New Roman"/>
                <w:b/>
                <w:color w:val="auto"/>
                <w:sz w:val="28"/>
                <w:szCs w:val="28"/>
              </w:rPr>
            </w:pPr>
          </w:p>
          <w:p>
            <w:pPr>
              <w:pStyle w:val="2"/>
              <w:rPr>
                <w:rFonts w:hint="eastAsia" w:ascii="仿宋_GB2312" w:eastAsia="仿宋_GB2312" w:cs="Times New Roman"/>
                <w:b/>
                <w:color w:val="auto"/>
                <w:sz w:val="28"/>
                <w:szCs w:val="28"/>
              </w:rPr>
            </w:pPr>
          </w:p>
          <w:p>
            <w:pPr>
              <w:keepNext w:val="0"/>
              <w:keepLines w:val="0"/>
              <w:pageBreakBefore w:val="0"/>
              <w:widowControl/>
              <w:kinsoku/>
              <w:wordWrap/>
              <w:overflowPunct/>
              <w:topLinePunct w:val="0"/>
              <w:autoSpaceDE/>
              <w:autoSpaceDN/>
              <w:bidi w:val="0"/>
              <w:adjustRightInd w:val="0"/>
              <w:snapToGrid w:val="0"/>
              <w:spacing w:after="0" w:line="320" w:lineRule="exact"/>
              <w:contextualSpacing/>
              <w:jc w:val="center"/>
              <w:textAlignment w:val="auto"/>
              <w:rPr>
                <w:rFonts w:ascii="仿宋_GB2312" w:eastAsia="仿宋_GB2312" w:cs="Times New Roman"/>
                <w:b/>
                <w:color w:val="auto"/>
                <w:sz w:val="28"/>
                <w:szCs w:val="28"/>
              </w:rPr>
            </w:pPr>
            <w:r>
              <w:rPr>
                <w:rFonts w:hint="eastAsia" w:ascii="仿宋_GB2312" w:eastAsia="仿宋_GB2312" w:cs="Times New Roman"/>
                <w:b/>
                <w:color w:val="auto"/>
                <w:sz w:val="28"/>
                <w:szCs w:val="28"/>
              </w:rPr>
              <w:t>应</w:t>
            </w:r>
          </w:p>
          <w:p>
            <w:pPr>
              <w:keepNext w:val="0"/>
              <w:keepLines w:val="0"/>
              <w:pageBreakBefore w:val="0"/>
              <w:widowControl/>
              <w:kinsoku/>
              <w:wordWrap/>
              <w:overflowPunct/>
              <w:topLinePunct w:val="0"/>
              <w:autoSpaceDE/>
              <w:autoSpaceDN/>
              <w:bidi w:val="0"/>
              <w:adjustRightInd w:val="0"/>
              <w:snapToGrid w:val="0"/>
              <w:spacing w:after="0" w:line="320" w:lineRule="exact"/>
              <w:contextualSpacing/>
              <w:jc w:val="center"/>
              <w:textAlignment w:val="auto"/>
              <w:rPr>
                <w:rFonts w:ascii="仿宋_GB2312" w:eastAsia="仿宋_GB2312" w:cs="Times New Roman"/>
                <w:b/>
                <w:color w:val="auto"/>
                <w:sz w:val="28"/>
                <w:szCs w:val="28"/>
              </w:rPr>
            </w:pPr>
            <w:r>
              <w:rPr>
                <w:rFonts w:hint="eastAsia" w:ascii="仿宋_GB2312" w:eastAsia="仿宋_GB2312" w:cs="Times New Roman"/>
                <w:b/>
                <w:color w:val="auto"/>
                <w:sz w:val="28"/>
                <w:szCs w:val="28"/>
              </w:rPr>
              <w:t>急</w:t>
            </w:r>
          </w:p>
          <w:p>
            <w:pPr>
              <w:keepNext w:val="0"/>
              <w:keepLines w:val="0"/>
              <w:pageBreakBefore w:val="0"/>
              <w:widowControl/>
              <w:kinsoku/>
              <w:wordWrap/>
              <w:overflowPunct/>
              <w:topLinePunct w:val="0"/>
              <w:autoSpaceDE/>
              <w:autoSpaceDN/>
              <w:bidi w:val="0"/>
              <w:adjustRightInd w:val="0"/>
              <w:snapToGrid w:val="0"/>
              <w:spacing w:after="0" w:line="320" w:lineRule="exact"/>
              <w:contextualSpacing/>
              <w:jc w:val="center"/>
              <w:textAlignment w:val="auto"/>
              <w:rPr>
                <w:rFonts w:ascii="仿宋_GB2312" w:eastAsia="仿宋_GB2312" w:cs="Times New Roman"/>
                <w:b/>
                <w:color w:val="auto"/>
                <w:sz w:val="28"/>
                <w:szCs w:val="28"/>
              </w:rPr>
            </w:pPr>
            <w:r>
              <w:rPr>
                <w:rFonts w:hint="eastAsia" w:ascii="仿宋_GB2312" w:eastAsia="仿宋_GB2312" w:cs="Times New Roman"/>
                <w:b/>
                <w:color w:val="auto"/>
                <w:sz w:val="28"/>
                <w:szCs w:val="28"/>
              </w:rPr>
              <w:t>指</w:t>
            </w:r>
          </w:p>
          <w:p>
            <w:pPr>
              <w:keepNext w:val="0"/>
              <w:keepLines w:val="0"/>
              <w:pageBreakBefore w:val="0"/>
              <w:widowControl/>
              <w:kinsoku/>
              <w:wordWrap/>
              <w:overflowPunct/>
              <w:topLinePunct w:val="0"/>
              <w:autoSpaceDE/>
              <w:autoSpaceDN/>
              <w:bidi w:val="0"/>
              <w:adjustRightInd w:val="0"/>
              <w:snapToGrid w:val="0"/>
              <w:spacing w:after="0" w:line="320" w:lineRule="exact"/>
              <w:contextualSpacing/>
              <w:jc w:val="center"/>
              <w:textAlignment w:val="auto"/>
              <w:rPr>
                <w:rFonts w:ascii="仿宋_GB2312" w:eastAsia="仿宋_GB2312" w:cs="Times New Roman"/>
                <w:b/>
                <w:color w:val="auto"/>
                <w:sz w:val="28"/>
                <w:szCs w:val="28"/>
              </w:rPr>
            </w:pPr>
            <w:r>
              <w:rPr>
                <w:rFonts w:hint="eastAsia" w:ascii="仿宋_GB2312" w:eastAsia="仿宋_GB2312" w:cs="Times New Roman"/>
                <w:b/>
                <w:color w:val="auto"/>
                <w:sz w:val="28"/>
                <w:szCs w:val="28"/>
              </w:rPr>
              <w:t>挥</w:t>
            </w:r>
          </w:p>
          <w:p>
            <w:pPr>
              <w:keepNext w:val="0"/>
              <w:keepLines w:val="0"/>
              <w:pageBreakBefore w:val="0"/>
              <w:widowControl/>
              <w:kinsoku/>
              <w:wordWrap/>
              <w:overflowPunct/>
              <w:topLinePunct w:val="0"/>
              <w:autoSpaceDE/>
              <w:autoSpaceDN/>
              <w:bidi w:val="0"/>
              <w:adjustRightInd w:val="0"/>
              <w:snapToGrid w:val="0"/>
              <w:spacing w:after="0" w:line="320" w:lineRule="exact"/>
              <w:contextualSpacing/>
              <w:jc w:val="center"/>
              <w:textAlignment w:val="auto"/>
              <w:rPr>
                <w:rFonts w:ascii="仿宋_GB2312" w:eastAsia="仿宋_GB2312" w:cs="Times New Roman"/>
                <w:b/>
                <w:color w:val="auto"/>
                <w:sz w:val="28"/>
                <w:szCs w:val="28"/>
              </w:rPr>
            </w:pPr>
            <w:r>
              <w:rPr>
                <w:rFonts w:hint="eastAsia" w:ascii="仿宋_GB2312" w:eastAsia="仿宋_GB2312" w:cs="Times New Roman"/>
                <w:b/>
                <w:color w:val="auto"/>
                <w:sz w:val="28"/>
                <w:szCs w:val="28"/>
              </w:rPr>
              <w:t>中</w:t>
            </w:r>
          </w:p>
          <w:p>
            <w:pPr>
              <w:keepNext w:val="0"/>
              <w:keepLines w:val="0"/>
              <w:pageBreakBefore w:val="0"/>
              <w:widowControl/>
              <w:kinsoku/>
              <w:wordWrap/>
              <w:overflowPunct/>
              <w:topLinePunct w:val="0"/>
              <w:autoSpaceDE/>
              <w:autoSpaceDN/>
              <w:bidi w:val="0"/>
              <w:adjustRightInd w:val="0"/>
              <w:snapToGrid w:val="0"/>
              <w:spacing w:after="0" w:line="320" w:lineRule="exact"/>
              <w:contextualSpacing/>
              <w:jc w:val="center"/>
              <w:textAlignment w:val="auto"/>
              <w:rPr>
                <w:rFonts w:ascii="仿宋_GB2312" w:eastAsia="仿宋_GB2312" w:cs="Times New Roman"/>
                <w:b/>
                <w:color w:val="auto"/>
                <w:sz w:val="28"/>
                <w:szCs w:val="28"/>
              </w:rPr>
            </w:pPr>
            <w:r>
              <w:rPr>
                <w:rFonts w:hint="eastAsia" w:ascii="仿宋_GB2312" w:eastAsia="仿宋_GB2312" w:cs="Times New Roman"/>
                <w:b/>
                <w:color w:val="auto"/>
                <w:sz w:val="28"/>
                <w:szCs w:val="28"/>
              </w:rPr>
              <w:t>心</w:t>
            </w:r>
          </w:p>
          <w:p>
            <w:pPr>
              <w:keepNext w:val="0"/>
              <w:keepLines w:val="0"/>
              <w:pageBreakBefore w:val="0"/>
              <w:widowControl/>
              <w:kinsoku/>
              <w:wordWrap/>
              <w:overflowPunct/>
              <w:topLinePunct w:val="0"/>
              <w:autoSpaceDE/>
              <w:autoSpaceDN/>
              <w:bidi w:val="0"/>
              <w:adjustRightInd w:val="0"/>
              <w:snapToGrid w:val="0"/>
              <w:spacing w:after="0" w:line="320" w:lineRule="exact"/>
              <w:contextualSpacing/>
              <w:jc w:val="center"/>
              <w:textAlignment w:val="auto"/>
              <w:rPr>
                <w:rFonts w:ascii="仿宋_GB2312" w:eastAsia="仿宋_GB2312" w:cs="Times New Roman"/>
                <w:b/>
                <w:color w:val="auto"/>
                <w:sz w:val="28"/>
                <w:szCs w:val="28"/>
              </w:rPr>
            </w:pPr>
          </w:p>
          <w:p>
            <w:pPr>
              <w:keepNext w:val="0"/>
              <w:keepLines w:val="0"/>
              <w:pageBreakBefore w:val="0"/>
              <w:widowControl/>
              <w:kinsoku/>
              <w:wordWrap/>
              <w:overflowPunct/>
              <w:topLinePunct w:val="0"/>
              <w:autoSpaceDE/>
              <w:autoSpaceDN/>
              <w:bidi w:val="0"/>
              <w:adjustRightInd w:val="0"/>
              <w:snapToGrid w:val="0"/>
              <w:spacing w:after="0" w:line="320" w:lineRule="exact"/>
              <w:contextualSpacing/>
              <w:jc w:val="center"/>
              <w:textAlignment w:val="auto"/>
              <w:rPr>
                <w:rFonts w:ascii="仿宋_GB2312" w:eastAsia="仿宋_GB2312" w:cs="Times New Roman"/>
                <w:b/>
                <w:color w:val="auto"/>
                <w:sz w:val="28"/>
                <w:szCs w:val="28"/>
              </w:rPr>
            </w:pPr>
          </w:p>
          <w:p>
            <w:pPr>
              <w:keepNext w:val="0"/>
              <w:keepLines w:val="0"/>
              <w:pageBreakBefore w:val="0"/>
              <w:widowControl/>
              <w:kinsoku/>
              <w:wordWrap/>
              <w:overflowPunct/>
              <w:topLinePunct w:val="0"/>
              <w:autoSpaceDE/>
              <w:autoSpaceDN/>
              <w:bidi w:val="0"/>
              <w:adjustRightInd w:val="0"/>
              <w:snapToGrid w:val="0"/>
              <w:spacing w:after="0" w:line="320" w:lineRule="exact"/>
              <w:contextualSpacing/>
              <w:jc w:val="center"/>
              <w:textAlignment w:val="auto"/>
              <w:rPr>
                <w:rFonts w:ascii="仿宋_GB2312" w:eastAsia="仿宋_GB2312" w:cs="Times New Roman"/>
                <w:b/>
                <w:color w:val="auto"/>
                <w:sz w:val="28"/>
                <w:szCs w:val="28"/>
              </w:rPr>
            </w:pPr>
          </w:p>
          <w:p>
            <w:pPr>
              <w:keepNext w:val="0"/>
              <w:keepLines w:val="0"/>
              <w:pageBreakBefore w:val="0"/>
              <w:widowControl/>
              <w:kinsoku/>
              <w:wordWrap/>
              <w:overflowPunct/>
              <w:topLinePunct w:val="0"/>
              <w:autoSpaceDE/>
              <w:autoSpaceDN/>
              <w:bidi w:val="0"/>
              <w:adjustRightInd w:val="0"/>
              <w:snapToGrid w:val="0"/>
              <w:spacing w:after="0" w:line="320" w:lineRule="exact"/>
              <w:contextualSpacing/>
              <w:jc w:val="center"/>
              <w:textAlignment w:val="auto"/>
              <w:rPr>
                <w:rFonts w:ascii="仿宋_GB2312" w:eastAsia="仿宋_GB2312" w:cs="Times New Roman"/>
                <w:b/>
                <w:color w:val="auto"/>
                <w:sz w:val="28"/>
                <w:szCs w:val="28"/>
              </w:rPr>
            </w:pPr>
          </w:p>
          <w:p>
            <w:pPr>
              <w:keepNext w:val="0"/>
              <w:keepLines w:val="0"/>
              <w:pageBreakBefore w:val="0"/>
              <w:widowControl/>
              <w:kinsoku/>
              <w:wordWrap/>
              <w:overflowPunct/>
              <w:topLinePunct w:val="0"/>
              <w:autoSpaceDE/>
              <w:autoSpaceDN/>
              <w:bidi w:val="0"/>
              <w:adjustRightInd w:val="0"/>
              <w:snapToGrid w:val="0"/>
              <w:spacing w:after="0" w:line="320" w:lineRule="exact"/>
              <w:contextualSpacing/>
              <w:jc w:val="center"/>
              <w:textAlignment w:val="auto"/>
              <w:rPr>
                <w:rFonts w:ascii="仿宋_GB2312" w:eastAsia="仿宋_GB2312" w:cs="Times New Roman"/>
                <w:b/>
                <w:color w:val="auto"/>
                <w:sz w:val="28"/>
                <w:szCs w:val="28"/>
              </w:rPr>
            </w:pPr>
          </w:p>
          <w:p>
            <w:pPr>
              <w:keepNext w:val="0"/>
              <w:keepLines w:val="0"/>
              <w:pageBreakBefore w:val="0"/>
              <w:widowControl/>
              <w:kinsoku/>
              <w:wordWrap/>
              <w:overflowPunct/>
              <w:topLinePunct w:val="0"/>
              <w:autoSpaceDE/>
              <w:autoSpaceDN/>
              <w:bidi w:val="0"/>
              <w:adjustRightInd w:val="0"/>
              <w:snapToGrid w:val="0"/>
              <w:spacing w:after="0" w:line="320" w:lineRule="exact"/>
              <w:contextualSpacing/>
              <w:jc w:val="center"/>
              <w:textAlignment w:val="auto"/>
              <w:rPr>
                <w:rFonts w:ascii="仿宋_GB2312" w:eastAsia="仿宋_GB2312" w:cs="Times New Roman"/>
                <w:b/>
                <w:color w:val="auto"/>
                <w:sz w:val="28"/>
                <w:szCs w:val="28"/>
              </w:rPr>
            </w:pPr>
          </w:p>
          <w:p>
            <w:pPr>
              <w:keepNext w:val="0"/>
              <w:keepLines w:val="0"/>
              <w:pageBreakBefore w:val="0"/>
              <w:widowControl/>
              <w:kinsoku/>
              <w:wordWrap/>
              <w:overflowPunct/>
              <w:topLinePunct w:val="0"/>
              <w:autoSpaceDE/>
              <w:autoSpaceDN/>
              <w:bidi w:val="0"/>
              <w:adjustRightInd w:val="0"/>
              <w:snapToGrid w:val="0"/>
              <w:spacing w:after="0" w:line="320" w:lineRule="exact"/>
              <w:contextualSpacing/>
              <w:jc w:val="center"/>
              <w:textAlignment w:val="auto"/>
              <w:rPr>
                <w:rFonts w:ascii="仿宋_GB2312" w:eastAsia="仿宋_GB2312" w:cs="Times New Roman"/>
                <w:b/>
                <w:color w:val="auto"/>
                <w:sz w:val="28"/>
                <w:szCs w:val="28"/>
              </w:rPr>
            </w:pPr>
          </w:p>
          <w:p>
            <w:pPr>
              <w:keepNext w:val="0"/>
              <w:keepLines w:val="0"/>
              <w:pageBreakBefore w:val="0"/>
              <w:widowControl/>
              <w:kinsoku/>
              <w:wordWrap/>
              <w:overflowPunct/>
              <w:topLinePunct w:val="0"/>
              <w:autoSpaceDE/>
              <w:autoSpaceDN/>
              <w:bidi w:val="0"/>
              <w:adjustRightInd w:val="0"/>
              <w:snapToGrid w:val="0"/>
              <w:spacing w:after="0" w:line="320" w:lineRule="exact"/>
              <w:contextualSpacing/>
              <w:jc w:val="center"/>
              <w:textAlignment w:val="auto"/>
              <w:rPr>
                <w:rFonts w:hint="eastAsia" w:ascii="仿宋_GB2312" w:eastAsia="仿宋_GB2312" w:cs="Times New Roman"/>
                <w:b/>
                <w:color w:val="auto"/>
                <w:sz w:val="28"/>
                <w:szCs w:val="28"/>
              </w:rPr>
            </w:pPr>
          </w:p>
          <w:p>
            <w:pPr>
              <w:keepNext w:val="0"/>
              <w:keepLines w:val="0"/>
              <w:pageBreakBefore w:val="0"/>
              <w:widowControl/>
              <w:kinsoku/>
              <w:wordWrap/>
              <w:overflowPunct/>
              <w:topLinePunct w:val="0"/>
              <w:autoSpaceDE/>
              <w:autoSpaceDN/>
              <w:bidi w:val="0"/>
              <w:adjustRightInd w:val="0"/>
              <w:snapToGrid w:val="0"/>
              <w:spacing w:after="0" w:line="320" w:lineRule="exact"/>
              <w:contextualSpacing/>
              <w:jc w:val="center"/>
              <w:textAlignment w:val="auto"/>
              <w:rPr>
                <w:rFonts w:hint="eastAsia" w:ascii="仿宋_GB2312" w:eastAsia="仿宋_GB2312" w:cs="Times New Roman"/>
                <w:b/>
                <w:color w:val="auto"/>
                <w:sz w:val="28"/>
                <w:szCs w:val="28"/>
              </w:rPr>
            </w:pPr>
          </w:p>
          <w:p>
            <w:pPr>
              <w:keepNext w:val="0"/>
              <w:keepLines w:val="0"/>
              <w:pageBreakBefore w:val="0"/>
              <w:widowControl/>
              <w:kinsoku/>
              <w:wordWrap/>
              <w:overflowPunct/>
              <w:topLinePunct w:val="0"/>
              <w:autoSpaceDE/>
              <w:autoSpaceDN/>
              <w:bidi w:val="0"/>
              <w:adjustRightInd w:val="0"/>
              <w:snapToGrid w:val="0"/>
              <w:spacing w:after="0" w:line="320" w:lineRule="exact"/>
              <w:contextualSpacing/>
              <w:jc w:val="center"/>
              <w:textAlignment w:val="auto"/>
              <w:rPr>
                <w:rFonts w:hint="eastAsia" w:ascii="仿宋_GB2312" w:eastAsia="仿宋_GB2312" w:cs="Times New Roman"/>
                <w:b/>
                <w:color w:val="auto"/>
                <w:sz w:val="28"/>
                <w:szCs w:val="28"/>
              </w:rPr>
            </w:pPr>
          </w:p>
          <w:p>
            <w:pPr>
              <w:keepNext w:val="0"/>
              <w:keepLines w:val="0"/>
              <w:pageBreakBefore w:val="0"/>
              <w:widowControl/>
              <w:kinsoku/>
              <w:wordWrap/>
              <w:overflowPunct/>
              <w:topLinePunct w:val="0"/>
              <w:autoSpaceDE/>
              <w:autoSpaceDN/>
              <w:bidi w:val="0"/>
              <w:adjustRightInd w:val="0"/>
              <w:snapToGrid w:val="0"/>
              <w:spacing w:after="0" w:line="320" w:lineRule="exact"/>
              <w:contextualSpacing/>
              <w:jc w:val="center"/>
              <w:textAlignment w:val="auto"/>
              <w:rPr>
                <w:rFonts w:hint="eastAsia" w:ascii="仿宋_GB2312" w:eastAsia="仿宋_GB2312" w:cs="Times New Roman"/>
                <w:b/>
                <w:color w:val="auto"/>
                <w:sz w:val="28"/>
                <w:szCs w:val="28"/>
              </w:rPr>
            </w:pPr>
          </w:p>
          <w:p>
            <w:pPr>
              <w:keepNext w:val="0"/>
              <w:keepLines w:val="0"/>
              <w:pageBreakBefore w:val="0"/>
              <w:widowControl/>
              <w:kinsoku/>
              <w:wordWrap/>
              <w:overflowPunct/>
              <w:topLinePunct w:val="0"/>
              <w:autoSpaceDE/>
              <w:autoSpaceDN/>
              <w:bidi w:val="0"/>
              <w:adjustRightInd w:val="0"/>
              <w:snapToGrid w:val="0"/>
              <w:spacing w:after="0" w:line="320" w:lineRule="exact"/>
              <w:contextualSpacing/>
              <w:jc w:val="center"/>
              <w:textAlignment w:val="auto"/>
              <w:rPr>
                <w:rFonts w:hint="eastAsia" w:ascii="仿宋_GB2312" w:eastAsia="仿宋_GB2312" w:cs="Times New Roman"/>
                <w:b/>
                <w:color w:val="auto"/>
                <w:sz w:val="28"/>
                <w:szCs w:val="28"/>
              </w:rPr>
            </w:pPr>
          </w:p>
          <w:p>
            <w:pPr>
              <w:keepNext w:val="0"/>
              <w:keepLines w:val="0"/>
              <w:pageBreakBefore w:val="0"/>
              <w:widowControl/>
              <w:kinsoku/>
              <w:wordWrap/>
              <w:overflowPunct/>
              <w:topLinePunct w:val="0"/>
              <w:autoSpaceDE/>
              <w:autoSpaceDN/>
              <w:bidi w:val="0"/>
              <w:adjustRightInd w:val="0"/>
              <w:snapToGrid w:val="0"/>
              <w:spacing w:after="0" w:line="320" w:lineRule="exact"/>
              <w:contextualSpacing/>
              <w:jc w:val="center"/>
              <w:textAlignment w:val="auto"/>
              <w:rPr>
                <w:rFonts w:ascii="仿宋_GB2312" w:eastAsia="仿宋_GB2312" w:cs="Times New Roman"/>
                <w:b/>
                <w:color w:val="auto"/>
                <w:sz w:val="28"/>
                <w:szCs w:val="28"/>
              </w:rPr>
            </w:pPr>
            <w:r>
              <w:rPr>
                <w:rFonts w:hint="eastAsia" w:ascii="仿宋_GB2312" w:eastAsia="仿宋_GB2312" w:cs="Times New Roman"/>
                <w:b/>
                <w:color w:val="auto"/>
                <w:sz w:val="28"/>
                <w:szCs w:val="28"/>
              </w:rPr>
              <w:t>应</w:t>
            </w:r>
          </w:p>
          <w:p>
            <w:pPr>
              <w:keepNext w:val="0"/>
              <w:keepLines w:val="0"/>
              <w:pageBreakBefore w:val="0"/>
              <w:widowControl/>
              <w:kinsoku/>
              <w:wordWrap/>
              <w:overflowPunct/>
              <w:topLinePunct w:val="0"/>
              <w:autoSpaceDE/>
              <w:autoSpaceDN/>
              <w:bidi w:val="0"/>
              <w:adjustRightInd w:val="0"/>
              <w:snapToGrid w:val="0"/>
              <w:spacing w:after="0" w:line="320" w:lineRule="exact"/>
              <w:contextualSpacing/>
              <w:jc w:val="center"/>
              <w:textAlignment w:val="auto"/>
              <w:rPr>
                <w:rFonts w:ascii="仿宋_GB2312" w:eastAsia="仿宋_GB2312" w:cs="Times New Roman"/>
                <w:b/>
                <w:color w:val="auto"/>
                <w:sz w:val="28"/>
                <w:szCs w:val="28"/>
              </w:rPr>
            </w:pPr>
            <w:r>
              <w:rPr>
                <w:rFonts w:hint="eastAsia" w:ascii="仿宋_GB2312" w:eastAsia="仿宋_GB2312" w:cs="Times New Roman"/>
                <w:b/>
                <w:color w:val="auto"/>
                <w:sz w:val="28"/>
                <w:szCs w:val="28"/>
              </w:rPr>
              <w:t>急</w:t>
            </w:r>
          </w:p>
          <w:p>
            <w:pPr>
              <w:keepNext w:val="0"/>
              <w:keepLines w:val="0"/>
              <w:pageBreakBefore w:val="0"/>
              <w:widowControl/>
              <w:kinsoku/>
              <w:wordWrap/>
              <w:overflowPunct/>
              <w:topLinePunct w:val="0"/>
              <w:autoSpaceDE/>
              <w:autoSpaceDN/>
              <w:bidi w:val="0"/>
              <w:adjustRightInd w:val="0"/>
              <w:snapToGrid w:val="0"/>
              <w:spacing w:after="0" w:line="320" w:lineRule="exact"/>
              <w:contextualSpacing/>
              <w:jc w:val="center"/>
              <w:textAlignment w:val="auto"/>
              <w:rPr>
                <w:rFonts w:ascii="仿宋_GB2312" w:eastAsia="仿宋_GB2312" w:cs="Times New Roman"/>
                <w:b/>
                <w:color w:val="auto"/>
                <w:sz w:val="28"/>
                <w:szCs w:val="28"/>
              </w:rPr>
            </w:pPr>
            <w:r>
              <w:rPr>
                <w:rFonts w:hint="eastAsia" w:ascii="仿宋_GB2312" w:eastAsia="仿宋_GB2312" w:cs="Times New Roman"/>
                <w:b/>
                <w:color w:val="auto"/>
                <w:sz w:val="28"/>
                <w:szCs w:val="28"/>
              </w:rPr>
              <w:t>指</w:t>
            </w:r>
          </w:p>
          <w:p>
            <w:pPr>
              <w:keepNext w:val="0"/>
              <w:keepLines w:val="0"/>
              <w:pageBreakBefore w:val="0"/>
              <w:widowControl/>
              <w:kinsoku/>
              <w:wordWrap/>
              <w:overflowPunct/>
              <w:topLinePunct w:val="0"/>
              <w:autoSpaceDE/>
              <w:autoSpaceDN/>
              <w:bidi w:val="0"/>
              <w:adjustRightInd w:val="0"/>
              <w:snapToGrid w:val="0"/>
              <w:spacing w:after="0" w:line="320" w:lineRule="exact"/>
              <w:contextualSpacing/>
              <w:jc w:val="center"/>
              <w:textAlignment w:val="auto"/>
              <w:rPr>
                <w:rFonts w:ascii="仿宋_GB2312" w:eastAsia="仿宋_GB2312" w:cs="Times New Roman"/>
                <w:b/>
                <w:color w:val="auto"/>
                <w:sz w:val="28"/>
                <w:szCs w:val="28"/>
              </w:rPr>
            </w:pPr>
            <w:r>
              <w:rPr>
                <w:rFonts w:hint="eastAsia" w:ascii="仿宋_GB2312" w:eastAsia="仿宋_GB2312" w:cs="Times New Roman"/>
                <w:b/>
                <w:color w:val="auto"/>
                <w:sz w:val="28"/>
                <w:szCs w:val="28"/>
              </w:rPr>
              <w:t>挥</w:t>
            </w:r>
          </w:p>
          <w:p>
            <w:pPr>
              <w:keepNext w:val="0"/>
              <w:keepLines w:val="0"/>
              <w:pageBreakBefore w:val="0"/>
              <w:widowControl/>
              <w:kinsoku/>
              <w:wordWrap/>
              <w:overflowPunct/>
              <w:topLinePunct w:val="0"/>
              <w:autoSpaceDE/>
              <w:autoSpaceDN/>
              <w:bidi w:val="0"/>
              <w:adjustRightInd w:val="0"/>
              <w:snapToGrid w:val="0"/>
              <w:spacing w:after="0" w:line="320" w:lineRule="exact"/>
              <w:contextualSpacing/>
              <w:jc w:val="center"/>
              <w:textAlignment w:val="auto"/>
              <w:rPr>
                <w:rFonts w:ascii="仿宋_GB2312" w:eastAsia="仿宋_GB2312" w:cs="Times New Roman"/>
                <w:b/>
                <w:color w:val="auto"/>
                <w:sz w:val="28"/>
                <w:szCs w:val="28"/>
              </w:rPr>
            </w:pPr>
            <w:r>
              <w:rPr>
                <w:rFonts w:hint="eastAsia" w:ascii="仿宋_GB2312" w:eastAsia="仿宋_GB2312" w:cs="Times New Roman"/>
                <w:b/>
                <w:color w:val="auto"/>
                <w:sz w:val="28"/>
                <w:szCs w:val="28"/>
              </w:rPr>
              <w:t>中</w:t>
            </w:r>
          </w:p>
          <w:p>
            <w:pPr>
              <w:keepNext w:val="0"/>
              <w:keepLines w:val="0"/>
              <w:pageBreakBefore w:val="0"/>
              <w:widowControl/>
              <w:kinsoku/>
              <w:wordWrap/>
              <w:overflowPunct/>
              <w:topLinePunct w:val="0"/>
              <w:autoSpaceDE/>
              <w:autoSpaceDN/>
              <w:bidi w:val="0"/>
              <w:adjustRightInd w:val="0"/>
              <w:snapToGrid w:val="0"/>
              <w:spacing w:after="0" w:line="320" w:lineRule="exact"/>
              <w:contextualSpacing/>
              <w:jc w:val="center"/>
              <w:textAlignment w:val="auto"/>
              <w:rPr>
                <w:rFonts w:hint="eastAsia" w:ascii="仿宋_GB2312" w:eastAsia="仿宋_GB2312" w:cs="Times New Roman"/>
                <w:b/>
                <w:color w:val="auto"/>
                <w:sz w:val="28"/>
                <w:szCs w:val="28"/>
              </w:rPr>
            </w:pPr>
            <w:r>
              <w:rPr>
                <w:rFonts w:hint="eastAsia" w:ascii="仿宋_GB2312" w:eastAsia="仿宋_GB2312" w:cs="Times New Roman"/>
                <w:b/>
                <w:color w:val="auto"/>
                <w:sz w:val="28"/>
                <w:szCs w:val="28"/>
              </w:rPr>
              <w:t>心</w:t>
            </w:r>
          </w:p>
          <w:p>
            <w:pPr>
              <w:pStyle w:val="2"/>
              <w:rPr>
                <w:rFonts w:hint="eastAsia" w:ascii="仿宋_GB2312" w:eastAsia="仿宋_GB2312" w:cs="Times New Roman"/>
                <w:b/>
                <w:color w:val="auto"/>
                <w:sz w:val="28"/>
                <w:szCs w:val="28"/>
              </w:rPr>
            </w:pPr>
          </w:p>
          <w:p>
            <w:pPr>
              <w:keepNext w:val="0"/>
              <w:keepLines w:val="0"/>
              <w:pageBreakBefore w:val="0"/>
              <w:widowControl/>
              <w:kinsoku/>
              <w:wordWrap/>
              <w:overflowPunct/>
              <w:topLinePunct w:val="0"/>
              <w:autoSpaceDE/>
              <w:autoSpaceDN/>
              <w:bidi w:val="0"/>
              <w:adjustRightInd w:val="0"/>
              <w:snapToGrid w:val="0"/>
              <w:spacing w:after="0" w:line="320" w:lineRule="exact"/>
              <w:contextualSpacing/>
              <w:jc w:val="center"/>
              <w:textAlignment w:val="auto"/>
              <w:rPr>
                <w:rFonts w:ascii="仿宋_GB2312" w:eastAsia="仿宋_GB2312" w:cs="Times New Roman"/>
                <w:b/>
                <w:color w:val="auto"/>
                <w:sz w:val="28"/>
                <w:szCs w:val="28"/>
              </w:rPr>
            </w:pPr>
          </w:p>
        </w:tc>
        <w:tc>
          <w:tcPr>
            <w:tcW w:w="2680" w:type="dxa"/>
            <w:vAlign w:val="center"/>
          </w:tcPr>
          <w:p>
            <w:pPr>
              <w:spacing w:line="320" w:lineRule="exact"/>
              <w:jc w:val="center"/>
              <w:rPr>
                <w:rFonts w:hint="eastAsia" w:ascii="仿宋_GB2312" w:hAnsi="仿宋_GB2312" w:eastAsia="仿宋_GB2312" w:cs="仿宋_GB2312"/>
                <w:sz w:val="28"/>
                <w:szCs w:val="28"/>
                <w:lang w:val="en-US" w:eastAsia="zh-CN" w:bidi="ar-SA"/>
              </w:rPr>
            </w:pPr>
            <w:r>
              <w:rPr>
                <w:rFonts w:hint="eastAsia" w:ascii="仿宋_GB2312" w:hAnsi="仿宋_GB2312" w:eastAsia="仿宋_GB2312" w:cs="仿宋_GB2312"/>
                <w:sz w:val="28"/>
                <w:szCs w:val="28"/>
              </w:rPr>
              <w:t>企业应急文化推广</w:t>
            </w:r>
          </w:p>
        </w:tc>
        <w:tc>
          <w:tcPr>
            <w:tcW w:w="4597" w:type="dxa"/>
            <w:vAlign w:val="center"/>
          </w:tcPr>
          <w:p>
            <w:pPr>
              <w:spacing w:line="320" w:lineRule="exact"/>
              <w:jc w:val="both"/>
              <w:rPr>
                <w:rFonts w:hint="eastAsia" w:ascii="仿宋_GB2312" w:hAnsi="仿宋_GB2312" w:eastAsia="仿宋_GB2312" w:cs="仿宋_GB2312"/>
                <w:sz w:val="28"/>
                <w:szCs w:val="28"/>
                <w:lang w:val="en-US" w:eastAsia="zh-CN" w:bidi="ar-SA"/>
              </w:rPr>
            </w:pPr>
            <w:r>
              <w:rPr>
                <w:rFonts w:hint="eastAsia" w:ascii="仿宋_GB2312" w:hAnsi="仿宋_GB2312" w:eastAsia="仿宋_GB2312" w:cs="仿宋_GB2312"/>
                <w:sz w:val="28"/>
                <w:szCs w:val="28"/>
              </w:rPr>
              <w:t>认真总结危化品企业应急文化试点建设经验，积极向应急部、省厅沟通协调，力争下半年在我市召开全国危化品企业应急文化建设现场推介会。在全市开展危化品企业应急文化创建活动，在车间岗位推广开展应急处置“五个一”活动，即：编制一套规范实用处置方案、人手一张现场应急处置卡、张贴一张应急处置图表、每月一次应急处置培训、每季一次现场处置演练。</w:t>
            </w:r>
          </w:p>
        </w:tc>
        <w:tc>
          <w:tcPr>
            <w:tcW w:w="1498" w:type="dxa"/>
            <w:vAlign w:val="center"/>
          </w:tcPr>
          <w:p>
            <w:pPr>
              <w:spacing w:line="320" w:lineRule="exact"/>
              <w:jc w:val="center"/>
              <w:rPr>
                <w:rFonts w:hint="eastAsia" w:ascii="仿宋_GB2312" w:hAnsi="仿宋_GB2312" w:eastAsia="仿宋_GB2312" w:cs="仿宋_GB2312"/>
                <w:sz w:val="28"/>
                <w:szCs w:val="28"/>
                <w:lang w:val="en-US" w:eastAsia="zh-CN" w:bidi="ar-SA"/>
              </w:rPr>
            </w:pPr>
            <w:r>
              <w:rPr>
                <w:rFonts w:hint="eastAsia" w:ascii="仿宋_GB2312" w:hAnsi="仿宋_GB2312" w:eastAsia="仿宋_GB2312" w:cs="仿宋_GB2312"/>
                <w:sz w:val="28"/>
                <w:szCs w:val="28"/>
              </w:rPr>
              <w:t>全年</w:t>
            </w:r>
          </w:p>
        </w:tc>
        <w:tc>
          <w:tcPr>
            <w:tcW w:w="1426" w:type="dxa"/>
            <w:vAlign w:val="center"/>
          </w:tcPr>
          <w:p>
            <w:pPr>
              <w:spacing w:line="320" w:lineRule="exact"/>
              <w:jc w:val="center"/>
              <w:rPr>
                <w:rFonts w:hint="eastAsia" w:ascii="仿宋_GB2312" w:hAnsi="仿宋_GB2312" w:eastAsia="仿宋_GB2312" w:cs="仿宋_GB2312"/>
                <w:sz w:val="28"/>
                <w:szCs w:val="28"/>
                <w:lang w:val="en-US" w:eastAsia="zh-CN" w:bidi="ar-SA"/>
              </w:rPr>
            </w:pPr>
            <w:r>
              <w:rPr>
                <w:rFonts w:hint="eastAsia" w:ascii="仿宋_GB2312" w:hAnsi="仿宋_GB2312" w:eastAsia="仿宋_GB2312" w:cs="仿宋_GB2312"/>
                <w:sz w:val="28"/>
                <w:szCs w:val="28"/>
                <w:lang w:val="en-US" w:eastAsia="zh-CN" w:bidi="ar-SA"/>
              </w:rPr>
              <w:t xml:space="preserve"> 赵登伟</w:t>
            </w:r>
          </w:p>
          <w:p>
            <w:pPr>
              <w:pStyle w:val="2"/>
              <w:ind w:firstLine="280" w:firstLineChars="100"/>
              <w:rPr>
                <w:rFonts w:hint="eastAsia" w:eastAsia="仿宋_GB2312"/>
                <w:lang w:val="en-US" w:eastAsia="zh-CN"/>
              </w:rPr>
            </w:pPr>
            <w:r>
              <w:rPr>
                <w:rFonts w:hint="eastAsia" w:ascii="仿宋_GB2312" w:hAnsi="仿宋_GB2312" w:eastAsia="仿宋_GB2312" w:cs="仿宋_GB2312"/>
                <w:sz w:val="28"/>
                <w:szCs w:val="28"/>
                <w:lang w:eastAsia="zh-CN"/>
              </w:rPr>
              <w:t>李</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lang w:eastAsia="zh-CN"/>
              </w:rPr>
              <w:t>明</w:t>
            </w:r>
          </w:p>
        </w:tc>
        <w:tc>
          <w:tcPr>
            <w:tcW w:w="2472" w:type="dxa"/>
            <w:vAlign w:val="center"/>
          </w:tcPr>
          <w:p>
            <w:pPr>
              <w:spacing w:line="320" w:lineRule="exact"/>
              <w:jc w:val="both"/>
              <w:rPr>
                <w:rFonts w:hint="eastAsia" w:ascii="仿宋_GB2312" w:hAnsi="仿宋_GB2312" w:eastAsia="仿宋_GB2312" w:cs="仿宋_GB2312"/>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101" w:hRule="atLeast"/>
          <w:jc w:val="center"/>
        </w:trPr>
        <w:tc>
          <w:tcPr>
            <w:tcW w:w="802" w:type="dxa"/>
            <w:vAlign w:val="center"/>
          </w:tcPr>
          <w:p>
            <w:pPr>
              <w:keepNext w:val="0"/>
              <w:keepLines w:val="0"/>
              <w:pageBreakBefore w:val="0"/>
              <w:widowControl/>
              <w:kinsoku/>
              <w:wordWrap/>
              <w:overflowPunct/>
              <w:topLinePunct w:val="0"/>
              <w:autoSpaceDE/>
              <w:autoSpaceDN/>
              <w:bidi w:val="0"/>
              <w:adjustRightInd w:val="0"/>
              <w:snapToGrid w:val="0"/>
              <w:spacing w:after="0" w:line="320" w:lineRule="exact"/>
              <w:contextualSpacing/>
              <w:jc w:val="center"/>
              <w:textAlignment w:val="auto"/>
              <w:rPr>
                <w:rFonts w:hint="default" w:ascii="仿宋_GB2312" w:eastAsia="仿宋_GB2312" w:cs="Times New Roman"/>
                <w:b/>
                <w:color w:val="auto"/>
                <w:sz w:val="28"/>
                <w:szCs w:val="28"/>
                <w:lang w:val="en-US" w:eastAsia="zh-CN"/>
              </w:rPr>
            </w:pPr>
            <w:r>
              <w:rPr>
                <w:rFonts w:hint="eastAsia" w:ascii="仿宋_GB2312" w:eastAsia="仿宋_GB2312" w:cs="Times New Roman"/>
                <w:b/>
                <w:color w:val="auto"/>
                <w:sz w:val="28"/>
                <w:szCs w:val="28"/>
                <w:lang w:val="en-US" w:eastAsia="zh-CN"/>
              </w:rPr>
              <w:t>17</w:t>
            </w:r>
          </w:p>
        </w:tc>
        <w:tc>
          <w:tcPr>
            <w:tcW w:w="802" w:type="dxa"/>
            <w:vMerge w:val="continue"/>
            <w:vAlign w:val="center"/>
          </w:tcPr>
          <w:p>
            <w:pPr>
              <w:keepNext w:val="0"/>
              <w:keepLines w:val="0"/>
              <w:pageBreakBefore w:val="0"/>
              <w:widowControl/>
              <w:kinsoku/>
              <w:wordWrap/>
              <w:overflowPunct/>
              <w:topLinePunct w:val="0"/>
              <w:autoSpaceDE/>
              <w:autoSpaceDN/>
              <w:bidi w:val="0"/>
              <w:adjustRightInd w:val="0"/>
              <w:snapToGrid w:val="0"/>
              <w:spacing w:after="0" w:line="320" w:lineRule="exact"/>
              <w:contextualSpacing/>
              <w:jc w:val="center"/>
              <w:textAlignment w:val="auto"/>
              <w:rPr>
                <w:rFonts w:ascii="仿宋_GB2312" w:eastAsia="仿宋_GB2312" w:cs="Times New Roman"/>
                <w:b/>
                <w:color w:val="auto"/>
                <w:sz w:val="28"/>
                <w:szCs w:val="28"/>
              </w:rPr>
            </w:pPr>
          </w:p>
        </w:tc>
        <w:tc>
          <w:tcPr>
            <w:tcW w:w="2680" w:type="dxa"/>
            <w:vAlign w:val="center"/>
          </w:tcPr>
          <w:p>
            <w:pPr>
              <w:spacing w:line="32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应急指挥信息</w:t>
            </w:r>
          </w:p>
          <w:p>
            <w:pPr>
              <w:spacing w:line="320" w:lineRule="exact"/>
              <w:jc w:val="center"/>
              <w:rPr>
                <w:rFonts w:hint="eastAsia" w:ascii="仿宋_GB2312" w:hAnsi="仿宋_GB2312" w:eastAsia="仿宋_GB2312" w:cs="仿宋_GB2312"/>
                <w:sz w:val="28"/>
                <w:szCs w:val="28"/>
                <w:lang w:val="en-US" w:eastAsia="zh-CN" w:bidi="ar-SA"/>
              </w:rPr>
            </w:pPr>
            <w:r>
              <w:rPr>
                <w:rFonts w:hint="eastAsia" w:ascii="仿宋_GB2312" w:hAnsi="仿宋_GB2312" w:eastAsia="仿宋_GB2312" w:cs="仿宋_GB2312"/>
                <w:sz w:val="28"/>
                <w:szCs w:val="28"/>
              </w:rPr>
              <w:t>平台建设</w:t>
            </w:r>
          </w:p>
        </w:tc>
        <w:tc>
          <w:tcPr>
            <w:tcW w:w="4597" w:type="dxa"/>
            <w:vAlign w:val="center"/>
          </w:tcPr>
          <w:p>
            <w:pPr>
              <w:spacing w:line="320" w:lineRule="exact"/>
              <w:jc w:val="both"/>
              <w:rPr>
                <w:rFonts w:hint="eastAsia" w:ascii="仿宋_GB2312" w:hAnsi="仿宋_GB2312" w:eastAsia="仿宋_GB2312" w:cs="仿宋_GB2312"/>
                <w:sz w:val="28"/>
                <w:szCs w:val="28"/>
                <w:lang w:val="en-US" w:eastAsia="zh-CN" w:bidi="ar-SA"/>
              </w:rPr>
            </w:pPr>
            <w:r>
              <w:rPr>
                <w:rFonts w:hint="eastAsia" w:ascii="仿宋_GB2312" w:hAnsi="仿宋_GB2312" w:eastAsia="仿宋_GB2312" w:cs="仿宋_GB2312"/>
                <w:sz w:val="28"/>
                <w:szCs w:val="28"/>
              </w:rPr>
              <w:t>按照规范程序推进指挥平台建设，制订符合我市实际的指挥平台建设方案，组织专家进行方案评审，严格招投标程序，积极协调统筹建设资金，争取财政支持，力争下半年完成平台建设并投入使用。</w:t>
            </w:r>
          </w:p>
        </w:tc>
        <w:tc>
          <w:tcPr>
            <w:tcW w:w="1498" w:type="dxa"/>
            <w:vAlign w:val="center"/>
          </w:tcPr>
          <w:p>
            <w:pPr>
              <w:spacing w:line="320" w:lineRule="exact"/>
              <w:jc w:val="center"/>
              <w:rPr>
                <w:rFonts w:hint="eastAsia" w:ascii="仿宋_GB2312" w:hAnsi="仿宋_GB2312" w:eastAsia="仿宋_GB2312" w:cs="仿宋_GB2312"/>
                <w:sz w:val="28"/>
                <w:szCs w:val="28"/>
                <w:lang w:val="en-US" w:eastAsia="zh-CN" w:bidi="ar-SA"/>
              </w:rPr>
            </w:pPr>
            <w:r>
              <w:rPr>
                <w:rFonts w:hint="eastAsia" w:ascii="仿宋_GB2312" w:hAnsi="仿宋_GB2312" w:eastAsia="仿宋_GB2312" w:cs="仿宋_GB2312"/>
                <w:sz w:val="28"/>
                <w:szCs w:val="28"/>
              </w:rPr>
              <w:t>12月底</w:t>
            </w:r>
          </w:p>
        </w:tc>
        <w:tc>
          <w:tcPr>
            <w:tcW w:w="1426" w:type="dxa"/>
            <w:vAlign w:val="center"/>
          </w:tcPr>
          <w:p>
            <w:pPr>
              <w:spacing w:line="320" w:lineRule="exact"/>
              <w:jc w:val="center"/>
              <w:rPr>
                <w:rFonts w:hint="eastAsia" w:ascii="仿宋_GB2312" w:hAnsi="仿宋_GB2312" w:eastAsia="仿宋_GB2312" w:cs="仿宋_GB2312"/>
                <w:sz w:val="28"/>
                <w:szCs w:val="28"/>
                <w:lang w:val="en-US" w:eastAsia="zh-CN" w:bidi="ar-SA"/>
              </w:rPr>
            </w:pPr>
            <w:r>
              <w:rPr>
                <w:rFonts w:hint="eastAsia" w:ascii="仿宋_GB2312" w:hAnsi="仿宋_GB2312" w:eastAsia="仿宋_GB2312" w:cs="仿宋_GB2312"/>
                <w:sz w:val="28"/>
                <w:szCs w:val="28"/>
                <w:lang w:val="en-US" w:eastAsia="zh-CN" w:bidi="ar-SA"/>
              </w:rPr>
              <w:t>赵登伟</w:t>
            </w:r>
          </w:p>
          <w:p>
            <w:pPr>
              <w:spacing w:line="320" w:lineRule="exact"/>
              <w:jc w:val="center"/>
              <w:rPr>
                <w:rFonts w:hint="eastAsia" w:ascii="仿宋_GB2312" w:hAnsi="仿宋_GB2312" w:eastAsia="仿宋_GB2312" w:cs="仿宋_GB2312"/>
                <w:sz w:val="28"/>
                <w:szCs w:val="28"/>
                <w:lang w:val="en-US" w:eastAsia="zh-CN" w:bidi="ar-SA"/>
              </w:rPr>
            </w:pPr>
            <w:r>
              <w:rPr>
                <w:rFonts w:hint="eastAsia" w:ascii="仿宋_GB2312" w:hAnsi="仿宋_GB2312" w:eastAsia="仿宋_GB2312" w:cs="仿宋_GB2312"/>
                <w:sz w:val="28"/>
                <w:szCs w:val="28"/>
                <w:lang w:eastAsia="zh-CN"/>
              </w:rPr>
              <w:t>李</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lang w:eastAsia="zh-CN"/>
              </w:rPr>
              <w:t>明</w:t>
            </w:r>
          </w:p>
        </w:tc>
        <w:tc>
          <w:tcPr>
            <w:tcW w:w="2472" w:type="dxa"/>
            <w:vAlign w:val="center"/>
          </w:tcPr>
          <w:p>
            <w:pPr>
              <w:spacing w:line="320" w:lineRule="exact"/>
              <w:jc w:val="both"/>
              <w:rPr>
                <w:rFonts w:hint="eastAsia" w:ascii="仿宋_GB2312" w:hAnsi="仿宋_GB2312" w:eastAsia="仿宋_GB2312" w:cs="仿宋_GB2312"/>
                <w:sz w:val="28"/>
                <w:szCs w:val="28"/>
                <w:lang w:val="en-US" w:eastAsia="zh-CN" w:bidi="ar-SA"/>
              </w:rPr>
            </w:pPr>
            <w:r>
              <w:rPr>
                <w:rFonts w:hint="eastAsia" w:ascii="仿宋_GB2312" w:hAnsi="仿宋_GB2312" w:eastAsia="仿宋_GB2312" w:cs="仿宋_GB2312"/>
                <w:sz w:val="28"/>
                <w:szCs w:val="28"/>
              </w:rPr>
              <w:t>办公室、科技和信息化科</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304" w:hRule="atLeast"/>
          <w:jc w:val="center"/>
        </w:trPr>
        <w:tc>
          <w:tcPr>
            <w:tcW w:w="802" w:type="dxa"/>
            <w:vAlign w:val="center"/>
          </w:tcPr>
          <w:p>
            <w:pPr>
              <w:keepNext w:val="0"/>
              <w:keepLines w:val="0"/>
              <w:pageBreakBefore w:val="0"/>
              <w:widowControl/>
              <w:kinsoku/>
              <w:wordWrap/>
              <w:overflowPunct/>
              <w:topLinePunct w:val="0"/>
              <w:autoSpaceDE/>
              <w:autoSpaceDN/>
              <w:bidi w:val="0"/>
              <w:adjustRightInd w:val="0"/>
              <w:snapToGrid w:val="0"/>
              <w:spacing w:after="0" w:line="320" w:lineRule="exact"/>
              <w:contextualSpacing/>
              <w:jc w:val="center"/>
              <w:textAlignment w:val="auto"/>
              <w:rPr>
                <w:rFonts w:hint="default" w:ascii="仿宋_GB2312" w:eastAsia="仿宋_GB2312" w:cs="Times New Roman"/>
                <w:b/>
                <w:color w:val="auto"/>
                <w:sz w:val="28"/>
                <w:szCs w:val="28"/>
                <w:lang w:val="en-US" w:eastAsia="zh-CN"/>
              </w:rPr>
            </w:pPr>
            <w:r>
              <w:rPr>
                <w:rFonts w:hint="eastAsia" w:ascii="仿宋_GB2312" w:eastAsia="仿宋_GB2312" w:cs="Times New Roman"/>
                <w:b/>
                <w:color w:val="auto"/>
                <w:sz w:val="28"/>
                <w:szCs w:val="28"/>
                <w:lang w:val="en-US" w:eastAsia="zh-CN"/>
              </w:rPr>
              <w:t>18</w:t>
            </w:r>
          </w:p>
        </w:tc>
        <w:tc>
          <w:tcPr>
            <w:tcW w:w="802" w:type="dxa"/>
            <w:vMerge w:val="continue"/>
            <w:vAlign w:val="center"/>
          </w:tcPr>
          <w:p>
            <w:pPr>
              <w:keepNext w:val="0"/>
              <w:keepLines w:val="0"/>
              <w:pageBreakBefore w:val="0"/>
              <w:widowControl/>
              <w:kinsoku/>
              <w:wordWrap/>
              <w:overflowPunct/>
              <w:topLinePunct w:val="0"/>
              <w:autoSpaceDE/>
              <w:autoSpaceDN/>
              <w:bidi w:val="0"/>
              <w:adjustRightInd w:val="0"/>
              <w:snapToGrid w:val="0"/>
              <w:spacing w:after="0" w:line="320" w:lineRule="exact"/>
              <w:contextualSpacing/>
              <w:jc w:val="center"/>
              <w:textAlignment w:val="auto"/>
              <w:rPr>
                <w:rFonts w:ascii="仿宋_GB2312" w:eastAsia="仿宋_GB2312" w:cs="Times New Roman"/>
                <w:b/>
                <w:color w:val="auto"/>
                <w:sz w:val="28"/>
                <w:szCs w:val="28"/>
              </w:rPr>
            </w:pPr>
          </w:p>
        </w:tc>
        <w:tc>
          <w:tcPr>
            <w:tcW w:w="2680" w:type="dxa"/>
            <w:vAlign w:val="center"/>
          </w:tcPr>
          <w:p>
            <w:pPr>
              <w:spacing w:line="320" w:lineRule="exact"/>
              <w:jc w:val="center"/>
              <w:rPr>
                <w:rFonts w:hint="eastAsia" w:ascii="仿宋_GB2312" w:hAnsi="仿宋_GB2312" w:eastAsia="仿宋_GB2312" w:cs="仿宋_GB2312"/>
                <w:sz w:val="28"/>
                <w:szCs w:val="28"/>
                <w:lang w:val="en-US" w:eastAsia="zh-CN" w:bidi="ar-SA"/>
              </w:rPr>
            </w:pPr>
            <w:r>
              <w:rPr>
                <w:rFonts w:hint="eastAsia" w:ascii="仿宋_GB2312" w:hAnsi="仿宋_GB2312" w:eastAsia="仿宋_GB2312" w:cs="仿宋_GB2312"/>
                <w:sz w:val="28"/>
                <w:szCs w:val="28"/>
              </w:rPr>
              <w:t>应急预案规范提升活动</w:t>
            </w:r>
          </w:p>
        </w:tc>
        <w:tc>
          <w:tcPr>
            <w:tcW w:w="4597" w:type="dxa"/>
            <w:vAlign w:val="center"/>
          </w:tcPr>
          <w:p>
            <w:pPr>
              <w:spacing w:line="320" w:lineRule="exact"/>
              <w:jc w:val="both"/>
              <w:rPr>
                <w:rFonts w:hint="eastAsia" w:ascii="仿宋_GB2312" w:hAnsi="仿宋_GB2312" w:eastAsia="仿宋_GB2312" w:cs="仿宋_GB2312"/>
                <w:sz w:val="28"/>
                <w:szCs w:val="28"/>
                <w:lang w:val="en-US" w:eastAsia="zh-CN" w:bidi="ar-SA"/>
              </w:rPr>
            </w:pPr>
            <w:r>
              <w:rPr>
                <w:rFonts w:hint="eastAsia" w:ascii="仿宋_GB2312" w:hAnsi="仿宋_GB2312" w:eastAsia="仿宋_GB2312" w:cs="仿宋_GB2312"/>
                <w:sz w:val="28"/>
                <w:szCs w:val="28"/>
              </w:rPr>
              <w:t>指导各区（市）完成区（市）级应急预案编制修订工作，完善应急预案体系。举办一期企业应急预案编制修订专题培训班，重点对危化品、非煤矿山、烟花爆竹等高危企业及规模以上工贸企业的主要负责人、分管负责人和安全管理人员进行培训。指导各区（市）对辖区内企业进行应急预案编制培训，力争做到培训全覆盖。指导从业单位预案编制修订，建立从业单位应急演练信息报送制度，对企业应急预案修订及演练情况进行执法检查。</w:t>
            </w:r>
          </w:p>
        </w:tc>
        <w:tc>
          <w:tcPr>
            <w:tcW w:w="1498" w:type="dxa"/>
            <w:vAlign w:val="center"/>
          </w:tcPr>
          <w:p>
            <w:pPr>
              <w:spacing w:line="320" w:lineRule="exact"/>
              <w:jc w:val="center"/>
              <w:rPr>
                <w:rFonts w:hint="eastAsia" w:ascii="仿宋_GB2312" w:hAnsi="仿宋_GB2312" w:eastAsia="仿宋_GB2312" w:cs="仿宋_GB2312"/>
                <w:sz w:val="28"/>
                <w:szCs w:val="28"/>
                <w:lang w:val="en-US" w:eastAsia="zh-CN" w:bidi="ar-SA"/>
              </w:rPr>
            </w:pPr>
            <w:r>
              <w:rPr>
                <w:rFonts w:hint="eastAsia" w:ascii="仿宋_GB2312" w:hAnsi="仿宋_GB2312" w:eastAsia="仿宋_GB2312" w:cs="仿宋_GB2312"/>
                <w:sz w:val="28"/>
                <w:szCs w:val="28"/>
              </w:rPr>
              <w:t>全年</w:t>
            </w:r>
          </w:p>
        </w:tc>
        <w:tc>
          <w:tcPr>
            <w:tcW w:w="1426" w:type="dxa"/>
            <w:vAlign w:val="center"/>
          </w:tcPr>
          <w:p>
            <w:pPr>
              <w:spacing w:line="320" w:lineRule="exact"/>
              <w:jc w:val="center"/>
              <w:rPr>
                <w:rFonts w:hint="eastAsia" w:ascii="仿宋_GB2312" w:hAnsi="仿宋_GB2312" w:eastAsia="仿宋_GB2312" w:cs="仿宋_GB2312"/>
                <w:sz w:val="28"/>
                <w:szCs w:val="28"/>
                <w:lang w:val="en-US" w:eastAsia="zh-CN" w:bidi="ar-SA"/>
              </w:rPr>
            </w:pPr>
            <w:r>
              <w:rPr>
                <w:rFonts w:hint="eastAsia" w:ascii="仿宋_GB2312" w:hAnsi="仿宋_GB2312" w:eastAsia="仿宋_GB2312" w:cs="仿宋_GB2312"/>
                <w:sz w:val="28"/>
                <w:szCs w:val="28"/>
                <w:lang w:val="en-US" w:eastAsia="zh-CN" w:bidi="ar-SA"/>
              </w:rPr>
              <w:t>赵登伟</w:t>
            </w:r>
          </w:p>
          <w:p>
            <w:pPr>
              <w:spacing w:line="320" w:lineRule="exact"/>
              <w:jc w:val="center"/>
              <w:rPr>
                <w:rFonts w:hint="eastAsia" w:ascii="仿宋_GB2312" w:hAnsi="仿宋_GB2312" w:eastAsia="仿宋_GB2312" w:cs="仿宋_GB2312"/>
                <w:sz w:val="28"/>
                <w:szCs w:val="28"/>
                <w:lang w:val="en-US" w:eastAsia="zh-CN" w:bidi="ar-SA"/>
              </w:rPr>
            </w:pPr>
            <w:r>
              <w:rPr>
                <w:rFonts w:hint="eastAsia" w:ascii="仿宋_GB2312" w:hAnsi="仿宋_GB2312" w:eastAsia="仿宋_GB2312" w:cs="仿宋_GB2312"/>
                <w:sz w:val="28"/>
                <w:szCs w:val="28"/>
                <w:lang w:eastAsia="zh-CN"/>
              </w:rPr>
              <w:t>李</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lang w:eastAsia="zh-CN"/>
              </w:rPr>
              <w:t>明</w:t>
            </w:r>
          </w:p>
        </w:tc>
        <w:tc>
          <w:tcPr>
            <w:tcW w:w="2472" w:type="dxa"/>
            <w:vAlign w:val="center"/>
          </w:tcPr>
          <w:p>
            <w:pPr>
              <w:spacing w:line="320" w:lineRule="exact"/>
              <w:jc w:val="both"/>
              <w:rPr>
                <w:rFonts w:hint="eastAsia" w:ascii="仿宋_GB2312" w:hAnsi="仿宋_GB2312" w:eastAsia="仿宋_GB2312" w:cs="仿宋_GB2312"/>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86" w:hRule="atLeast"/>
          <w:jc w:val="center"/>
        </w:trPr>
        <w:tc>
          <w:tcPr>
            <w:tcW w:w="802" w:type="dxa"/>
            <w:vAlign w:val="center"/>
          </w:tcPr>
          <w:p>
            <w:pPr>
              <w:keepNext w:val="0"/>
              <w:keepLines w:val="0"/>
              <w:pageBreakBefore w:val="0"/>
              <w:widowControl/>
              <w:kinsoku/>
              <w:wordWrap/>
              <w:overflowPunct/>
              <w:topLinePunct w:val="0"/>
              <w:autoSpaceDE/>
              <w:autoSpaceDN/>
              <w:bidi w:val="0"/>
              <w:adjustRightInd w:val="0"/>
              <w:snapToGrid w:val="0"/>
              <w:spacing w:after="0" w:line="320" w:lineRule="exact"/>
              <w:contextualSpacing/>
              <w:jc w:val="center"/>
              <w:textAlignment w:val="auto"/>
              <w:rPr>
                <w:rFonts w:hint="default" w:ascii="仿宋_GB2312" w:eastAsia="仿宋_GB2312" w:cs="Times New Roman"/>
                <w:b/>
                <w:color w:val="auto"/>
                <w:sz w:val="28"/>
                <w:szCs w:val="28"/>
                <w:lang w:val="en-US" w:eastAsia="zh-CN"/>
              </w:rPr>
            </w:pPr>
            <w:r>
              <w:rPr>
                <w:rFonts w:hint="eastAsia" w:ascii="仿宋_GB2312" w:eastAsia="仿宋_GB2312" w:cs="Times New Roman"/>
                <w:b/>
                <w:color w:val="auto"/>
                <w:sz w:val="28"/>
                <w:szCs w:val="28"/>
                <w:lang w:val="en-US" w:eastAsia="zh-CN"/>
              </w:rPr>
              <w:t>19</w:t>
            </w:r>
          </w:p>
        </w:tc>
        <w:tc>
          <w:tcPr>
            <w:tcW w:w="802" w:type="dxa"/>
            <w:vMerge w:val="continue"/>
            <w:vAlign w:val="center"/>
          </w:tcPr>
          <w:p>
            <w:pPr>
              <w:keepNext w:val="0"/>
              <w:keepLines w:val="0"/>
              <w:pageBreakBefore w:val="0"/>
              <w:widowControl/>
              <w:kinsoku/>
              <w:wordWrap/>
              <w:overflowPunct/>
              <w:topLinePunct w:val="0"/>
              <w:autoSpaceDE/>
              <w:autoSpaceDN/>
              <w:bidi w:val="0"/>
              <w:adjustRightInd w:val="0"/>
              <w:snapToGrid w:val="0"/>
              <w:spacing w:after="0" w:line="320" w:lineRule="exact"/>
              <w:contextualSpacing/>
              <w:jc w:val="center"/>
              <w:textAlignment w:val="auto"/>
              <w:rPr>
                <w:rFonts w:ascii="仿宋_GB2312" w:eastAsia="仿宋_GB2312" w:cs="Times New Roman"/>
                <w:b/>
                <w:color w:val="auto"/>
                <w:sz w:val="28"/>
                <w:szCs w:val="28"/>
              </w:rPr>
            </w:pPr>
          </w:p>
        </w:tc>
        <w:tc>
          <w:tcPr>
            <w:tcW w:w="2680" w:type="dxa"/>
            <w:vAlign w:val="center"/>
          </w:tcPr>
          <w:p>
            <w:pPr>
              <w:spacing w:line="320" w:lineRule="exact"/>
              <w:jc w:val="center"/>
              <w:rPr>
                <w:rFonts w:hint="eastAsia" w:ascii="仿宋_GB2312" w:hAnsi="仿宋_GB2312" w:eastAsia="仿宋_GB2312" w:cs="仿宋_GB2312"/>
                <w:sz w:val="28"/>
                <w:szCs w:val="28"/>
                <w:lang w:val="en-US" w:eastAsia="zh-CN" w:bidi="ar-SA"/>
              </w:rPr>
            </w:pPr>
            <w:r>
              <w:rPr>
                <w:rFonts w:hint="eastAsia" w:ascii="仿宋_GB2312" w:hAnsi="仿宋_GB2312" w:eastAsia="仿宋_GB2312" w:cs="仿宋_GB2312"/>
                <w:sz w:val="28"/>
                <w:szCs w:val="28"/>
              </w:rPr>
              <w:t>组织开展应急演练活动</w:t>
            </w:r>
          </w:p>
        </w:tc>
        <w:tc>
          <w:tcPr>
            <w:tcW w:w="4597" w:type="dxa"/>
            <w:vAlign w:val="center"/>
          </w:tcPr>
          <w:p>
            <w:pPr>
              <w:spacing w:line="320" w:lineRule="exact"/>
              <w:jc w:val="both"/>
              <w:rPr>
                <w:rFonts w:hint="eastAsia" w:ascii="仿宋_GB2312" w:hAnsi="仿宋_GB2312" w:eastAsia="仿宋_GB2312" w:cs="仿宋_GB2312"/>
                <w:sz w:val="28"/>
                <w:szCs w:val="28"/>
                <w:lang w:val="en-US" w:eastAsia="zh-CN" w:bidi="ar-SA"/>
              </w:rPr>
            </w:pPr>
            <w:r>
              <w:rPr>
                <w:rFonts w:hint="eastAsia" w:ascii="仿宋_GB2312" w:hAnsi="仿宋_GB2312" w:eastAsia="仿宋_GB2312" w:cs="仿宋_GB2312"/>
                <w:sz w:val="28"/>
                <w:szCs w:val="28"/>
              </w:rPr>
              <w:t>加大应急演练力度，督导指导各市直部门、各区（市）和重点企业开展应急演练活动。组织开展市级应急演练活动。积极配合防汛抗旱科共同完成省级演练任务。</w:t>
            </w:r>
          </w:p>
        </w:tc>
        <w:tc>
          <w:tcPr>
            <w:tcW w:w="1498" w:type="dxa"/>
            <w:vAlign w:val="center"/>
          </w:tcPr>
          <w:p>
            <w:pPr>
              <w:spacing w:line="320" w:lineRule="exact"/>
              <w:jc w:val="center"/>
              <w:rPr>
                <w:rFonts w:hint="eastAsia" w:ascii="仿宋_GB2312" w:hAnsi="仿宋_GB2312" w:eastAsia="仿宋_GB2312" w:cs="仿宋_GB2312"/>
                <w:sz w:val="28"/>
                <w:szCs w:val="28"/>
                <w:lang w:val="en-US" w:eastAsia="zh-CN" w:bidi="ar-SA"/>
              </w:rPr>
            </w:pPr>
            <w:r>
              <w:rPr>
                <w:rFonts w:hint="eastAsia" w:ascii="仿宋_GB2312" w:hAnsi="仿宋_GB2312" w:eastAsia="仿宋_GB2312" w:cs="仿宋_GB2312"/>
                <w:sz w:val="28"/>
                <w:szCs w:val="28"/>
              </w:rPr>
              <w:t>10月底</w:t>
            </w:r>
          </w:p>
        </w:tc>
        <w:tc>
          <w:tcPr>
            <w:tcW w:w="1426" w:type="dxa"/>
            <w:vAlign w:val="center"/>
          </w:tcPr>
          <w:p>
            <w:pPr>
              <w:spacing w:line="320" w:lineRule="exact"/>
              <w:jc w:val="center"/>
              <w:rPr>
                <w:rFonts w:hint="eastAsia" w:ascii="仿宋_GB2312" w:hAnsi="仿宋_GB2312" w:eastAsia="仿宋_GB2312" w:cs="仿宋_GB2312"/>
                <w:sz w:val="28"/>
                <w:szCs w:val="28"/>
                <w:lang w:val="en-US" w:eastAsia="zh-CN" w:bidi="ar-SA"/>
              </w:rPr>
            </w:pPr>
            <w:r>
              <w:rPr>
                <w:rFonts w:hint="eastAsia" w:ascii="仿宋_GB2312" w:hAnsi="仿宋_GB2312" w:eastAsia="仿宋_GB2312" w:cs="仿宋_GB2312"/>
                <w:sz w:val="28"/>
                <w:szCs w:val="28"/>
                <w:lang w:val="en-US" w:eastAsia="zh-CN" w:bidi="ar-SA"/>
              </w:rPr>
              <w:t>赵登伟</w:t>
            </w:r>
          </w:p>
          <w:p>
            <w:pPr>
              <w:spacing w:line="320" w:lineRule="exact"/>
              <w:jc w:val="center"/>
              <w:rPr>
                <w:rFonts w:hint="eastAsia" w:ascii="仿宋_GB2312" w:hAnsi="仿宋_GB2312" w:eastAsia="仿宋_GB2312" w:cs="仿宋_GB2312"/>
                <w:sz w:val="28"/>
                <w:szCs w:val="28"/>
                <w:lang w:val="en-US" w:eastAsia="zh-CN" w:bidi="ar-SA"/>
              </w:rPr>
            </w:pPr>
            <w:r>
              <w:rPr>
                <w:rFonts w:hint="eastAsia" w:ascii="仿宋_GB2312" w:hAnsi="仿宋_GB2312" w:eastAsia="仿宋_GB2312" w:cs="仿宋_GB2312"/>
                <w:sz w:val="28"/>
                <w:szCs w:val="28"/>
                <w:lang w:eastAsia="zh-CN"/>
              </w:rPr>
              <w:t>李</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lang w:eastAsia="zh-CN"/>
              </w:rPr>
              <w:t>明</w:t>
            </w:r>
          </w:p>
        </w:tc>
        <w:tc>
          <w:tcPr>
            <w:tcW w:w="2472" w:type="dxa"/>
            <w:vAlign w:val="center"/>
          </w:tcPr>
          <w:p>
            <w:pPr>
              <w:spacing w:line="320" w:lineRule="exact"/>
              <w:jc w:val="both"/>
              <w:rPr>
                <w:rFonts w:hint="eastAsia" w:ascii="仿宋_GB2312" w:hAnsi="仿宋_GB2312" w:eastAsia="仿宋_GB2312" w:cs="仿宋_GB2312"/>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831" w:hRule="atLeast"/>
          <w:jc w:val="center"/>
        </w:trPr>
        <w:tc>
          <w:tcPr>
            <w:tcW w:w="802" w:type="dxa"/>
            <w:vAlign w:val="center"/>
          </w:tcPr>
          <w:p>
            <w:pPr>
              <w:keepNext w:val="0"/>
              <w:keepLines w:val="0"/>
              <w:pageBreakBefore w:val="0"/>
              <w:widowControl/>
              <w:kinsoku/>
              <w:wordWrap/>
              <w:overflowPunct/>
              <w:topLinePunct w:val="0"/>
              <w:autoSpaceDE/>
              <w:autoSpaceDN/>
              <w:bidi w:val="0"/>
              <w:adjustRightInd w:val="0"/>
              <w:snapToGrid w:val="0"/>
              <w:spacing w:after="0" w:line="320" w:lineRule="exact"/>
              <w:contextualSpacing/>
              <w:jc w:val="center"/>
              <w:textAlignment w:val="auto"/>
              <w:rPr>
                <w:rFonts w:hint="default" w:ascii="仿宋_GB2312" w:eastAsia="仿宋_GB2312"/>
                <w:b/>
                <w:color w:val="auto"/>
                <w:sz w:val="28"/>
                <w:szCs w:val="28"/>
                <w:lang w:val="en-US" w:eastAsia="zh-CN"/>
              </w:rPr>
            </w:pPr>
            <w:r>
              <w:rPr>
                <w:rFonts w:hint="eastAsia" w:ascii="仿宋_GB2312" w:eastAsia="仿宋_GB2312"/>
                <w:b/>
                <w:color w:val="auto"/>
                <w:sz w:val="28"/>
                <w:szCs w:val="28"/>
                <w:lang w:val="en-US" w:eastAsia="zh-CN"/>
              </w:rPr>
              <w:t>20</w:t>
            </w:r>
          </w:p>
        </w:tc>
        <w:tc>
          <w:tcPr>
            <w:tcW w:w="802" w:type="dxa"/>
            <w:vMerge w:val="restart"/>
            <w:vAlign w:val="center"/>
          </w:tcPr>
          <w:p>
            <w:pPr>
              <w:keepNext w:val="0"/>
              <w:keepLines w:val="0"/>
              <w:pageBreakBefore w:val="0"/>
              <w:widowControl/>
              <w:kinsoku/>
              <w:wordWrap/>
              <w:overflowPunct/>
              <w:topLinePunct w:val="0"/>
              <w:autoSpaceDE/>
              <w:autoSpaceDN/>
              <w:bidi w:val="0"/>
              <w:adjustRightInd w:val="0"/>
              <w:snapToGrid w:val="0"/>
              <w:spacing w:after="0" w:line="320" w:lineRule="exact"/>
              <w:contextualSpacing/>
              <w:jc w:val="center"/>
              <w:textAlignment w:val="auto"/>
              <w:rPr>
                <w:rFonts w:ascii="仿宋_GB2312" w:eastAsia="仿宋_GB2312" w:cs="Times New Roman"/>
                <w:b/>
                <w:color w:val="auto"/>
                <w:sz w:val="28"/>
                <w:szCs w:val="28"/>
              </w:rPr>
            </w:pPr>
          </w:p>
          <w:p>
            <w:pPr>
              <w:keepNext w:val="0"/>
              <w:keepLines w:val="0"/>
              <w:pageBreakBefore w:val="0"/>
              <w:widowControl/>
              <w:kinsoku/>
              <w:wordWrap/>
              <w:overflowPunct/>
              <w:topLinePunct w:val="0"/>
              <w:autoSpaceDE/>
              <w:autoSpaceDN/>
              <w:bidi w:val="0"/>
              <w:adjustRightInd w:val="0"/>
              <w:snapToGrid w:val="0"/>
              <w:spacing w:after="0" w:line="320" w:lineRule="exact"/>
              <w:contextualSpacing/>
              <w:jc w:val="center"/>
              <w:textAlignment w:val="auto"/>
              <w:rPr>
                <w:rFonts w:ascii="仿宋_GB2312" w:eastAsia="仿宋_GB2312" w:cs="Times New Roman"/>
                <w:b/>
                <w:color w:val="auto"/>
                <w:sz w:val="28"/>
                <w:szCs w:val="28"/>
              </w:rPr>
            </w:pPr>
          </w:p>
          <w:p>
            <w:pPr>
              <w:pStyle w:val="2"/>
              <w:rPr>
                <w:rFonts w:ascii="仿宋_GB2312" w:eastAsia="仿宋_GB2312" w:cs="Times New Roman"/>
                <w:b/>
                <w:color w:val="auto"/>
                <w:sz w:val="28"/>
                <w:szCs w:val="28"/>
              </w:rPr>
            </w:pPr>
          </w:p>
          <w:p>
            <w:pPr>
              <w:pStyle w:val="2"/>
              <w:rPr>
                <w:rFonts w:ascii="仿宋_GB2312" w:eastAsia="仿宋_GB2312" w:cs="Times New Roman"/>
                <w:b/>
                <w:color w:val="auto"/>
                <w:sz w:val="28"/>
                <w:szCs w:val="28"/>
              </w:rPr>
            </w:pPr>
          </w:p>
          <w:p>
            <w:pPr>
              <w:pStyle w:val="2"/>
              <w:rPr>
                <w:rFonts w:ascii="仿宋_GB2312" w:eastAsia="仿宋_GB2312" w:cs="Times New Roman"/>
                <w:b/>
                <w:color w:val="auto"/>
                <w:sz w:val="28"/>
                <w:szCs w:val="28"/>
              </w:rPr>
            </w:pPr>
          </w:p>
          <w:p>
            <w:pPr>
              <w:pStyle w:val="2"/>
              <w:rPr>
                <w:rFonts w:ascii="仿宋_GB2312" w:eastAsia="仿宋_GB2312" w:cs="Times New Roman"/>
                <w:b/>
                <w:color w:val="auto"/>
                <w:sz w:val="28"/>
                <w:szCs w:val="28"/>
              </w:rPr>
            </w:pPr>
          </w:p>
          <w:p>
            <w:pPr>
              <w:pStyle w:val="2"/>
              <w:rPr>
                <w:rFonts w:ascii="仿宋_GB2312" w:eastAsia="仿宋_GB2312" w:cs="Times New Roman"/>
                <w:b/>
                <w:color w:val="auto"/>
                <w:sz w:val="28"/>
                <w:szCs w:val="28"/>
              </w:rPr>
            </w:pPr>
          </w:p>
          <w:p>
            <w:pPr>
              <w:keepNext w:val="0"/>
              <w:keepLines w:val="0"/>
              <w:pageBreakBefore w:val="0"/>
              <w:widowControl/>
              <w:kinsoku/>
              <w:wordWrap/>
              <w:overflowPunct/>
              <w:topLinePunct w:val="0"/>
              <w:autoSpaceDE/>
              <w:autoSpaceDN/>
              <w:bidi w:val="0"/>
              <w:adjustRightInd w:val="0"/>
              <w:snapToGrid w:val="0"/>
              <w:spacing w:after="0" w:line="320" w:lineRule="exact"/>
              <w:contextualSpacing/>
              <w:jc w:val="center"/>
              <w:textAlignment w:val="auto"/>
              <w:rPr>
                <w:rFonts w:hint="eastAsia" w:ascii="仿宋_GB2312" w:eastAsia="仿宋_GB2312" w:cs="Times New Roman"/>
                <w:b/>
                <w:color w:val="auto"/>
                <w:sz w:val="28"/>
                <w:szCs w:val="28"/>
              </w:rPr>
            </w:pPr>
          </w:p>
          <w:p>
            <w:pPr>
              <w:keepNext w:val="0"/>
              <w:keepLines w:val="0"/>
              <w:pageBreakBefore w:val="0"/>
              <w:widowControl/>
              <w:kinsoku/>
              <w:wordWrap/>
              <w:overflowPunct/>
              <w:topLinePunct w:val="0"/>
              <w:autoSpaceDE/>
              <w:autoSpaceDN/>
              <w:bidi w:val="0"/>
              <w:adjustRightInd w:val="0"/>
              <w:snapToGrid w:val="0"/>
              <w:spacing w:after="0" w:line="320" w:lineRule="exact"/>
              <w:contextualSpacing/>
              <w:jc w:val="center"/>
              <w:textAlignment w:val="auto"/>
              <w:rPr>
                <w:rFonts w:ascii="仿宋_GB2312" w:eastAsia="仿宋_GB2312" w:cs="Times New Roman"/>
                <w:b/>
                <w:color w:val="auto"/>
                <w:sz w:val="28"/>
                <w:szCs w:val="28"/>
              </w:rPr>
            </w:pPr>
            <w:r>
              <w:rPr>
                <w:rFonts w:hint="eastAsia" w:ascii="仿宋_GB2312" w:eastAsia="仿宋_GB2312" w:cs="Times New Roman"/>
                <w:b/>
                <w:color w:val="auto"/>
                <w:sz w:val="28"/>
                <w:szCs w:val="28"/>
              </w:rPr>
              <w:t>危</w:t>
            </w:r>
          </w:p>
          <w:p>
            <w:pPr>
              <w:keepNext w:val="0"/>
              <w:keepLines w:val="0"/>
              <w:pageBreakBefore w:val="0"/>
              <w:widowControl/>
              <w:kinsoku/>
              <w:wordWrap/>
              <w:overflowPunct/>
              <w:topLinePunct w:val="0"/>
              <w:autoSpaceDE/>
              <w:autoSpaceDN/>
              <w:bidi w:val="0"/>
              <w:adjustRightInd w:val="0"/>
              <w:snapToGrid w:val="0"/>
              <w:spacing w:after="0" w:line="320" w:lineRule="exact"/>
              <w:contextualSpacing/>
              <w:jc w:val="center"/>
              <w:textAlignment w:val="auto"/>
              <w:rPr>
                <w:rFonts w:ascii="仿宋_GB2312" w:eastAsia="仿宋_GB2312" w:cs="Times New Roman"/>
                <w:b/>
                <w:color w:val="auto"/>
                <w:sz w:val="28"/>
                <w:szCs w:val="28"/>
              </w:rPr>
            </w:pPr>
            <w:r>
              <w:rPr>
                <w:rFonts w:hint="eastAsia" w:ascii="仿宋_GB2312" w:eastAsia="仿宋_GB2312" w:cs="Times New Roman"/>
                <w:b/>
                <w:color w:val="auto"/>
                <w:sz w:val="28"/>
                <w:szCs w:val="28"/>
              </w:rPr>
              <w:t>险</w:t>
            </w:r>
          </w:p>
          <w:p>
            <w:pPr>
              <w:keepNext w:val="0"/>
              <w:keepLines w:val="0"/>
              <w:pageBreakBefore w:val="0"/>
              <w:widowControl/>
              <w:kinsoku/>
              <w:wordWrap/>
              <w:overflowPunct/>
              <w:topLinePunct w:val="0"/>
              <w:autoSpaceDE/>
              <w:autoSpaceDN/>
              <w:bidi w:val="0"/>
              <w:adjustRightInd w:val="0"/>
              <w:snapToGrid w:val="0"/>
              <w:spacing w:after="0" w:line="320" w:lineRule="exact"/>
              <w:contextualSpacing/>
              <w:jc w:val="center"/>
              <w:textAlignment w:val="auto"/>
              <w:rPr>
                <w:rFonts w:ascii="仿宋_GB2312" w:eastAsia="仿宋_GB2312" w:cs="Times New Roman"/>
                <w:b/>
                <w:color w:val="auto"/>
                <w:sz w:val="28"/>
                <w:szCs w:val="28"/>
              </w:rPr>
            </w:pPr>
            <w:r>
              <w:rPr>
                <w:rFonts w:hint="eastAsia" w:ascii="仿宋_GB2312" w:eastAsia="仿宋_GB2312" w:cs="Times New Roman"/>
                <w:b/>
                <w:color w:val="auto"/>
                <w:sz w:val="28"/>
                <w:szCs w:val="28"/>
              </w:rPr>
              <w:t>化</w:t>
            </w:r>
          </w:p>
          <w:p>
            <w:pPr>
              <w:keepNext w:val="0"/>
              <w:keepLines w:val="0"/>
              <w:pageBreakBefore w:val="0"/>
              <w:widowControl/>
              <w:kinsoku/>
              <w:wordWrap/>
              <w:overflowPunct/>
              <w:topLinePunct w:val="0"/>
              <w:autoSpaceDE/>
              <w:autoSpaceDN/>
              <w:bidi w:val="0"/>
              <w:adjustRightInd w:val="0"/>
              <w:snapToGrid w:val="0"/>
              <w:spacing w:after="0" w:line="320" w:lineRule="exact"/>
              <w:contextualSpacing/>
              <w:jc w:val="center"/>
              <w:textAlignment w:val="auto"/>
              <w:rPr>
                <w:rFonts w:ascii="仿宋_GB2312" w:eastAsia="仿宋_GB2312" w:cs="Times New Roman"/>
                <w:b/>
                <w:color w:val="auto"/>
                <w:sz w:val="28"/>
                <w:szCs w:val="28"/>
              </w:rPr>
            </w:pPr>
            <w:r>
              <w:rPr>
                <w:rFonts w:hint="eastAsia" w:ascii="仿宋_GB2312" w:eastAsia="仿宋_GB2312" w:cs="Times New Roman"/>
                <w:b/>
                <w:color w:val="auto"/>
                <w:sz w:val="28"/>
                <w:szCs w:val="28"/>
              </w:rPr>
              <w:t>学</w:t>
            </w:r>
          </w:p>
          <w:p>
            <w:pPr>
              <w:keepNext w:val="0"/>
              <w:keepLines w:val="0"/>
              <w:pageBreakBefore w:val="0"/>
              <w:widowControl/>
              <w:kinsoku/>
              <w:wordWrap/>
              <w:overflowPunct/>
              <w:topLinePunct w:val="0"/>
              <w:autoSpaceDE/>
              <w:autoSpaceDN/>
              <w:bidi w:val="0"/>
              <w:adjustRightInd w:val="0"/>
              <w:snapToGrid w:val="0"/>
              <w:spacing w:after="0" w:line="320" w:lineRule="exact"/>
              <w:contextualSpacing/>
              <w:jc w:val="center"/>
              <w:textAlignment w:val="auto"/>
              <w:rPr>
                <w:rFonts w:ascii="仿宋_GB2312" w:eastAsia="仿宋_GB2312" w:cs="Times New Roman"/>
                <w:b/>
                <w:color w:val="auto"/>
                <w:sz w:val="28"/>
                <w:szCs w:val="28"/>
              </w:rPr>
            </w:pPr>
            <w:r>
              <w:rPr>
                <w:rFonts w:hint="eastAsia" w:ascii="仿宋_GB2312" w:eastAsia="仿宋_GB2312" w:cs="Times New Roman"/>
                <w:b/>
                <w:color w:val="auto"/>
                <w:sz w:val="28"/>
                <w:szCs w:val="28"/>
              </w:rPr>
              <w:t>品</w:t>
            </w:r>
          </w:p>
          <w:p>
            <w:pPr>
              <w:keepNext w:val="0"/>
              <w:keepLines w:val="0"/>
              <w:pageBreakBefore w:val="0"/>
              <w:widowControl/>
              <w:kinsoku/>
              <w:wordWrap/>
              <w:overflowPunct/>
              <w:topLinePunct w:val="0"/>
              <w:autoSpaceDE/>
              <w:autoSpaceDN/>
              <w:bidi w:val="0"/>
              <w:adjustRightInd w:val="0"/>
              <w:snapToGrid w:val="0"/>
              <w:spacing w:after="0" w:line="320" w:lineRule="exact"/>
              <w:contextualSpacing/>
              <w:jc w:val="center"/>
              <w:textAlignment w:val="auto"/>
              <w:rPr>
                <w:rFonts w:ascii="仿宋_GB2312" w:eastAsia="仿宋_GB2312" w:cs="Times New Roman"/>
                <w:b/>
                <w:color w:val="auto"/>
                <w:sz w:val="28"/>
                <w:szCs w:val="28"/>
              </w:rPr>
            </w:pPr>
            <w:r>
              <w:rPr>
                <w:rFonts w:hint="eastAsia" w:ascii="仿宋_GB2312" w:eastAsia="仿宋_GB2312" w:cs="Times New Roman"/>
                <w:b/>
                <w:color w:val="auto"/>
                <w:sz w:val="28"/>
                <w:szCs w:val="28"/>
              </w:rPr>
              <w:t>安</w:t>
            </w:r>
          </w:p>
          <w:p>
            <w:pPr>
              <w:keepNext w:val="0"/>
              <w:keepLines w:val="0"/>
              <w:pageBreakBefore w:val="0"/>
              <w:widowControl/>
              <w:kinsoku/>
              <w:wordWrap/>
              <w:overflowPunct/>
              <w:topLinePunct w:val="0"/>
              <w:autoSpaceDE/>
              <w:autoSpaceDN/>
              <w:bidi w:val="0"/>
              <w:adjustRightInd w:val="0"/>
              <w:snapToGrid w:val="0"/>
              <w:spacing w:after="0" w:line="320" w:lineRule="exact"/>
              <w:contextualSpacing/>
              <w:jc w:val="center"/>
              <w:textAlignment w:val="auto"/>
              <w:rPr>
                <w:rFonts w:ascii="仿宋_GB2312" w:eastAsia="仿宋_GB2312" w:cs="Times New Roman"/>
                <w:b/>
                <w:color w:val="auto"/>
                <w:sz w:val="28"/>
                <w:szCs w:val="28"/>
              </w:rPr>
            </w:pPr>
            <w:r>
              <w:rPr>
                <w:rFonts w:hint="eastAsia" w:ascii="仿宋_GB2312" w:eastAsia="仿宋_GB2312" w:cs="Times New Roman"/>
                <w:b/>
                <w:color w:val="auto"/>
                <w:sz w:val="28"/>
                <w:szCs w:val="28"/>
              </w:rPr>
              <w:t>全</w:t>
            </w:r>
          </w:p>
          <w:p>
            <w:pPr>
              <w:keepNext w:val="0"/>
              <w:keepLines w:val="0"/>
              <w:pageBreakBefore w:val="0"/>
              <w:widowControl/>
              <w:kinsoku/>
              <w:wordWrap/>
              <w:overflowPunct/>
              <w:topLinePunct w:val="0"/>
              <w:autoSpaceDE/>
              <w:autoSpaceDN/>
              <w:bidi w:val="0"/>
              <w:adjustRightInd w:val="0"/>
              <w:snapToGrid w:val="0"/>
              <w:spacing w:after="0" w:line="320" w:lineRule="exact"/>
              <w:contextualSpacing/>
              <w:jc w:val="center"/>
              <w:textAlignment w:val="auto"/>
              <w:rPr>
                <w:rFonts w:ascii="仿宋_GB2312" w:eastAsia="仿宋_GB2312" w:cs="Times New Roman"/>
                <w:b/>
                <w:color w:val="auto"/>
                <w:sz w:val="28"/>
                <w:szCs w:val="28"/>
              </w:rPr>
            </w:pPr>
            <w:r>
              <w:rPr>
                <w:rFonts w:hint="eastAsia" w:ascii="仿宋_GB2312" w:eastAsia="仿宋_GB2312" w:cs="Times New Roman"/>
                <w:b/>
                <w:color w:val="auto"/>
                <w:sz w:val="28"/>
                <w:szCs w:val="28"/>
              </w:rPr>
              <w:t>监</w:t>
            </w:r>
          </w:p>
          <w:p>
            <w:pPr>
              <w:keepNext w:val="0"/>
              <w:keepLines w:val="0"/>
              <w:pageBreakBefore w:val="0"/>
              <w:widowControl/>
              <w:kinsoku/>
              <w:wordWrap/>
              <w:overflowPunct/>
              <w:topLinePunct w:val="0"/>
              <w:autoSpaceDE/>
              <w:autoSpaceDN/>
              <w:bidi w:val="0"/>
              <w:adjustRightInd w:val="0"/>
              <w:snapToGrid w:val="0"/>
              <w:spacing w:after="0" w:line="320" w:lineRule="exact"/>
              <w:contextualSpacing/>
              <w:jc w:val="center"/>
              <w:textAlignment w:val="auto"/>
              <w:rPr>
                <w:rFonts w:ascii="仿宋_GB2312" w:eastAsia="仿宋_GB2312" w:cs="Times New Roman"/>
                <w:b/>
                <w:color w:val="auto"/>
                <w:sz w:val="28"/>
                <w:szCs w:val="28"/>
              </w:rPr>
            </w:pPr>
            <w:r>
              <w:rPr>
                <w:rFonts w:hint="eastAsia" w:ascii="仿宋_GB2312" w:eastAsia="仿宋_GB2312" w:cs="Times New Roman"/>
                <w:b/>
                <w:color w:val="auto"/>
                <w:sz w:val="28"/>
                <w:szCs w:val="28"/>
              </w:rPr>
              <w:t>督</w:t>
            </w:r>
          </w:p>
          <w:p>
            <w:pPr>
              <w:keepNext w:val="0"/>
              <w:keepLines w:val="0"/>
              <w:pageBreakBefore w:val="0"/>
              <w:widowControl/>
              <w:kinsoku/>
              <w:wordWrap/>
              <w:overflowPunct/>
              <w:topLinePunct w:val="0"/>
              <w:autoSpaceDE/>
              <w:autoSpaceDN/>
              <w:bidi w:val="0"/>
              <w:adjustRightInd w:val="0"/>
              <w:snapToGrid w:val="0"/>
              <w:spacing w:after="0" w:line="320" w:lineRule="exact"/>
              <w:contextualSpacing/>
              <w:jc w:val="center"/>
              <w:textAlignment w:val="auto"/>
              <w:rPr>
                <w:rFonts w:ascii="仿宋_GB2312" w:eastAsia="仿宋_GB2312" w:cs="Times New Roman"/>
                <w:b/>
                <w:color w:val="auto"/>
                <w:sz w:val="28"/>
                <w:szCs w:val="28"/>
              </w:rPr>
            </w:pPr>
            <w:r>
              <w:rPr>
                <w:rFonts w:hint="eastAsia" w:ascii="仿宋_GB2312" w:eastAsia="仿宋_GB2312" w:cs="Times New Roman"/>
                <w:b/>
                <w:color w:val="auto"/>
                <w:sz w:val="28"/>
                <w:szCs w:val="28"/>
              </w:rPr>
              <w:t>管</w:t>
            </w:r>
          </w:p>
          <w:p>
            <w:pPr>
              <w:keepNext w:val="0"/>
              <w:keepLines w:val="0"/>
              <w:pageBreakBefore w:val="0"/>
              <w:widowControl/>
              <w:kinsoku/>
              <w:wordWrap/>
              <w:overflowPunct/>
              <w:topLinePunct w:val="0"/>
              <w:autoSpaceDE/>
              <w:autoSpaceDN/>
              <w:bidi w:val="0"/>
              <w:adjustRightInd w:val="0"/>
              <w:snapToGrid w:val="0"/>
              <w:spacing w:after="0" w:line="320" w:lineRule="exact"/>
              <w:contextualSpacing/>
              <w:jc w:val="center"/>
              <w:textAlignment w:val="auto"/>
              <w:rPr>
                <w:rFonts w:ascii="仿宋_GB2312" w:eastAsia="仿宋_GB2312" w:cs="Times New Roman"/>
                <w:b/>
                <w:color w:val="auto"/>
                <w:sz w:val="28"/>
                <w:szCs w:val="28"/>
              </w:rPr>
            </w:pPr>
            <w:r>
              <w:rPr>
                <w:rFonts w:hint="eastAsia" w:ascii="仿宋_GB2312" w:eastAsia="仿宋_GB2312" w:cs="Times New Roman"/>
                <w:b/>
                <w:color w:val="auto"/>
                <w:sz w:val="28"/>
                <w:szCs w:val="28"/>
              </w:rPr>
              <w:t>理</w:t>
            </w:r>
          </w:p>
          <w:p>
            <w:pPr>
              <w:keepNext w:val="0"/>
              <w:keepLines w:val="0"/>
              <w:pageBreakBefore w:val="0"/>
              <w:widowControl/>
              <w:kinsoku/>
              <w:wordWrap/>
              <w:overflowPunct/>
              <w:topLinePunct w:val="0"/>
              <w:autoSpaceDE/>
              <w:autoSpaceDN/>
              <w:bidi w:val="0"/>
              <w:adjustRightInd w:val="0"/>
              <w:snapToGrid w:val="0"/>
              <w:spacing w:after="0" w:line="320" w:lineRule="exact"/>
              <w:contextualSpacing/>
              <w:jc w:val="center"/>
              <w:textAlignment w:val="auto"/>
              <w:rPr>
                <w:rFonts w:hint="eastAsia" w:ascii="仿宋_GB2312" w:eastAsia="仿宋_GB2312" w:cs="Times New Roman"/>
                <w:b/>
                <w:color w:val="auto"/>
                <w:sz w:val="28"/>
                <w:szCs w:val="28"/>
                <w:lang w:eastAsia="zh-CN"/>
              </w:rPr>
            </w:pPr>
            <w:r>
              <w:rPr>
                <w:rFonts w:hint="eastAsia" w:ascii="仿宋_GB2312" w:eastAsia="仿宋_GB2312" w:cs="Times New Roman"/>
                <w:b/>
                <w:color w:val="auto"/>
                <w:sz w:val="28"/>
                <w:szCs w:val="28"/>
                <w:lang w:eastAsia="zh-CN"/>
              </w:rPr>
              <w:t>科</w:t>
            </w:r>
          </w:p>
          <w:p>
            <w:pPr>
              <w:pStyle w:val="2"/>
              <w:rPr>
                <w:rFonts w:hint="eastAsia"/>
                <w:color w:val="auto"/>
                <w:lang w:eastAsia="zh-CN"/>
              </w:rPr>
            </w:pPr>
          </w:p>
          <w:p>
            <w:pPr>
              <w:keepNext w:val="0"/>
              <w:keepLines w:val="0"/>
              <w:pageBreakBefore w:val="0"/>
              <w:widowControl/>
              <w:kinsoku/>
              <w:wordWrap/>
              <w:overflowPunct/>
              <w:topLinePunct w:val="0"/>
              <w:autoSpaceDE/>
              <w:autoSpaceDN/>
              <w:bidi w:val="0"/>
              <w:adjustRightInd w:val="0"/>
              <w:snapToGrid w:val="0"/>
              <w:spacing w:after="0" w:line="320" w:lineRule="exact"/>
              <w:contextualSpacing/>
              <w:jc w:val="center"/>
              <w:textAlignment w:val="auto"/>
              <w:rPr>
                <w:rFonts w:ascii="仿宋_GB2312" w:eastAsia="仿宋_GB2312" w:cs="Times New Roman"/>
                <w:b/>
                <w:color w:val="auto"/>
                <w:sz w:val="28"/>
                <w:szCs w:val="28"/>
              </w:rPr>
            </w:pPr>
          </w:p>
          <w:p>
            <w:pPr>
              <w:keepNext w:val="0"/>
              <w:keepLines w:val="0"/>
              <w:pageBreakBefore w:val="0"/>
              <w:widowControl/>
              <w:kinsoku/>
              <w:wordWrap/>
              <w:overflowPunct/>
              <w:topLinePunct w:val="0"/>
              <w:autoSpaceDE/>
              <w:autoSpaceDN/>
              <w:bidi w:val="0"/>
              <w:adjustRightInd w:val="0"/>
              <w:snapToGrid w:val="0"/>
              <w:spacing w:after="0" w:line="320" w:lineRule="exact"/>
              <w:contextualSpacing/>
              <w:jc w:val="center"/>
              <w:textAlignment w:val="auto"/>
              <w:rPr>
                <w:rFonts w:hint="eastAsia" w:ascii="仿宋_GB2312" w:eastAsia="仿宋_GB2312" w:cs="Times New Roman"/>
                <w:b/>
                <w:color w:val="auto"/>
                <w:sz w:val="28"/>
                <w:szCs w:val="28"/>
              </w:rPr>
            </w:pPr>
          </w:p>
          <w:p>
            <w:pPr>
              <w:keepNext w:val="0"/>
              <w:keepLines w:val="0"/>
              <w:pageBreakBefore w:val="0"/>
              <w:widowControl/>
              <w:kinsoku/>
              <w:wordWrap/>
              <w:overflowPunct/>
              <w:topLinePunct w:val="0"/>
              <w:autoSpaceDE/>
              <w:autoSpaceDN/>
              <w:bidi w:val="0"/>
              <w:adjustRightInd w:val="0"/>
              <w:snapToGrid w:val="0"/>
              <w:spacing w:after="0" w:line="320" w:lineRule="exact"/>
              <w:contextualSpacing/>
              <w:jc w:val="center"/>
              <w:textAlignment w:val="auto"/>
              <w:rPr>
                <w:rFonts w:hint="eastAsia" w:ascii="仿宋_GB2312" w:eastAsia="仿宋_GB2312" w:cs="Times New Roman"/>
                <w:b/>
                <w:color w:val="auto"/>
                <w:sz w:val="28"/>
                <w:szCs w:val="28"/>
              </w:rPr>
            </w:pPr>
          </w:p>
          <w:p>
            <w:pPr>
              <w:pStyle w:val="2"/>
              <w:rPr>
                <w:rFonts w:hint="eastAsia" w:ascii="仿宋_GB2312" w:eastAsia="仿宋_GB2312" w:cs="Times New Roman"/>
                <w:b/>
                <w:color w:val="auto"/>
                <w:sz w:val="28"/>
                <w:szCs w:val="28"/>
              </w:rPr>
            </w:pPr>
          </w:p>
          <w:p>
            <w:pPr>
              <w:pStyle w:val="2"/>
              <w:rPr>
                <w:rFonts w:hint="eastAsia" w:ascii="仿宋_GB2312" w:eastAsia="仿宋_GB2312" w:cs="Times New Roman"/>
                <w:b/>
                <w:color w:val="auto"/>
                <w:sz w:val="28"/>
                <w:szCs w:val="28"/>
              </w:rPr>
            </w:pPr>
          </w:p>
          <w:p>
            <w:pPr>
              <w:keepNext w:val="0"/>
              <w:keepLines w:val="0"/>
              <w:pageBreakBefore w:val="0"/>
              <w:widowControl/>
              <w:kinsoku/>
              <w:wordWrap/>
              <w:overflowPunct/>
              <w:topLinePunct w:val="0"/>
              <w:autoSpaceDE/>
              <w:autoSpaceDN/>
              <w:bidi w:val="0"/>
              <w:adjustRightInd w:val="0"/>
              <w:snapToGrid w:val="0"/>
              <w:spacing w:after="0" w:line="320" w:lineRule="exact"/>
              <w:contextualSpacing/>
              <w:jc w:val="center"/>
              <w:textAlignment w:val="auto"/>
              <w:rPr>
                <w:rFonts w:hint="eastAsia" w:ascii="仿宋_GB2312" w:eastAsia="仿宋_GB2312" w:cs="Times New Roman"/>
                <w:b/>
                <w:color w:val="auto"/>
                <w:sz w:val="28"/>
                <w:szCs w:val="28"/>
              </w:rPr>
            </w:pPr>
          </w:p>
          <w:p>
            <w:pPr>
              <w:keepNext w:val="0"/>
              <w:keepLines w:val="0"/>
              <w:pageBreakBefore w:val="0"/>
              <w:widowControl/>
              <w:kinsoku/>
              <w:wordWrap/>
              <w:overflowPunct/>
              <w:topLinePunct w:val="0"/>
              <w:autoSpaceDE/>
              <w:autoSpaceDN/>
              <w:bidi w:val="0"/>
              <w:adjustRightInd w:val="0"/>
              <w:snapToGrid w:val="0"/>
              <w:spacing w:after="0" w:line="320" w:lineRule="exact"/>
              <w:contextualSpacing/>
              <w:jc w:val="center"/>
              <w:textAlignment w:val="auto"/>
              <w:rPr>
                <w:rFonts w:ascii="仿宋_GB2312" w:eastAsia="仿宋_GB2312" w:cs="Times New Roman"/>
                <w:b/>
                <w:color w:val="auto"/>
                <w:sz w:val="28"/>
                <w:szCs w:val="28"/>
              </w:rPr>
            </w:pPr>
            <w:r>
              <w:rPr>
                <w:rFonts w:hint="eastAsia" w:ascii="仿宋_GB2312" w:eastAsia="仿宋_GB2312" w:cs="Times New Roman"/>
                <w:b/>
                <w:color w:val="auto"/>
                <w:sz w:val="28"/>
                <w:szCs w:val="28"/>
              </w:rPr>
              <w:t>危</w:t>
            </w:r>
          </w:p>
          <w:p>
            <w:pPr>
              <w:keepNext w:val="0"/>
              <w:keepLines w:val="0"/>
              <w:pageBreakBefore w:val="0"/>
              <w:widowControl/>
              <w:kinsoku/>
              <w:wordWrap/>
              <w:overflowPunct/>
              <w:topLinePunct w:val="0"/>
              <w:autoSpaceDE/>
              <w:autoSpaceDN/>
              <w:bidi w:val="0"/>
              <w:adjustRightInd w:val="0"/>
              <w:snapToGrid w:val="0"/>
              <w:spacing w:after="0" w:line="320" w:lineRule="exact"/>
              <w:contextualSpacing/>
              <w:jc w:val="center"/>
              <w:textAlignment w:val="auto"/>
              <w:rPr>
                <w:rFonts w:ascii="仿宋_GB2312" w:eastAsia="仿宋_GB2312" w:cs="Times New Roman"/>
                <w:b/>
                <w:color w:val="auto"/>
                <w:sz w:val="28"/>
                <w:szCs w:val="28"/>
              </w:rPr>
            </w:pPr>
            <w:r>
              <w:rPr>
                <w:rFonts w:hint="eastAsia" w:ascii="仿宋_GB2312" w:eastAsia="仿宋_GB2312" w:cs="Times New Roman"/>
                <w:b/>
                <w:color w:val="auto"/>
                <w:sz w:val="28"/>
                <w:szCs w:val="28"/>
              </w:rPr>
              <w:t>险</w:t>
            </w:r>
          </w:p>
          <w:p>
            <w:pPr>
              <w:keepNext w:val="0"/>
              <w:keepLines w:val="0"/>
              <w:pageBreakBefore w:val="0"/>
              <w:widowControl/>
              <w:kinsoku/>
              <w:wordWrap/>
              <w:overflowPunct/>
              <w:topLinePunct w:val="0"/>
              <w:autoSpaceDE/>
              <w:autoSpaceDN/>
              <w:bidi w:val="0"/>
              <w:adjustRightInd w:val="0"/>
              <w:snapToGrid w:val="0"/>
              <w:spacing w:after="0" w:line="320" w:lineRule="exact"/>
              <w:contextualSpacing/>
              <w:jc w:val="center"/>
              <w:textAlignment w:val="auto"/>
              <w:rPr>
                <w:rFonts w:ascii="仿宋_GB2312" w:eastAsia="仿宋_GB2312" w:cs="Times New Roman"/>
                <w:b/>
                <w:color w:val="auto"/>
                <w:sz w:val="28"/>
                <w:szCs w:val="28"/>
              </w:rPr>
            </w:pPr>
            <w:r>
              <w:rPr>
                <w:rFonts w:hint="eastAsia" w:ascii="仿宋_GB2312" w:eastAsia="仿宋_GB2312" w:cs="Times New Roman"/>
                <w:b/>
                <w:color w:val="auto"/>
                <w:sz w:val="28"/>
                <w:szCs w:val="28"/>
              </w:rPr>
              <w:t>化</w:t>
            </w:r>
          </w:p>
          <w:p>
            <w:pPr>
              <w:keepNext w:val="0"/>
              <w:keepLines w:val="0"/>
              <w:pageBreakBefore w:val="0"/>
              <w:widowControl/>
              <w:kinsoku/>
              <w:wordWrap/>
              <w:overflowPunct/>
              <w:topLinePunct w:val="0"/>
              <w:autoSpaceDE/>
              <w:autoSpaceDN/>
              <w:bidi w:val="0"/>
              <w:adjustRightInd w:val="0"/>
              <w:snapToGrid w:val="0"/>
              <w:spacing w:after="0" w:line="320" w:lineRule="exact"/>
              <w:contextualSpacing/>
              <w:jc w:val="center"/>
              <w:textAlignment w:val="auto"/>
              <w:rPr>
                <w:rFonts w:ascii="仿宋_GB2312" w:eastAsia="仿宋_GB2312" w:cs="Times New Roman"/>
                <w:b/>
                <w:color w:val="auto"/>
                <w:sz w:val="28"/>
                <w:szCs w:val="28"/>
              </w:rPr>
            </w:pPr>
            <w:r>
              <w:rPr>
                <w:rFonts w:hint="eastAsia" w:ascii="仿宋_GB2312" w:eastAsia="仿宋_GB2312" w:cs="Times New Roman"/>
                <w:b/>
                <w:color w:val="auto"/>
                <w:sz w:val="28"/>
                <w:szCs w:val="28"/>
              </w:rPr>
              <w:t>学</w:t>
            </w:r>
          </w:p>
          <w:p>
            <w:pPr>
              <w:keepNext w:val="0"/>
              <w:keepLines w:val="0"/>
              <w:pageBreakBefore w:val="0"/>
              <w:widowControl/>
              <w:kinsoku/>
              <w:wordWrap/>
              <w:overflowPunct/>
              <w:topLinePunct w:val="0"/>
              <w:autoSpaceDE/>
              <w:autoSpaceDN/>
              <w:bidi w:val="0"/>
              <w:adjustRightInd w:val="0"/>
              <w:snapToGrid w:val="0"/>
              <w:spacing w:after="0" w:line="320" w:lineRule="exact"/>
              <w:contextualSpacing/>
              <w:jc w:val="center"/>
              <w:textAlignment w:val="auto"/>
              <w:rPr>
                <w:rFonts w:ascii="仿宋_GB2312" w:eastAsia="仿宋_GB2312" w:cs="Times New Roman"/>
                <w:b/>
                <w:color w:val="auto"/>
                <w:sz w:val="28"/>
                <w:szCs w:val="28"/>
              </w:rPr>
            </w:pPr>
            <w:r>
              <w:rPr>
                <w:rFonts w:hint="eastAsia" w:ascii="仿宋_GB2312" w:eastAsia="仿宋_GB2312" w:cs="Times New Roman"/>
                <w:b/>
                <w:color w:val="auto"/>
                <w:sz w:val="28"/>
                <w:szCs w:val="28"/>
              </w:rPr>
              <w:t>品</w:t>
            </w:r>
          </w:p>
          <w:p>
            <w:pPr>
              <w:keepNext w:val="0"/>
              <w:keepLines w:val="0"/>
              <w:pageBreakBefore w:val="0"/>
              <w:widowControl/>
              <w:kinsoku/>
              <w:wordWrap/>
              <w:overflowPunct/>
              <w:topLinePunct w:val="0"/>
              <w:autoSpaceDE/>
              <w:autoSpaceDN/>
              <w:bidi w:val="0"/>
              <w:adjustRightInd w:val="0"/>
              <w:snapToGrid w:val="0"/>
              <w:spacing w:after="0" w:line="320" w:lineRule="exact"/>
              <w:contextualSpacing/>
              <w:jc w:val="center"/>
              <w:textAlignment w:val="auto"/>
              <w:rPr>
                <w:rFonts w:ascii="仿宋_GB2312" w:eastAsia="仿宋_GB2312" w:cs="Times New Roman"/>
                <w:b/>
                <w:color w:val="auto"/>
                <w:sz w:val="28"/>
                <w:szCs w:val="28"/>
              </w:rPr>
            </w:pPr>
            <w:r>
              <w:rPr>
                <w:rFonts w:hint="eastAsia" w:ascii="仿宋_GB2312" w:eastAsia="仿宋_GB2312" w:cs="Times New Roman"/>
                <w:b/>
                <w:color w:val="auto"/>
                <w:sz w:val="28"/>
                <w:szCs w:val="28"/>
              </w:rPr>
              <w:t>安</w:t>
            </w:r>
          </w:p>
          <w:p>
            <w:pPr>
              <w:keepNext w:val="0"/>
              <w:keepLines w:val="0"/>
              <w:pageBreakBefore w:val="0"/>
              <w:widowControl/>
              <w:kinsoku/>
              <w:wordWrap/>
              <w:overflowPunct/>
              <w:topLinePunct w:val="0"/>
              <w:autoSpaceDE/>
              <w:autoSpaceDN/>
              <w:bidi w:val="0"/>
              <w:adjustRightInd w:val="0"/>
              <w:snapToGrid w:val="0"/>
              <w:spacing w:after="0" w:line="320" w:lineRule="exact"/>
              <w:contextualSpacing/>
              <w:jc w:val="center"/>
              <w:textAlignment w:val="auto"/>
              <w:rPr>
                <w:rFonts w:ascii="仿宋_GB2312" w:eastAsia="仿宋_GB2312" w:cs="Times New Roman"/>
                <w:b/>
                <w:color w:val="auto"/>
                <w:sz w:val="28"/>
                <w:szCs w:val="28"/>
              </w:rPr>
            </w:pPr>
            <w:r>
              <w:rPr>
                <w:rFonts w:hint="eastAsia" w:ascii="仿宋_GB2312" w:eastAsia="仿宋_GB2312" w:cs="Times New Roman"/>
                <w:b/>
                <w:color w:val="auto"/>
                <w:sz w:val="28"/>
                <w:szCs w:val="28"/>
              </w:rPr>
              <w:t>全</w:t>
            </w:r>
          </w:p>
          <w:p>
            <w:pPr>
              <w:keepNext w:val="0"/>
              <w:keepLines w:val="0"/>
              <w:pageBreakBefore w:val="0"/>
              <w:widowControl/>
              <w:kinsoku/>
              <w:wordWrap/>
              <w:overflowPunct/>
              <w:topLinePunct w:val="0"/>
              <w:autoSpaceDE/>
              <w:autoSpaceDN/>
              <w:bidi w:val="0"/>
              <w:adjustRightInd w:val="0"/>
              <w:snapToGrid w:val="0"/>
              <w:spacing w:after="0" w:line="320" w:lineRule="exact"/>
              <w:contextualSpacing/>
              <w:jc w:val="center"/>
              <w:textAlignment w:val="auto"/>
              <w:rPr>
                <w:rFonts w:ascii="仿宋_GB2312" w:eastAsia="仿宋_GB2312" w:cs="Times New Roman"/>
                <w:b/>
                <w:color w:val="auto"/>
                <w:sz w:val="28"/>
                <w:szCs w:val="28"/>
              </w:rPr>
            </w:pPr>
            <w:r>
              <w:rPr>
                <w:rFonts w:hint="eastAsia" w:ascii="仿宋_GB2312" w:eastAsia="仿宋_GB2312" w:cs="Times New Roman"/>
                <w:b/>
                <w:color w:val="auto"/>
                <w:sz w:val="28"/>
                <w:szCs w:val="28"/>
              </w:rPr>
              <w:t>监</w:t>
            </w:r>
          </w:p>
          <w:p>
            <w:pPr>
              <w:keepNext w:val="0"/>
              <w:keepLines w:val="0"/>
              <w:pageBreakBefore w:val="0"/>
              <w:widowControl/>
              <w:kinsoku/>
              <w:wordWrap/>
              <w:overflowPunct/>
              <w:topLinePunct w:val="0"/>
              <w:autoSpaceDE/>
              <w:autoSpaceDN/>
              <w:bidi w:val="0"/>
              <w:adjustRightInd w:val="0"/>
              <w:snapToGrid w:val="0"/>
              <w:spacing w:after="0" w:line="320" w:lineRule="exact"/>
              <w:contextualSpacing/>
              <w:jc w:val="center"/>
              <w:textAlignment w:val="auto"/>
              <w:rPr>
                <w:rFonts w:ascii="仿宋_GB2312" w:eastAsia="仿宋_GB2312" w:cs="Times New Roman"/>
                <w:b/>
                <w:color w:val="auto"/>
                <w:sz w:val="28"/>
                <w:szCs w:val="28"/>
              </w:rPr>
            </w:pPr>
            <w:r>
              <w:rPr>
                <w:rFonts w:hint="eastAsia" w:ascii="仿宋_GB2312" w:eastAsia="仿宋_GB2312" w:cs="Times New Roman"/>
                <w:b/>
                <w:color w:val="auto"/>
                <w:sz w:val="28"/>
                <w:szCs w:val="28"/>
              </w:rPr>
              <w:t>督</w:t>
            </w:r>
          </w:p>
          <w:p>
            <w:pPr>
              <w:keepNext w:val="0"/>
              <w:keepLines w:val="0"/>
              <w:pageBreakBefore w:val="0"/>
              <w:widowControl/>
              <w:kinsoku/>
              <w:wordWrap/>
              <w:overflowPunct/>
              <w:topLinePunct w:val="0"/>
              <w:autoSpaceDE/>
              <w:autoSpaceDN/>
              <w:bidi w:val="0"/>
              <w:adjustRightInd w:val="0"/>
              <w:snapToGrid w:val="0"/>
              <w:spacing w:after="0" w:line="320" w:lineRule="exact"/>
              <w:contextualSpacing/>
              <w:jc w:val="center"/>
              <w:textAlignment w:val="auto"/>
              <w:rPr>
                <w:rFonts w:ascii="仿宋_GB2312" w:eastAsia="仿宋_GB2312" w:cs="Times New Roman"/>
                <w:b/>
                <w:color w:val="auto"/>
                <w:sz w:val="28"/>
                <w:szCs w:val="28"/>
              </w:rPr>
            </w:pPr>
            <w:r>
              <w:rPr>
                <w:rFonts w:hint="eastAsia" w:ascii="仿宋_GB2312" w:eastAsia="仿宋_GB2312" w:cs="Times New Roman"/>
                <w:b/>
                <w:color w:val="auto"/>
                <w:sz w:val="28"/>
                <w:szCs w:val="28"/>
              </w:rPr>
              <w:t>管</w:t>
            </w:r>
          </w:p>
          <w:p>
            <w:pPr>
              <w:keepNext w:val="0"/>
              <w:keepLines w:val="0"/>
              <w:pageBreakBefore w:val="0"/>
              <w:widowControl/>
              <w:kinsoku/>
              <w:wordWrap/>
              <w:overflowPunct/>
              <w:topLinePunct w:val="0"/>
              <w:autoSpaceDE/>
              <w:autoSpaceDN/>
              <w:bidi w:val="0"/>
              <w:adjustRightInd w:val="0"/>
              <w:snapToGrid w:val="0"/>
              <w:spacing w:after="0" w:line="320" w:lineRule="exact"/>
              <w:contextualSpacing/>
              <w:jc w:val="center"/>
              <w:textAlignment w:val="auto"/>
              <w:rPr>
                <w:rFonts w:ascii="仿宋_GB2312" w:eastAsia="仿宋_GB2312" w:cs="Times New Roman"/>
                <w:b/>
                <w:color w:val="auto"/>
                <w:sz w:val="28"/>
                <w:szCs w:val="28"/>
              </w:rPr>
            </w:pPr>
            <w:r>
              <w:rPr>
                <w:rFonts w:hint="eastAsia" w:ascii="仿宋_GB2312" w:eastAsia="仿宋_GB2312" w:cs="Times New Roman"/>
                <w:b/>
                <w:color w:val="auto"/>
                <w:sz w:val="28"/>
                <w:szCs w:val="28"/>
              </w:rPr>
              <w:t>理</w:t>
            </w:r>
          </w:p>
          <w:p>
            <w:pPr>
              <w:keepNext w:val="0"/>
              <w:keepLines w:val="0"/>
              <w:pageBreakBefore w:val="0"/>
              <w:widowControl/>
              <w:kinsoku/>
              <w:wordWrap/>
              <w:overflowPunct/>
              <w:topLinePunct w:val="0"/>
              <w:autoSpaceDE/>
              <w:autoSpaceDN/>
              <w:bidi w:val="0"/>
              <w:adjustRightInd w:val="0"/>
              <w:snapToGrid w:val="0"/>
              <w:spacing w:after="0" w:line="320" w:lineRule="exact"/>
              <w:contextualSpacing/>
              <w:jc w:val="center"/>
              <w:textAlignment w:val="auto"/>
              <w:rPr>
                <w:rFonts w:hint="eastAsia" w:ascii="仿宋_GB2312" w:eastAsia="仿宋_GB2312" w:cs="Times New Roman"/>
                <w:b/>
                <w:color w:val="auto"/>
                <w:sz w:val="28"/>
                <w:szCs w:val="28"/>
                <w:lang w:eastAsia="zh-CN"/>
              </w:rPr>
            </w:pPr>
            <w:r>
              <w:rPr>
                <w:rFonts w:hint="eastAsia" w:ascii="仿宋_GB2312" w:eastAsia="仿宋_GB2312" w:cs="Times New Roman"/>
                <w:b/>
                <w:color w:val="auto"/>
                <w:sz w:val="28"/>
                <w:szCs w:val="28"/>
                <w:lang w:eastAsia="zh-CN"/>
              </w:rPr>
              <w:t>科</w:t>
            </w:r>
          </w:p>
          <w:p>
            <w:pPr>
              <w:keepNext w:val="0"/>
              <w:keepLines w:val="0"/>
              <w:pageBreakBefore w:val="0"/>
              <w:widowControl/>
              <w:kinsoku/>
              <w:wordWrap/>
              <w:overflowPunct/>
              <w:topLinePunct w:val="0"/>
              <w:autoSpaceDE/>
              <w:autoSpaceDN/>
              <w:bidi w:val="0"/>
              <w:adjustRightInd w:val="0"/>
              <w:snapToGrid w:val="0"/>
              <w:spacing w:after="0" w:line="320" w:lineRule="exact"/>
              <w:contextualSpacing/>
              <w:jc w:val="center"/>
              <w:textAlignment w:val="auto"/>
              <w:rPr>
                <w:rFonts w:ascii="仿宋_GB2312" w:eastAsia="仿宋_GB2312" w:cs="Times New Roman"/>
                <w:b/>
                <w:color w:val="auto"/>
                <w:sz w:val="28"/>
                <w:szCs w:val="28"/>
              </w:rPr>
            </w:pPr>
          </w:p>
          <w:p>
            <w:pPr>
              <w:keepNext w:val="0"/>
              <w:keepLines w:val="0"/>
              <w:pageBreakBefore w:val="0"/>
              <w:widowControl/>
              <w:kinsoku/>
              <w:wordWrap/>
              <w:overflowPunct/>
              <w:topLinePunct w:val="0"/>
              <w:autoSpaceDE/>
              <w:autoSpaceDN/>
              <w:bidi w:val="0"/>
              <w:adjustRightInd w:val="0"/>
              <w:snapToGrid w:val="0"/>
              <w:spacing w:after="0" w:line="320" w:lineRule="exact"/>
              <w:contextualSpacing/>
              <w:jc w:val="center"/>
              <w:textAlignment w:val="auto"/>
              <w:rPr>
                <w:rFonts w:ascii="仿宋_GB2312" w:eastAsia="仿宋_GB2312"/>
                <w:b/>
                <w:color w:val="auto"/>
                <w:sz w:val="28"/>
                <w:szCs w:val="28"/>
              </w:rPr>
            </w:pPr>
          </w:p>
        </w:tc>
        <w:tc>
          <w:tcPr>
            <w:tcW w:w="2680" w:type="dxa"/>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color w:val="auto"/>
                <w:sz w:val="28"/>
                <w:szCs w:val="28"/>
                <w:lang w:val="en-US" w:eastAsia="zh-CN" w:bidi="ar-SA"/>
              </w:rPr>
            </w:pPr>
            <w:r>
              <w:rPr>
                <w:rFonts w:hint="eastAsia" w:ascii="仿宋_GB2312" w:hAnsi="仿宋_GB2312" w:eastAsia="仿宋_GB2312" w:cs="仿宋_GB2312"/>
                <w:color w:val="auto"/>
                <w:sz w:val="28"/>
                <w:szCs w:val="28"/>
                <w:lang w:eastAsia="zh-CN"/>
              </w:rPr>
              <w:t>安全生产监管执法</w:t>
            </w:r>
          </w:p>
        </w:tc>
        <w:tc>
          <w:tcPr>
            <w:tcW w:w="4597" w:type="dxa"/>
            <w:vAlign w:val="center"/>
          </w:tcPr>
          <w:p>
            <w:pPr>
              <w:keepNext w:val="0"/>
              <w:keepLines w:val="0"/>
              <w:pageBreakBefore w:val="0"/>
              <w:widowControl/>
              <w:kinsoku/>
              <w:wordWrap/>
              <w:overflowPunct/>
              <w:topLinePunct w:val="0"/>
              <w:autoSpaceDE/>
              <w:autoSpaceDN/>
              <w:bidi w:val="0"/>
              <w:adjustRightInd w:val="0"/>
              <w:snapToGrid w:val="0"/>
              <w:spacing w:line="320" w:lineRule="exact"/>
              <w:jc w:val="both"/>
              <w:textAlignment w:val="auto"/>
              <w:rPr>
                <w:rFonts w:hint="eastAsia" w:ascii="仿宋_GB2312" w:hAnsi="仿宋_GB2312" w:eastAsia="仿宋_GB2312" w:cs="仿宋_GB2312"/>
                <w:color w:val="auto"/>
                <w:sz w:val="28"/>
                <w:szCs w:val="28"/>
                <w:lang w:val="en-US" w:eastAsia="zh-CN" w:bidi="ar-SA"/>
              </w:rPr>
            </w:pPr>
            <w:r>
              <w:rPr>
                <w:rFonts w:hint="eastAsia" w:ascii="仿宋_GB2312" w:hAnsi="仿宋_GB2312" w:eastAsia="仿宋_GB2312" w:cs="仿宋_GB2312"/>
                <w:color w:val="auto"/>
                <w:sz w:val="28"/>
                <w:szCs w:val="28"/>
              </w:rPr>
              <w:t>利用政府购买服务方式，发挥专家和中介机构力量，提高监管效</w:t>
            </w:r>
            <w:r>
              <w:rPr>
                <w:rFonts w:hint="eastAsia" w:ascii="仿宋_GB2312" w:hAnsi="仿宋_GB2312" w:eastAsia="仿宋_GB2312" w:cs="仿宋_GB2312"/>
                <w:color w:val="auto"/>
                <w:sz w:val="28"/>
                <w:szCs w:val="28"/>
                <w:lang w:eastAsia="zh-CN"/>
              </w:rPr>
              <w:t>能</w:t>
            </w:r>
            <w:r>
              <w:rPr>
                <w:rFonts w:hint="eastAsia" w:ascii="仿宋_GB2312" w:hAnsi="仿宋_GB2312" w:eastAsia="仿宋_GB2312" w:cs="仿宋_GB2312"/>
                <w:color w:val="auto"/>
                <w:sz w:val="28"/>
                <w:szCs w:val="28"/>
              </w:rPr>
              <w:t>。规范执法检查，加大处罚力度，强化打非治违，不断提高执法检查的专业性、精准性和有效性。</w:t>
            </w:r>
          </w:p>
        </w:tc>
        <w:tc>
          <w:tcPr>
            <w:tcW w:w="1498" w:type="dxa"/>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color w:val="auto"/>
                <w:sz w:val="28"/>
                <w:szCs w:val="28"/>
                <w:lang w:val="en-US" w:eastAsia="zh-CN" w:bidi="ar-SA"/>
              </w:rPr>
            </w:pPr>
            <w:r>
              <w:rPr>
                <w:rFonts w:hint="eastAsia" w:ascii="仿宋_GB2312" w:hAnsi="仿宋_GB2312" w:eastAsia="仿宋_GB2312" w:cs="仿宋_GB2312"/>
                <w:color w:val="auto"/>
                <w:sz w:val="28"/>
                <w:szCs w:val="28"/>
                <w:lang w:eastAsia="zh-CN"/>
              </w:rPr>
              <w:t>全年</w:t>
            </w:r>
          </w:p>
        </w:tc>
        <w:tc>
          <w:tcPr>
            <w:tcW w:w="1426" w:type="dxa"/>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color w:val="auto"/>
                <w:sz w:val="28"/>
                <w:szCs w:val="28"/>
                <w:lang w:val="en-US" w:eastAsia="zh-CN" w:bidi="ar-SA"/>
              </w:rPr>
            </w:pPr>
            <w:r>
              <w:rPr>
                <w:rFonts w:hint="eastAsia" w:ascii="仿宋_GB2312" w:hAnsi="仿宋_GB2312" w:eastAsia="仿宋_GB2312" w:cs="仿宋_GB2312"/>
                <w:color w:val="auto"/>
                <w:sz w:val="28"/>
                <w:szCs w:val="28"/>
                <w:lang w:eastAsia="zh-CN"/>
              </w:rPr>
              <w:t>刘</w:t>
            </w:r>
            <w:r>
              <w:rPr>
                <w:rFonts w:hint="eastAsia" w:ascii="仿宋_GB2312" w:hAnsi="仿宋_GB2312" w:eastAsia="仿宋_GB2312" w:cs="仿宋_GB2312"/>
                <w:color w:val="auto"/>
                <w:sz w:val="28"/>
                <w:szCs w:val="28"/>
                <w:lang w:val="en-US" w:eastAsia="zh-CN"/>
              </w:rPr>
              <w:t xml:space="preserve">  </w:t>
            </w:r>
            <w:r>
              <w:rPr>
                <w:rFonts w:hint="eastAsia" w:ascii="仿宋_GB2312" w:hAnsi="仿宋_GB2312" w:eastAsia="仿宋_GB2312" w:cs="仿宋_GB2312"/>
                <w:color w:val="auto"/>
                <w:sz w:val="28"/>
                <w:szCs w:val="28"/>
                <w:lang w:eastAsia="zh-CN"/>
              </w:rPr>
              <w:t>刚</w:t>
            </w:r>
          </w:p>
        </w:tc>
        <w:tc>
          <w:tcPr>
            <w:tcW w:w="2472" w:type="dxa"/>
            <w:vAlign w:val="center"/>
          </w:tcPr>
          <w:p>
            <w:pPr>
              <w:keepNext w:val="0"/>
              <w:keepLines w:val="0"/>
              <w:pageBreakBefore w:val="0"/>
              <w:widowControl/>
              <w:kinsoku/>
              <w:wordWrap/>
              <w:overflowPunct/>
              <w:topLinePunct w:val="0"/>
              <w:autoSpaceDE/>
              <w:autoSpaceDN/>
              <w:bidi w:val="0"/>
              <w:adjustRightInd w:val="0"/>
              <w:snapToGrid w:val="0"/>
              <w:spacing w:line="320" w:lineRule="exact"/>
              <w:jc w:val="both"/>
              <w:textAlignment w:val="auto"/>
              <w:rPr>
                <w:rFonts w:hint="eastAsia" w:ascii="仿宋_GB2312" w:hAnsi="仿宋_GB2312"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415" w:hRule="atLeast"/>
          <w:jc w:val="center"/>
        </w:trPr>
        <w:tc>
          <w:tcPr>
            <w:tcW w:w="802" w:type="dxa"/>
            <w:vAlign w:val="center"/>
          </w:tcPr>
          <w:p>
            <w:pPr>
              <w:keepNext w:val="0"/>
              <w:keepLines w:val="0"/>
              <w:pageBreakBefore w:val="0"/>
              <w:widowControl/>
              <w:kinsoku/>
              <w:wordWrap/>
              <w:overflowPunct/>
              <w:topLinePunct w:val="0"/>
              <w:autoSpaceDE/>
              <w:autoSpaceDN/>
              <w:bidi w:val="0"/>
              <w:adjustRightInd w:val="0"/>
              <w:snapToGrid w:val="0"/>
              <w:spacing w:after="0" w:line="320" w:lineRule="exact"/>
              <w:contextualSpacing/>
              <w:jc w:val="center"/>
              <w:textAlignment w:val="auto"/>
              <w:rPr>
                <w:rFonts w:hint="default" w:ascii="仿宋_GB2312" w:eastAsia="仿宋_GB2312"/>
                <w:b/>
                <w:color w:val="auto"/>
                <w:sz w:val="28"/>
                <w:szCs w:val="28"/>
                <w:lang w:val="en-US" w:eastAsia="zh-CN"/>
              </w:rPr>
            </w:pPr>
            <w:r>
              <w:rPr>
                <w:rFonts w:hint="eastAsia" w:ascii="仿宋_GB2312" w:eastAsia="仿宋_GB2312"/>
                <w:b/>
                <w:color w:val="auto"/>
                <w:sz w:val="28"/>
                <w:szCs w:val="28"/>
                <w:lang w:val="en-US" w:eastAsia="zh-CN"/>
              </w:rPr>
              <w:t>21</w:t>
            </w:r>
          </w:p>
        </w:tc>
        <w:tc>
          <w:tcPr>
            <w:tcW w:w="802" w:type="dxa"/>
            <w:vMerge w:val="continue"/>
            <w:vAlign w:val="center"/>
          </w:tcPr>
          <w:p>
            <w:pPr>
              <w:keepNext w:val="0"/>
              <w:keepLines w:val="0"/>
              <w:pageBreakBefore w:val="0"/>
              <w:widowControl/>
              <w:kinsoku/>
              <w:wordWrap/>
              <w:overflowPunct/>
              <w:topLinePunct w:val="0"/>
              <w:autoSpaceDE/>
              <w:autoSpaceDN/>
              <w:bidi w:val="0"/>
              <w:adjustRightInd w:val="0"/>
              <w:snapToGrid w:val="0"/>
              <w:spacing w:after="0" w:line="320" w:lineRule="exact"/>
              <w:contextualSpacing/>
              <w:jc w:val="center"/>
              <w:textAlignment w:val="auto"/>
              <w:rPr>
                <w:rFonts w:ascii="仿宋_GB2312" w:eastAsia="仿宋_GB2312"/>
                <w:b/>
                <w:color w:val="auto"/>
                <w:sz w:val="28"/>
                <w:szCs w:val="28"/>
              </w:rPr>
            </w:pPr>
          </w:p>
        </w:tc>
        <w:tc>
          <w:tcPr>
            <w:tcW w:w="2680" w:type="dxa"/>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color w:val="auto"/>
                <w:sz w:val="28"/>
                <w:szCs w:val="28"/>
                <w:lang w:val="en-US" w:eastAsia="zh-CN" w:bidi="ar-SA"/>
              </w:rPr>
            </w:pPr>
            <w:r>
              <w:rPr>
                <w:rFonts w:hint="eastAsia" w:ascii="仿宋_GB2312" w:hAnsi="仿宋_GB2312" w:eastAsia="仿宋_GB2312" w:cs="仿宋_GB2312"/>
                <w:color w:val="auto"/>
                <w:sz w:val="28"/>
                <w:szCs w:val="28"/>
                <w:lang w:eastAsia="zh-CN"/>
              </w:rPr>
              <w:t>强化企业安全生产主体责任落实</w:t>
            </w:r>
          </w:p>
        </w:tc>
        <w:tc>
          <w:tcPr>
            <w:tcW w:w="4597" w:type="dxa"/>
            <w:vAlign w:val="center"/>
          </w:tcPr>
          <w:p>
            <w:pPr>
              <w:keepNext w:val="0"/>
              <w:keepLines w:val="0"/>
              <w:pageBreakBefore w:val="0"/>
              <w:widowControl/>
              <w:kinsoku/>
              <w:wordWrap/>
              <w:overflowPunct/>
              <w:topLinePunct w:val="0"/>
              <w:autoSpaceDE/>
              <w:autoSpaceDN/>
              <w:bidi w:val="0"/>
              <w:adjustRightInd w:val="0"/>
              <w:snapToGrid w:val="0"/>
              <w:spacing w:line="320" w:lineRule="exact"/>
              <w:jc w:val="both"/>
              <w:textAlignment w:val="auto"/>
              <w:rPr>
                <w:rFonts w:hint="eastAsia" w:ascii="仿宋_GB2312" w:hAnsi="仿宋_GB2312" w:eastAsia="仿宋_GB2312" w:cs="仿宋_GB2312"/>
                <w:color w:val="auto"/>
                <w:sz w:val="28"/>
                <w:szCs w:val="28"/>
                <w:lang w:val="en-US" w:eastAsia="zh-CN" w:bidi="ar-SA"/>
              </w:rPr>
            </w:pPr>
            <w:r>
              <w:rPr>
                <w:rFonts w:hint="eastAsia" w:ascii="仿宋_GB2312" w:hAnsi="仿宋_GB2312" w:eastAsia="仿宋_GB2312" w:cs="仿宋_GB2312"/>
                <w:color w:val="auto"/>
                <w:sz w:val="28"/>
                <w:szCs w:val="28"/>
              </w:rPr>
              <w:t>全面推动企业落实安全风险研判和承诺公告制度，继续推进标准化创建工作，认真组织安全生产标准化证书到期企业的复评工作，积极培育有条件的企业创建二级标准化。强化企业重点作业环节安全监管，持续开展企业动火专项治理</w:t>
            </w:r>
            <w:r>
              <w:rPr>
                <w:rFonts w:hint="eastAsia" w:ascii="仿宋_GB2312" w:hAnsi="仿宋_GB2312" w:eastAsia="仿宋_GB2312" w:cs="仿宋_GB2312"/>
                <w:color w:val="auto"/>
                <w:sz w:val="28"/>
                <w:szCs w:val="28"/>
                <w:lang w:eastAsia="zh-CN"/>
              </w:rPr>
              <w:t>。</w:t>
            </w:r>
          </w:p>
        </w:tc>
        <w:tc>
          <w:tcPr>
            <w:tcW w:w="1498" w:type="dxa"/>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color w:val="auto"/>
                <w:sz w:val="28"/>
                <w:szCs w:val="28"/>
                <w:lang w:val="en-US" w:eastAsia="zh-CN" w:bidi="ar-SA"/>
              </w:rPr>
            </w:pPr>
            <w:r>
              <w:rPr>
                <w:rFonts w:hint="eastAsia" w:ascii="仿宋_GB2312" w:hAnsi="仿宋_GB2312" w:eastAsia="仿宋_GB2312" w:cs="仿宋_GB2312"/>
                <w:color w:val="auto"/>
                <w:sz w:val="28"/>
                <w:szCs w:val="28"/>
                <w:lang w:eastAsia="zh-CN"/>
              </w:rPr>
              <w:t>全年</w:t>
            </w:r>
          </w:p>
        </w:tc>
        <w:tc>
          <w:tcPr>
            <w:tcW w:w="1426" w:type="dxa"/>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color w:val="auto"/>
                <w:sz w:val="28"/>
                <w:szCs w:val="28"/>
                <w:lang w:val="en-US" w:eastAsia="zh-CN" w:bidi="ar-SA"/>
              </w:rPr>
            </w:pPr>
            <w:r>
              <w:rPr>
                <w:rFonts w:hint="eastAsia" w:ascii="仿宋_GB2312" w:hAnsi="仿宋_GB2312" w:eastAsia="仿宋_GB2312" w:cs="仿宋_GB2312"/>
                <w:color w:val="auto"/>
                <w:sz w:val="28"/>
                <w:szCs w:val="28"/>
                <w:lang w:eastAsia="zh-CN"/>
              </w:rPr>
              <w:t>刘</w:t>
            </w:r>
            <w:r>
              <w:rPr>
                <w:rFonts w:hint="eastAsia" w:ascii="仿宋_GB2312" w:hAnsi="仿宋_GB2312" w:eastAsia="仿宋_GB2312" w:cs="仿宋_GB2312"/>
                <w:color w:val="auto"/>
                <w:sz w:val="28"/>
                <w:szCs w:val="28"/>
                <w:lang w:val="en-US" w:eastAsia="zh-CN"/>
              </w:rPr>
              <w:t xml:space="preserve">  </w:t>
            </w:r>
            <w:r>
              <w:rPr>
                <w:rFonts w:hint="eastAsia" w:ascii="仿宋_GB2312" w:hAnsi="仿宋_GB2312" w:eastAsia="仿宋_GB2312" w:cs="仿宋_GB2312"/>
                <w:color w:val="auto"/>
                <w:sz w:val="28"/>
                <w:szCs w:val="28"/>
                <w:lang w:eastAsia="zh-CN"/>
              </w:rPr>
              <w:t>刚</w:t>
            </w:r>
          </w:p>
        </w:tc>
        <w:tc>
          <w:tcPr>
            <w:tcW w:w="2472" w:type="dxa"/>
            <w:vAlign w:val="center"/>
          </w:tcPr>
          <w:p>
            <w:pPr>
              <w:keepNext w:val="0"/>
              <w:keepLines w:val="0"/>
              <w:pageBreakBefore w:val="0"/>
              <w:widowControl/>
              <w:kinsoku/>
              <w:wordWrap/>
              <w:overflowPunct/>
              <w:topLinePunct w:val="0"/>
              <w:autoSpaceDE/>
              <w:autoSpaceDN/>
              <w:bidi w:val="0"/>
              <w:adjustRightInd w:val="0"/>
              <w:snapToGrid w:val="0"/>
              <w:spacing w:line="320" w:lineRule="exact"/>
              <w:jc w:val="both"/>
              <w:textAlignment w:val="auto"/>
              <w:rPr>
                <w:rFonts w:hint="eastAsia" w:ascii="仿宋_GB2312" w:hAnsi="仿宋_GB2312"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86" w:hRule="atLeast"/>
          <w:jc w:val="center"/>
        </w:trPr>
        <w:tc>
          <w:tcPr>
            <w:tcW w:w="802" w:type="dxa"/>
            <w:vAlign w:val="center"/>
          </w:tcPr>
          <w:p>
            <w:pPr>
              <w:keepNext w:val="0"/>
              <w:keepLines w:val="0"/>
              <w:pageBreakBefore w:val="0"/>
              <w:widowControl/>
              <w:kinsoku/>
              <w:wordWrap/>
              <w:overflowPunct/>
              <w:topLinePunct w:val="0"/>
              <w:autoSpaceDE/>
              <w:autoSpaceDN/>
              <w:bidi w:val="0"/>
              <w:adjustRightInd w:val="0"/>
              <w:snapToGrid w:val="0"/>
              <w:spacing w:after="0" w:line="320" w:lineRule="exact"/>
              <w:contextualSpacing/>
              <w:jc w:val="center"/>
              <w:textAlignment w:val="auto"/>
              <w:rPr>
                <w:rFonts w:hint="default" w:ascii="仿宋_GB2312" w:eastAsia="仿宋_GB2312"/>
                <w:b/>
                <w:color w:val="auto"/>
                <w:sz w:val="28"/>
                <w:szCs w:val="28"/>
                <w:lang w:val="en-US" w:eastAsia="zh-CN"/>
              </w:rPr>
            </w:pPr>
            <w:r>
              <w:rPr>
                <w:rFonts w:hint="eastAsia" w:ascii="仿宋_GB2312" w:eastAsia="仿宋_GB2312"/>
                <w:b/>
                <w:color w:val="auto"/>
                <w:sz w:val="28"/>
                <w:szCs w:val="28"/>
                <w:lang w:val="en-US" w:eastAsia="zh-CN"/>
              </w:rPr>
              <w:t>22</w:t>
            </w:r>
          </w:p>
        </w:tc>
        <w:tc>
          <w:tcPr>
            <w:tcW w:w="802" w:type="dxa"/>
            <w:vMerge w:val="continue"/>
            <w:vAlign w:val="center"/>
          </w:tcPr>
          <w:p>
            <w:pPr>
              <w:keepNext w:val="0"/>
              <w:keepLines w:val="0"/>
              <w:pageBreakBefore w:val="0"/>
              <w:widowControl/>
              <w:kinsoku/>
              <w:wordWrap/>
              <w:overflowPunct/>
              <w:topLinePunct w:val="0"/>
              <w:autoSpaceDE/>
              <w:autoSpaceDN/>
              <w:bidi w:val="0"/>
              <w:adjustRightInd w:val="0"/>
              <w:snapToGrid w:val="0"/>
              <w:spacing w:after="0" w:line="320" w:lineRule="exact"/>
              <w:contextualSpacing/>
              <w:jc w:val="center"/>
              <w:textAlignment w:val="auto"/>
              <w:rPr>
                <w:rFonts w:ascii="仿宋_GB2312" w:eastAsia="仿宋_GB2312"/>
                <w:b/>
                <w:color w:val="auto"/>
                <w:sz w:val="28"/>
                <w:szCs w:val="28"/>
              </w:rPr>
            </w:pPr>
          </w:p>
        </w:tc>
        <w:tc>
          <w:tcPr>
            <w:tcW w:w="2680" w:type="dxa"/>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lang w:eastAsia="zh-CN"/>
              </w:rPr>
              <w:t>危化品安全</w:t>
            </w:r>
          </w:p>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color w:val="auto"/>
                <w:sz w:val="28"/>
                <w:szCs w:val="28"/>
                <w:lang w:val="en-US" w:eastAsia="zh-CN" w:bidi="ar-SA"/>
              </w:rPr>
            </w:pPr>
            <w:r>
              <w:rPr>
                <w:rFonts w:hint="eastAsia" w:ascii="仿宋_GB2312" w:hAnsi="仿宋_GB2312" w:eastAsia="仿宋_GB2312" w:cs="仿宋_GB2312"/>
                <w:color w:val="auto"/>
                <w:sz w:val="28"/>
                <w:szCs w:val="28"/>
                <w:lang w:eastAsia="zh-CN"/>
              </w:rPr>
              <w:t>综合治理</w:t>
            </w:r>
          </w:p>
        </w:tc>
        <w:tc>
          <w:tcPr>
            <w:tcW w:w="4597" w:type="dxa"/>
            <w:vAlign w:val="center"/>
          </w:tcPr>
          <w:p>
            <w:pPr>
              <w:keepNext w:val="0"/>
              <w:keepLines w:val="0"/>
              <w:pageBreakBefore w:val="0"/>
              <w:widowControl/>
              <w:kinsoku/>
              <w:wordWrap/>
              <w:overflowPunct/>
              <w:topLinePunct w:val="0"/>
              <w:autoSpaceDE/>
              <w:autoSpaceDN/>
              <w:bidi w:val="0"/>
              <w:adjustRightInd w:val="0"/>
              <w:snapToGrid w:val="0"/>
              <w:spacing w:line="320" w:lineRule="exact"/>
              <w:jc w:val="both"/>
              <w:textAlignment w:val="auto"/>
              <w:rPr>
                <w:rFonts w:hint="eastAsia" w:ascii="仿宋_GB2312" w:hAnsi="仿宋_GB2312" w:eastAsia="仿宋_GB2312" w:cs="仿宋_GB2312"/>
                <w:color w:val="auto"/>
                <w:sz w:val="28"/>
                <w:szCs w:val="28"/>
                <w:lang w:val="en-US" w:eastAsia="zh-CN" w:bidi="ar-SA"/>
              </w:rPr>
            </w:pPr>
            <w:r>
              <w:rPr>
                <w:rFonts w:hint="eastAsia" w:ascii="仿宋_GB2312" w:hAnsi="仿宋_GB2312" w:eastAsia="仿宋_GB2312" w:cs="仿宋_GB2312"/>
                <w:color w:val="auto"/>
                <w:sz w:val="28"/>
                <w:szCs w:val="28"/>
              </w:rPr>
              <w:t>积极与省厅和其他部门、相关</w:t>
            </w:r>
            <w:r>
              <w:rPr>
                <w:rFonts w:hint="eastAsia" w:ascii="仿宋_GB2312" w:hAnsi="仿宋_GB2312" w:eastAsia="仿宋_GB2312" w:cs="仿宋_GB2312"/>
                <w:color w:val="auto"/>
                <w:sz w:val="28"/>
                <w:szCs w:val="28"/>
                <w:lang w:eastAsia="zh-CN"/>
              </w:rPr>
              <w:t>科室</w:t>
            </w:r>
            <w:r>
              <w:rPr>
                <w:rFonts w:hint="eastAsia" w:ascii="仿宋_GB2312" w:hAnsi="仿宋_GB2312" w:eastAsia="仿宋_GB2312" w:cs="仿宋_GB2312"/>
                <w:color w:val="auto"/>
                <w:sz w:val="28"/>
                <w:szCs w:val="28"/>
              </w:rPr>
              <w:t>沟通，提前做好相关考核验收的准备工作。完善全市涉及危化品行业和涉及危化品重点企业的危化品安全风险“一张图一张表”。</w:t>
            </w:r>
          </w:p>
        </w:tc>
        <w:tc>
          <w:tcPr>
            <w:tcW w:w="1498" w:type="dxa"/>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color w:val="auto"/>
                <w:sz w:val="28"/>
                <w:szCs w:val="28"/>
                <w:lang w:val="en-US" w:eastAsia="zh-CN" w:bidi="ar-SA"/>
              </w:rPr>
            </w:pPr>
            <w:r>
              <w:rPr>
                <w:rFonts w:hint="eastAsia" w:ascii="仿宋_GB2312" w:hAnsi="仿宋_GB2312" w:eastAsia="仿宋_GB2312" w:cs="仿宋_GB2312"/>
                <w:color w:val="auto"/>
                <w:sz w:val="28"/>
                <w:szCs w:val="28"/>
                <w:lang w:eastAsia="zh-CN"/>
              </w:rPr>
              <w:t>全年</w:t>
            </w:r>
          </w:p>
        </w:tc>
        <w:tc>
          <w:tcPr>
            <w:tcW w:w="1426" w:type="dxa"/>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color w:val="auto"/>
                <w:sz w:val="28"/>
                <w:szCs w:val="28"/>
                <w:lang w:val="en-US" w:eastAsia="zh-CN" w:bidi="ar-SA"/>
              </w:rPr>
            </w:pPr>
            <w:r>
              <w:rPr>
                <w:rFonts w:hint="eastAsia" w:ascii="仿宋_GB2312" w:hAnsi="仿宋_GB2312" w:eastAsia="仿宋_GB2312" w:cs="仿宋_GB2312"/>
                <w:color w:val="auto"/>
                <w:sz w:val="28"/>
                <w:szCs w:val="28"/>
                <w:lang w:eastAsia="zh-CN"/>
              </w:rPr>
              <w:t>刘</w:t>
            </w:r>
            <w:r>
              <w:rPr>
                <w:rFonts w:hint="eastAsia" w:ascii="仿宋_GB2312" w:hAnsi="仿宋_GB2312" w:eastAsia="仿宋_GB2312" w:cs="仿宋_GB2312"/>
                <w:color w:val="auto"/>
                <w:sz w:val="28"/>
                <w:szCs w:val="28"/>
                <w:lang w:val="en-US" w:eastAsia="zh-CN"/>
              </w:rPr>
              <w:t xml:space="preserve">  </w:t>
            </w:r>
            <w:r>
              <w:rPr>
                <w:rFonts w:hint="eastAsia" w:ascii="仿宋_GB2312" w:hAnsi="仿宋_GB2312" w:eastAsia="仿宋_GB2312" w:cs="仿宋_GB2312"/>
                <w:color w:val="auto"/>
                <w:sz w:val="28"/>
                <w:szCs w:val="28"/>
                <w:lang w:eastAsia="zh-CN"/>
              </w:rPr>
              <w:t>刚</w:t>
            </w:r>
          </w:p>
        </w:tc>
        <w:tc>
          <w:tcPr>
            <w:tcW w:w="2472" w:type="dxa"/>
            <w:vAlign w:val="center"/>
          </w:tcPr>
          <w:p>
            <w:pPr>
              <w:keepNext w:val="0"/>
              <w:keepLines w:val="0"/>
              <w:pageBreakBefore w:val="0"/>
              <w:widowControl/>
              <w:kinsoku/>
              <w:wordWrap/>
              <w:overflowPunct/>
              <w:topLinePunct w:val="0"/>
              <w:autoSpaceDE/>
              <w:autoSpaceDN/>
              <w:bidi w:val="0"/>
              <w:adjustRightInd w:val="0"/>
              <w:snapToGrid w:val="0"/>
              <w:spacing w:line="320" w:lineRule="exact"/>
              <w:jc w:val="both"/>
              <w:textAlignment w:val="auto"/>
              <w:rPr>
                <w:rFonts w:hint="eastAsia" w:ascii="仿宋_GB2312" w:hAnsi="仿宋_GB2312"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101" w:hRule="atLeast"/>
          <w:jc w:val="center"/>
        </w:trPr>
        <w:tc>
          <w:tcPr>
            <w:tcW w:w="802" w:type="dxa"/>
            <w:vAlign w:val="center"/>
          </w:tcPr>
          <w:p>
            <w:pPr>
              <w:keepNext w:val="0"/>
              <w:keepLines w:val="0"/>
              <w:pageBreakBefore w:val="0"/>
              <w:widowControl/>
              <w:kinsoku/>
              <w:wordWrap/>
              <w:overflowPunct/>
              <w:topLinePunct w:val="0"/>
              <w:autoSpaceDE/>
              <w:autoSpaceDN/>
              <w:bidi w:val="0"/>
              <w:adjustRightInd w:val="0"/>
              <w:snapToGrid w:val="0"/>
              <w:spacing w:after="0" w:line="320" w:lineRule="exact"/>
              <w:contextualSpacing/>
              <w:jc w:val="center"/>
              <w:textAlignment w:val="auto"/>
              <w:rPr>
                <w:rFonts w:hint="default" w:ascii="仿宋_GB2312" w:eastAsia="仿宋_GB2312"/>
                <w:b/>
                <w:color w:val="auto"/>
                <w:sz w:val="28"/>
                <w:szCs w:val="28"/>
                <w:lang w:val="en-US" w:eastAsia="zh-CN"/>
              </w:rPr>
            </w:pPr>
            <w:r>
              <w:rPr>
                <w:rFonts w:hint="eastAsia" w:ascii="仿宋_GB2312" w:eastAsia="仿宋_GB2312"/>
                <w:b/>
                <w:color w:val="auto"/>
                <w:sz w:val="28"/>
                <w:szCs w:val="28"/>
                <w:lang w:val="en-US" w:eastAsia="zh-CN"/>
              </w:rPr>
              <w:t>23</w:t>
            </w:r>
          </w:p>
        </w:tc>
        <w:tc>
          <w:tcPr>
            <w:tcW w:w="802" w:type="dxa"/>
            <w:vMerge w:val="continue"/>
            <w:vAlign w:val="center"/>
          </w:tcPr>
          <w:p>
            <w:pPr>
              <w:keepNext w:val="0"/>
              <w:keepLines w:val="0"/>
              <w:pageBreakBefore w:val="0"/>
              <w:widowControl/>
              <w:kinsoku/>
              <w:wordWrap/>
              <w:overflowPunct/>
              <w:topLinePunct w:val="0"/>
              <w:autoSpaceDE/>
              <w:autoSpaceDN/>
              <w:bidi w:val="0"/>
              <w:adjustRightInd w:val="0"/>
              <w:snapToGrid w:val="0"/>
              <w:spacing w:after="0" w:line="320" w:lineRule="exact"/>
              <w:contextualSpacing/>
              <w:jc w:val="center"/>
              <w:textAlignment w:val="auto"/>
              <w:rPr>
                <w:rFonts w:ascii="仿宋_GB2312" w:eastAsia="仿宋_GB2312"/>
                <w:b/>
                <w:color w:val="auto"/>
                <w:sz w:val="28"/>
                <w:szCs w:val="28"/>
              </w:rPr>
            </w:pPr>
          </w:p>
        </w:tc>
        <w:tc>
          <w:tcPr>
            <w:tcW w:w="2680" w:type="dxa"/>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color w:val="auto"/>
                <w:sz w:val="28"/>
                <w:szCs w:val="28"/>
                <w:lang w:val="en-US" w:eastAsia="zh-CN" w:bidi="ar-SA"/>
              </w:rPr>
            </w:pPr>
            <w:r>
              <w:rPr>
                <w:rFonts w:hint="eastAsia" w:ascii="仿宋_GB2312" w:hAnsi="仿宋_GB2312" w:eastAsia="仿宋_GB2312" w:cs="仿宋_GB2312"/>
                <w:color w:val="auto"/>
                <w:sz w:val="28"/>
                <w:szCs w:val="28"/>
                <w:lang w:eastAsia="zh-CN"/>
              </w:rPr>
              <w:t>双重预防体系建设</w:t>
            </w:r>
          </w:p>
        </w:tc>
        <w:tc>
          <w:tcPr>
            <w:tcW w:w="4597" w:type="dxa"/>
            <w:vAlign w:val="center"/>
          </w:tcPr>
          <w:p>
            <w:pPr>
              <w:keepNext w:val="0"/>
              <w:keepLines w:val="0"/>
              <w:pageBreakBefore w:val="0"/>
              <w:widowControl/>
              <w:kinsoku/>
              <w:wordWrap/>
              <w:overflowPunct/>
              <w:topLinePunct w:val="0"/>
              <w:autoSpaceDE/>
              <w:autoSpaceDN/>
              <w:bidi w:val="0"/>
              <w:adjustRightInd w:val="0"/>
              <w:snapToGrid w:val="0"/>
              <w:spacing w:line="320" w:lineRule="exact"/>
              <w:jc w:val="both"/>
              <w:textAlignment w:val="auto"/>
              <w:rPr>
                <w:rFonts w:hint="eastAsia" w:ascii="仿宋_GB2312" w:hAnsi="仿宋_GB2312" w:eastAsia="仿宋_GB2312" w:cs="仿宋_GB2312"/>
                <w:color w:val="auto"/>
                <w:sz w:val="28"/>
                <w:szCs w:val="28"/>
                <w:lang w:val="en-US" w:eastAsia="zh-CN" w:bidi="ar-SA"/>
              </w:rPr>
            </w:pPr>
            <w:r>
              <w:rPr>
                <w:rFonts w:hint="eastAsia" w:ascii="仿宋_GB2312" w:hAnsi="仿宋_GB2312" w:eastAsia="仿宋_GB2312" w:cs="仿宋_GB2312"/>
                <w:color w:val="auto"/>
                <w:sz w:val="28"/>
                <w:szCs w:val="28"/>
              </w:rPr>
              <w:t>继续督促加油站等小微企业和烟花爆竹批发企业</w:t>
            </w:r>
            <w:r>
              <w:rPr>
                <w:rFonts w:hint="eastAsia" w:ascii="仿宋_GB2312" w:hAnsi="仿宋_GB2312" w:eastAsia="仿宋_GB2312" w:cs="仿宋_GB2312"/>
                <w:color w:val="auto"/>
                <w:sz w:val="28"/>
                <w:szCs w:val="28"/>
                <w:lang w:eastAsia="zh-CN"/>
              </w:rPr>
              <w:t>认真开展</w:t>
            </w:r>
            <w:r>
              <w:rPr>
                <w:rFonts w:hint="eastAsia" w:ascii="仿宋_GB2312" w:hAnsi="仿宋_GB2312" w:eastAsia="仿宋_GB2312" w:cs="仿宋_GB2312"/>
                <w:color w:val="auto"/>
                <w:sz w:val="28"/>
                <w:szCs w:val="28"/>
              </w:rPr>
              <w:t>双重预防体系建设</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rPr>
              <w:t>开展危险化学品和烟花爆竹双重预防体系建设执法检查</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rPr>
              <w:t>督促企业建立安全风险研判、报告、承诺、公告和监督制度</w:t>
            </w:r>
            <w:r>
              <w:rPr>
                <w:rFonts w:hint="eastAsia" w:ascii="仿宋_GB2312" w:hAnsi="仿宋_GB2312" w:eastAsia="仿宋_GB2312" w:cs="仿宋_GB2312"/>
                <w:color w:val="auto"/>
                <w:sz w:val="28"/>
                <w:szCs w:val="28"/>
                <w:lang w:eastAsia="zh-CN"/>
              </w:rPr>
              <w:t>。</w:t>
            </w:r>
          </w:p>
        </w:tc>
        <w:tc>
          <w:tcPr>
            <w:tcW w:w="1498" w:type="dxa"/>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color w:val="auto"/>
                <w:sz w:val="28"/>
                <w:szCs w:val="28"/>
                <w:lang w:val="en-US" w:eastAsia="zh-CN" w:bidi="ar-SA"/>
              </w:rPr>
            </w:pPr>
            <w:r>
              <w:rPr>
                <w:rFonts w:hint="eastAsia" w:ascii="仿宋_GB2312" w:hAnsi="仿宋_GB2312" w:eastAsia="仿宋_GB2312" w:cs="仿宋_GB2312"/>
                <w:color w:val="auto"/>
                <w:sz w:val="28"/>
                <w:szCs w:val="28"/>
                <w:lang w:eastAsia="zh-CN"/>
              </w:rPr>
              <w:t>全年</w:t>
            </w:r>
          </w:p>
        </w:tc>
        <w:tc>
          <w:tcPr>
            <w:tcW w:w="1426" w:type="dxa"/>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color w:val="auto"/>
                <w:sz w:val="28"/>
                <w:szCs w:val="28"/>
                <w:lang w:val="en-US" w:eastAsia="zh-CN" w:bidi="ar-SA"/>
              </w:rPr>
            </w:pPr>
            <w:r>
              <w:rPr>
                <w:rFonts w:hint="eastAsia" w:ascii="仿宋_GB2312" w:hAnsi="仿宋_GB2312" w:eastAsia="仿宋_GB2312" w:cs="仿宋_GB2312"/>
                <w:color w:val="auto"/>
                <w:sz w:val="28"/>
                <w:szCs w:val="28"/>
                <w:lang w:eastAsia="zh-CN"/>
              </w:rPr>
              <w:t>刘</w:t>
            </w:r>
            <w:r>
              <w:rPr>
                <w:rFonts w:hint="eastAsia" w:ascii="仿宋_GB2312" w:hAnsi="仿宋_GB2312" w:eastAsia="仿宋_GB2312" w:cs="仿宋_GB2312"/>
                <w:color w:val="auto"/>
                <w:sz w:val="28"/>
                <w:szCs w:val="28"/>
                <w:lang w:val="en-US" w:eastAsia="zh-CN"/>
              </w:rPr>
              <w:t xml:space="preserve">  </w:t>
            </w:r>
            <w:r>
              <w:rPr>
                <w:rFonts w:hint="eastAsia" w:ascii="仿宋_GB2312" w:hAnsi="仿宋_GB2312" w:eastAsia="仿宋_GB2312" w:cs="仿宋_GB2312"/>
                <w:color w:val="auto"/>
                <w:sz w:val="28"/>
                <w:szCs w:val="28"/>
                <w:lang w:eastAsia="zh-CN"/>
              </w:rPr>
              <w:t>刚</w:t>
            </w:r>
          </w:p>
        </w:tc>
        <w:tc>
          <w:tcPr>
            <w:tcW w:w="2472" w:type="dxa"/>
            <w:vAlign w:val="center"/>
          </w:tcPr>
          <w:p>
            <w:pPr>
              <w:keepNext w:val="0"/>
              <w:keepLines w:val="0"/>
              <w:pageBreakBefore w:val="0"/>
              <w:widowControl/>
              <w:kinsoku/>
              <w:wordWrap/>
              <w:overflowPunct/>
              <w:topLinePunct w:val="0"/>
              <w:autoSpaceDE/>
              <w:autoSpaceDN/>
              <w:bidi w:val="0"/>
              <w:adjustRightInd w:val="0"/>
              <w:snapToGrid w:val="0"/>
              <w:spacing w:line="320" w:lineRule="exact"/>
              <w:jc w:val="both"/>
              <w:textAlignment w:val="auto"/>
              <w:rPr>
                <w:rFonts w:hint="eastAsia" w:ascii="仿宋_GB2312" w:hAnsi="仿宋_GB2312"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86" w:hRule="atLeast"/>
          <w:jc w:val="center"/>
        </w:trPr>
        <w:tc>
          <w:tcPr>
            <w:tcW w:w="802" w:type="dxa"/>
            <w:vAlign w:val="center"/>
          </w:tcPr>
          <w:p>
            <w:pPr>
              <w:keepNext w:val="0"/>
              <w:keepLines w:val="0"/>
              <w:pageBreakBefore w:val="0"/>
              <w:widowControl/>
              <w:kinsoku/>
              <w:wordWrap/>
              <w:overflowPunct/>
              <w:topLinePunct w:val="0"/>
              <w:autoSpaceDE/>
              <w:autoSpaceDN/>
              <w:bidi w:val="0"/>
              <w:adjustRightInd w:val="0"/>
              <w:snapToGrid w:val="0"/>
              <w:spacing w:after="0" w:line="320" w:lineRule="exact"/>
              <w:contextualSpacing/>
              <w:jc w:val="center"/>
              <w:textAlignment w:val="auto"/>
              <w:rPr>
                <w:rFonts w:hint="default" w:ascii="仿宋_GB2312" w:hAnsi="仿宋_GB2312" w:eastAsia="仿宋_GB2312" w:cs="仿宋_GB2312"/>
                <w:b/>
                <w:bCs/>
                <w:color w:val="auto"/>
                <w:sz w:val="28"/>
                <w:szCs w:val="28"/>
                <w:lang w:val="en-US" w:eastAsia="zh-CN"/>
              </w:rPr>
            </w:pPr>
            <w:r>
              <w:rPr>
                <w:rFonts w:hint="eastAsia" w:ascii="仿宋_GB2312" w:hAnsi="仿宋_GB2312" w:eastAsia="仿宋_GB2312" w:cs="仿宋_GB2312"/>
                <w:b/>
                <w:bCs/>
                <w:color w:val="auto"/>
                <w:sz w:val="28"/>
                <w:szCs w:val="28"/>
                <w:lang w:val="en-US" w:eastAsia="zh-CN"/>
              </w:rPr>
              <w:t>24</w:t>
            </w:r>
          </w:p>
        </w:tc>
        <w:tc>
          <w:tcPr>
            <w:tcW w:w="802" w:type="dxa"/>
            <w:vMerge w:val="continue"/>
            <w:vAlign w:val="center"/>
          </w:tcPr>
          <w:p>
            <w:pPr>
              <w:keepNext w:val="0"/>
              <w:keepLines w:val="0"/>
              <w:pageBreakBefore w:val="0"/>
              <w:widowControl/>
              <w:kinsoku/>
              <w:wordWrap/>
              <w:overflowPunct/>
              <w:topLinePunct w:val="0"/>
              <w:autoSpaceDE/>
              <w:autoSpaceDN/>
              <w:bidi w:val="0"/>
              <w:adjustRightInd w:val="0"/>
              <w:snapToGrid w:val="0"/>
              <w:spacing w:after="0" w:line="320" w:lineRule="exact"/>
              <w:contextualSpacing/>
              <w:jc w:val="center"/>
              <w:textAlignment w:val="auto"/>
              <w:rPr>
                <w:rFonts w:ascii="仿宋_GB2312" w:hAnsi="仿宋_GB2312" w:eastAsia="仿宋_GB2312" w:cs="仿宋_GB2312"/>
                <w:b/>
                <w:bCs/>
                <w:color w:val="auto"/>
                <w:sz w:val="28"/>
                <w:szCs w:val="28"/>
              </w:rPr>
            </w:pPr>
          </w:p>
        </w:tc>
        <w:tc>
          <w:tcPr>
            <w:tcW w:w="2680" w:type="dxa"/>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危险化学品</w:t>
            </w:r>
          </w:p>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color w:val="auto"/>
                <w:sz w:val="28"/>
                <w:szCs w:val="28"/>
                <w:lang w:val="en-US" w:eastAsia="zh-CN" w:bidi="ar-SA"/>
              </w:rPr>
            </w:pPr>
            <w:r>
              <w:rPr>
                <w:rFonts w:hint="eastAsia" w:ascii="仿宋_GB2312" w:hAnsi="仿宋_GB2312" w:eastAsia="仿宋_GB2312" w:cs="仿宋_GB2312"/>
                <w:color w:val="auto"/>
                <w:sz w:val="28"/>
                <w:szCs w:val="28"/>
                <w:lang w:eastAsia="zh-CN"/>
              </w:rPr>
              <w:t>安全生产</w:t>
            </w:r>
            <w:r>
              <w:rPr>
                <w:rFonts w:hint="eastAsia" w:ascii="仿宋_GB2312" w:hAnsi="仿宋_GB2312" w:eastAsia="仿宋_GB2312" w:cs="仿宋_GB2312"/>
                <w:color w:val="auto"/>
                <w:sz w:val="28"/>
                <w:szCs w:val="28"/>
              </w:rPr>
              <w:t>集中整治</w:t>
            </w:r>
          </w:p>
        </w:tc>
        <w:tc>
          <w:tcPr>
            <w:tcW w:w="4597" w:type="dxa"/>
            <w:vAlign w:val="center"/>
          </w:tcPr>
          <w:p>
            <w:pPr>
              <w:keepNext w:val="0"/>
              <w:keepLines w:val="0"/>
              <w:pageBreakBefore w:val="0"/>
              <w:widowControl/>
              <w:kinsoku/>
              <w:wordWrap/>
              <w:overflowPunct/>
              <w:topLinePunct w:val="0"/>
              <w:autoSpaceDE/>
              <w:autoSpaceDN/>
              <w:bidi w:val="0"/>
              <w:adjustRightInd w:val="0"/>
              <w:snapToGrid w:val="0"/>
              <w:spacing w:line="320" w:lineRule="exact"/>
              <w:jc w:val="both"/>
              <w:textAlignment w:val="auto"/>
              <w:rPr>
                <w:rFonts w:hint="eastAsia" w:ascii="仿宋_GB2312" w:hAnsi="仿宋_GB2312" w:eastAsia="仿宋_GB2312" w:cs="仿宋_GB2312"/>
                <w:color w:val="auto"/>
                <w:sz w:val="28"/>
                <w:szCs w:val="28"/>
                <w:lang w:val="en-US" w:eastAsia="zh-CN" w:bidi="ar-SA"/>
              </w:rPr>
            </w:pPr>
            <w:r>
              <w:rPr>
                <w:rFonts w:hint="eastAsia" w:ascii="仿宋_GB2312" w:hAnsi="仿宋_GB2312" w:eastAsia="仿宋_GB2312" w:cs="仿宋_GB2312"/>
                <w:color w:val="auto"/>
                <w:sz w:val="28"/>
                <w:szCs w:val="28"/>
              </w:rPr>
              <w:t>按照</w:t>
            </w:r>
            <w:r>
              <w:rPr>
                <w:rFonts w:hint="eastAsia" w:ascii="仿宋_GB2312" w:hAnsi="仿宋_GB2312" w:eastAsia="仿宋_GB2312" w:cs="仿宋_GB2312"/>
                <w:color w:val="auto"/>
                <w:sz w:val="28"/>
                <w:szCs w:val="28"/>
                <w:lang w:eastAsia="zh-CN"/>
              </w:rPr>
              <w:t>省、市方案</w:t>
            </w:r>
            <w:r>
              <w:rPr>
                <w:rFonts w:hint="eastAsia" w:ascii="仿宋_GB2312" w:hAnsi="仿宋_GB2312" w:eastAsia="仿宋_GB2312" w:cs="仿宋_GB2312"/>
                <w:color w:val="auto"/>
                <w:sz w:val="28"/>
                <w:szCs w:val="28"/>
              </w:rPr>
              <w:t>要求，对照《危险化学品集中整治检查清单和依据》整治重点，采取专家查隐患与执法检查相结合的方式，深入开展危险化学品集中整治工作。</w:t>
            </w:r>
          </w:p>
        </w:tc>
        <w:tc>
          <w:tcPr>
            <w:tcW w:w="1498" w:type="dxa"/>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color w:val="auto"/>
                <w:sz w:val="28"/>
                <w:szCs w:val="28"/>
                <w:lang w:val="en-US" w:eastAsia="zh-CN" w:bidi="ar-SA"/>
              </w:rPr>
            </w:pPr>
            <w:r>
              <w:rPr>
                <w:rFonts w:hint="eastAsia" w:ascii="仿宋_GB2312" w:hAnsi="仿宋_GB2312" w:eastAsia="仿宋_GB2312" w:cs="仿宋_GB2312"/>
                <w:color w:val="auto"/>
                <w:sz w:val="28"/>
                <w:szCs w:val="28"/>
                <w:lang w:val="en-US" w:eastAsia="zh-CN"/>
              </w:rPr>
              <w:t>1-5月</w:t>
            </w:r>
          </w:p>
        </w:tc>
        <w:tc>
          <w:tcPr>
            <w:tcW w:w="1426" w:type="dxa"/>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color w:val="auto"/>
                <w:sz w:val="28"/>
                <w:szCs w:val="28"/>
                <w:lang w:val="en-US" w:eastAsia="zh-CN" w:bidi="ar-SA"/>
              </w:rPr>
            </w:pPr>
            <w:r>
              <w:rPr>
                <w:rFonts w:hint="eastAsia" w:ascii="仿宋_GB2312" w:hAnsi="仿宋_GB2312" w:eastAsia="仿宋_GB2312" w:cs="仿宋_GB2312"/>
                <w:color w:val="auto"/>
                <w:sz w:val="28"/>
                <w:szCs w:val="28"/>
                <w:lang w:eastAsia="zh-CN"/>
              </w:rPr>
              <w:t>刘</w:t>
            </w:r>
            <w:r>
              <w:rPr>
                <w:rFonts w:hint="eastAsia" w:ascii="仿宋_GB2312" w:hAnsi="仿宋_GB2312" w:eastAsia="仿宋_GB2312" w:cs="仿宋_GB2312"/>
                <w:color w:val="auto"/>
                <w:sz w:val="28"/>
                <w:szCs w:val="28"/>
                <w:lang w:val="en-US" w:eastAsia="zh-CN"/>
              </w:rPr>
              <w:t xml:space="preserve">  </w:t>
            </w:r>
            <w:r>
              <w:rPr>
                <w:rFonts w:hint="eastAsia" w:ascii="仿宋_GB2312" w:hAnsi="仿宋_GB2312" w:eastAsia="仿宋_GB2312" w:cs="仿宋_GB2312"/>
                <w:color w:val="auto"/>
                <w:sz w:val="28"/>
                <w:szCs w:val="28"/>
                <w:lang w:eastAsia="zh-CN"/>
              </w:rPr>
              <w:t>刚</w:t>
            </w:r>
          </w:p>
        </w:tc>
        <w:tc>
          <w:tcPr>
            <w:tcW w:w="2472" w:type="dxa"/>
            <w:vAlign w:val="center"/>
          </w:tcPr>
          <w:p>
            <w:pPr>
              <w:keepNext w:val="0"/>
              <w:keepLines w:val="0"/>
              <w:pageBreakBefore w:val="0"/>
              <w:widowControl/>
              <w:kinsoku/>
              <w:wordWrap/>
              <w:overflowPunct/>
              <w:topLinePunct w:val="0"/>
              <w:autoSpaceDE/>
              <w:autoSpaceDN/>
              <w:bidi w:val="0"/>
              <w:adjustRightInd w:val="0"/>
              <w:snapToGrid w:val="0"/>
              <w:spacing w:line="320" w:lineRule="exact"/>
              <w:jc w:val="both"/>
              <w:textAlignment w:val="auto"/>
              <w:rPr>
                <w:rFonts w:hint="eastAsia" w:ascii="仿宋_GB2312" w:hAnsi="仿宋_GB2312"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86" w:hRule="atLeast"/>
          <w:jc w:val="center"/>
        </w:trPr>
        <w:tc>
          <w:tcPr>
            <w:tcW w:w="802" w:type="dxa"/>
            <w:vAlign w:val="center"/>
          </w:tcPr>
          <w:p>
            <w:pPr>
              <w:keepNext w:val="0"/>
              <w:keepLines w:val="0"/>
              <w:pageBreakBefore w:val="0"/>
              <w:widowControl/>
              <w:kinsoku/>
              <w:wordWrap/>
              <w:overflowPunct/>
              <w:topLinePunct w:val="0"/>
              <w:autoSpaceDE/>
              <w:autoSpaceDN/>
              <w:bidi w:val="0"/>
              <w:adjustRightInd w:val="0"/>
              <w:snapToGrid w:val="0"/>
              <w:spacing w:after="0" w:line="320" w:lineRule="exact"/>
              <w:contextualSpacing/>
              <w:jc w:val="center"/>
              <w:textAlignment w:val="auto"/>
              <w:rPr>
                <w:rFonts w:hint="default" w:ascii="仿宋_GB2312" w:hAnsi="仿宋_GB2312" w:eastAsia="仿宋_GB2312" w:cs="仿宋_GB2312"/>
                <w:b/>
                <w:bCs/>
                <w:color w:val="auto"/>
                <w:sz w:val="28"/>
                <w:szCs w:val="28"/>
                <w:lang w:val="en-US" w:eastAsia="zh-CN"/>
              </w:rPr>
            </w:pPr>
            <w:r>
              <w:rPr>
                <w:rFonts w:hint="eastAsia" w:ascii="仿宋_GB2312" w:hAnsi="仿宋_GB2312" w:eastAsia="仿宋_GB2312" w:cs="仿宋_GB2312"/>
                <w:b/>
                <w:bCs/>
                <w:color w:val="auto"/>
                <w:sz w:val="28"/>
                <w:szCs w:val="28"/>
                <w:lang w:val="en-US" w:eastAsia="zh-CN"/>
              </w:rPr>
              <w:t>25</w:t>
            </w:r>
          </w:p>
        </w:tc>
        <w:tc>
          <w:tcPr>
            <w:tcW w:w="802" w:type="dxa"/>
            <w:vMerge w:val="continue"/>
            <w:vAlign w:val="center"/>
          </w:tcPr>
          <w:p>
            <w:pPr>
              <w:keepNext w:val="0"/>
              <w:keepLines w:val="0"/>
              <w:pageBreakBefore w:val="0"/>
              <w:widowControl/>
              <w:kinsoku/>
              <w:wordWrap/>
              <w:overflowPunct/>
              <w:topLinePunct w:val="0"/>
              <w:autoSpaceDE/>
              <w:autoSpaceDN/>
              <w:bidi w:val="0"/>
              <w:adjustRightInd w:val="0"/>
              <w:snapToGrid w:val="0"/>
              <w:spacing w:after="0" w:line="320" w:lineRule="exact"/>
              <w:contextualSpacing/>
              <w:jc w:val="center"/>
              <w:textAlignment w:val="auto"/>
              <w:rPr>
                <w:rFonts w:ascii="仿宋_GB2312" w:hAnsi="仿宋_GB2312" w:eastAsia="仿宋_GB2312" w:cs="仿宋_GB2312"/>
                <w:b/>
                <w:bCs/>
                <w:color w:val="auto"/>
                <w:sz w:val="28"/>
                <w:szCs w:val="28"/>
              </w:rPr>
            </w:pPr>
          </w:p>
        </w:tc>
        <w:tc>
          <w:tcPr>
            <w:tcW w:w="2680" w:type="dxa"/>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lang w:eastAsia="zh-CN"/>
              </w:rPr>
              <w:t>危险化学品</w:t>
            </w:r>
          </w:p>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color w:val="auto"/>
                <w:sz w:val="28"/>
                <w:szCs w:val="28"/>
                <w:lang w:val="en-US" w:eastAsia="zh-CN" w:bidi="ar-SA"/>
              </w:rPr>
            </w:pPr>
            <w:r>
              <w:rPr>
                <w:rFonts w:hint="eastAsia" w:ascii="仿宋_GB2312" w:hAnsi="仿宋_GB2312" w:eastAsia="仿宋_GB2312" w:cs="仿宋_GB2312"/>
                <w:color w:val="auto"/>
                <w:sz w:val="28"/>
                <w:szCs w:val="28"/>
              </w:rPr>
              <w:t>安全专项整治</w:t>
            </w:r>
          </w:p>
        </w:tc>
        <w:tc>
          <w:tcPr>
            <w:tcW w:w="4597" w:type="dxa"/>
            <w:vAlign w:val="center"/>
          </w:tcPr>
          <w:p>
            <w:pPr>
              <w:keepNext w:val="0"/>
              <w:keepLines w:val="0"/>
              <w:pageBreakBefore w:val="0"/>
              <w:widowControl/>
              <w:kinsoku/>
              <w:wordWrap/>
              <w:overflowPunct/>
              <w:topLinePunct w:val="0"/>
              <w:autoSpaceDE/>
              <w:autoSpaceDN/>
              <w:bidi w:val="0"/>
              <w:adjustRightInd w:val="0"/>
              <w:snapToGrid w:val="0"/>
              <w:spacing w:line="320" w:lineRule="exact"/>
              <w:jc w:val="both"/>
              <w:textAlignment w:val="auto"/>
              <w:rPr>
                <w:rFonts w:hint="eastAsia" w:ascii="仿宋_GB2312" w:hAnsi="仿宋_GB2312" w:eastAsia="仿宋_GB2312" w:cs="仿宋_GB2312"/>
                <w:color w:val="auto"/>
                <w:sz w:val="28"/>
                <w:szCs w:val="28"/>
                <w:lang w:val="en-US" w:eastAsia="zh-CN" w:bidi="ar-SA"/>
              </w:rPr>
            </w:pPr>
            <w:r>
              <w:rPr>
                <w:rFonts w:hint="eastAsia" w:ascii="仿宋_GB2312" w:hAnsi="仿宋_GB2312" w:eastAsia="仿宋_GB2312" w:cs="仿宋_GB2312"/>
                <w:color w:val="auto"/>
                <w:sz w:val="28"/>
                <w:szCs w:val="28"/>
              </w:rPr>
              <w:t>开展加油站安全专项整治</w:t>
            </w:r>
            <w:r>
              <w:rPr>
                <w:rFonts w:hint="eastAsia" w:ascii="仿宋_GB2312" w:hAnsi="仿宋_GB2312" w:eastAsia="仿宋_GB2312" w:cs="仿宋_GB2312"/>
                <w:color w:val="auto"/>
                <w:sz w:val="28"/>
                <w:szCs w:val="28"/>
                <w:lang w:eastAsia="zh-CN"/>
              </w:rPr>
              <w:t>、两重点一重大专项整治、动火等特殊作业专项整治等</w:t>
            </w:r>
            <w:r>
              <w:rPr>
                <w:rFonts w:hint="eastAsia" w:ascii="仿宋_GB2312" w:hAnsi="仿宋_GB2312" w:eastAsia="仿宋_GB2312" w:cs="仿宋_GB2312"/>
                <w:color w:val="auto"/>
                <w:sz w:val="28"/>
                <w:szCs w:val="28"/>
              </w:rPr>
              <w:t>，深入排查治理安全隐患，严格落实企业主体责任，努力实现风险隐患可防可控</w:t>
            </w:r>
            <w:r>
              <w:rPr>
                <w:rFonts w:hint="eastAsia" w:ascii="仿宋_GB2312" w:hAnsi="仿宋_GB2312" w:eastAsia="仿宋_GB2312" w:cs="仿宋_GB2312"/>
                <w:color w:val="auto"/>
                <w:sz w:val="28"/>
                <w:szCs w:val="28"/>
                <w:lang w:eastAsia="zh-CN"/>
              </w:rPr>
              <w:t>。</w:t>
            </w:r>
          </w:p>
        </w:tc>
        <w:tc>
          <w:tcPr>
            <w:tcW w:w="1498" w:type="dxa"/>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color w:val="auto"/>
                <w:sz w:val="28"/>
                <w:szCs w:val="28"/>
                <w:lang w:val="en-US" w:eastAsia="zh-CN" w:bidi="ar-SA"/>
              </w:rPr>
            </w:pPr>
            <w:r>
              <w:rPr>
                <w:rFonts w:hint="eastAsia" w:ascii="仿宋_GB2312" w:hAnsi="仿宋_GB2312" w:eastAsia="仿宋_GB2312" w:cs="仿宋_GB2312"/>
                <w:color w:val="auto"/>
                <w:sz w:val="28"/>
                <w:szCs w:val="28"/>
                <w:lang w:eastAsia="zh-CN"/>
              </w:rPr>
              <w:t>全年</w:t>
            </w:r>
          </w:p>
        </w:tc>
        <w:tc>
          <w:tcPr>
            <w:tcW w:w="1426" w:type="dxa"/>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color w:val="auto"/>
                <w:sz w:val="28"/>
                <w:szCs w:val="28"/>
                <w:lang w:val="en-US" w:eastAsia="zh-CN" w:bidi="ar-SA"/>
              </w:rPr>
            </w:pPr>
            <w:r>
              <w:rPr>
                <w:rFonts w:hint="eastAsia" w:ascii="仿宋_GB2312" w:hAnsi="仿宋_GB2312" w:eastAsia="仿宋_GB2312" w:cs="仿宋_GB2312"/>
                <w:color w:val="auto"/>
                <w:sz w:val="28"/>
                <w:szCs w:val="28"/>
                <w:lang w:eastAsia="zh-CN"/>
              </w:rPr>
              <w:t>刘</w:t>
            </w:r>
            <w:r>
              <w:rPr>
                <w:rFonts w:hint="eastAsia" w:ascii="仿宋_GB2312" w:hAnsi="仿宋_GB2312" w:eastAsia="仿宋_GB2312" w:cs="仿宋_GB2312"/>
                <w:color w:val="auto"/>
                <w:sz w:val="28"/>
                <w:szCs w:val="28"/>
                <w:lang w:val="en-US" w:eastAsia="zh-CN"/>
              </w:rPr>
              <w:t xml:space="preserve">  </w:t>
            </w:r>
            <w:r>
              <w:rPr>
                <w:rFonts w:hint="eastAsia" w:ascii="仿宋_GB2312" w:hAnsi="仿宋_GB2312" w:eastAsia="仿宋_GB2312" w:cs="仿宋_GB2312"/>
                <w:color w:val="auto"/>
                <w:sz w:val="28"/>
                <w:szCs w:val="28"/>
                <w:lang w:eastAsia="zh-CN"/>
              </w:rPr>
              <w:t>刚</w:t>
            </w:r>
          </w:p>
        </w:tc>
        <w:tc>
          <w:tcPr>
            <w:tcW w:w="2472" w:type="dxa"/>
            <w:vAlign w:val="center"/>
          </w:tcPr>
          <w:p>
            <w:pPr>
              <w:keepNext w:val="0"/>
              <w:keepLines w:val="0"/>
              <w:pageBreakBefore w:val="0"/>
              <w:widowControl/>
              <w:kinsoku/>
              <w:wordWrap/>
              <w:overflowPunct/>
              <w:topLinePunct w:val="0"/>
              <w:autoSpaceDE/>
              <w:autoSpaceDN/>
              <w:bidi w:val="0"/>
              <w:adjustRightInd w:val="0"/>
              <w:snapToGrid w:val="0"/>
              <w:spacing w:line="320" w:lineRule="exact"/>
              <w:jc w:val="both"/>
              <w:textAlignment w:val="auto"/>
              <w:rPr>
                <w:rFonts w:hint="eastAsia" w:ascii="仿宋_GB2312" w:hAnsi="仿宋_GB2312"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505" w:hRule="atLeast"/>
          <w:jc w:val="center"/>
        </w:trPr>
        <w:tc>
          <w:tcPr>
            <w:tcW w:w="802" w:type="dxa"/>
            <w:vAlign w:val="center"/>
          </w:tcPr>
          <w:p>
            <w:pPr>
              <w:keepNext w:val="0"/>
              <w:keepLines w:val="0"/>
              <w:pageBreakBefore w:val="0"/>
              <w:widowControl/>
              <w:kinsoku/>
              <w:wordWrap/>
              <w:overflowPunct/>
              <w:topLinePunct w:val="0"/>
              <w:autoSpaceDE/>
              <w:autoSpaceDN/>
              <w:bidi w:val="0"/>
              <w:adjustRightInd w:val="0"/>
              <w:snapToGrid w:val="0"/>
              <w:spacing w:after="0" w:line="320" w:lineRule="exact"/>
              <w:contextualSpacing/>
              <w:jc w:val="center"/>
              <w:textAlignment w:val="auto"/>
              <w:rPr>
                <w:rFonts w:hint="default" w:ascii="仿宋_GB2312" w:hAnsi="仿宋_GB2312" w:eastAsia="仿宋_GB2312" w:cs="仿宋_GB2312"/>
                <w:b/>
                <w:bCs/>
                <w:color w:val="auto"/>
                <w:sz w:val="28"/>
                <w:szCs w:val="28"/>
                <w:lang w:val="en-US" w:eastAsia="zh-CN"/>
              </w:rPr>
            </w:pPr>
            <w:r>
              <w:rPr>
                <w:rFonts w:hint="eastAsia" w:ascii="仿宋_GB2312" w:hAnsi="仿宋_GB2312" w:eastAsia="仿宋_GB2312" w:cs="仿宋_GB2312"/>
                <w:b/>
                <w:bCs/>
                <w:color w:val="auto"/>
                <w:sz w:val="28"/>
                <w:szCs w:val="28"/>
                <w:lang w:val="en-US" w:eastAsia="zh-CN"/>
              </w:rPr>
              <w:t>26</w:t>
            </w:r>
          </w:p>
        </w:tc>
        <w:tc>
          <w:tcPr>
            <w:tcW w:w="802" w:type="dxa"/>
            <w:vMerge w:val="continue"/>
            <w:vAlign w:val="center"/>
          </w:tcPr>
          <w:p>
            <w:pPr>
              <w:keepNext w:val="0"/>
              <w:keepLines w:val="0"/>
              <w:pageBreakBefore w:val="0"/>
              <w:widowControl/>
              <w:kinsoku/>
              <w:wordWrap/>
              <w:overflowPunct/>
              <w:topLinePunct w:val="0"/>
              <w:autoSpaceDE/>
              <w:autoSpaceDN/>
              <w:bidi w:val="0"/>
              <w:adjustRightInd w:val="0"/>
              <w:snapToGrid w:val="0"/>
              <w:spacing w:after="0" w:line="320" w:lineRule="exact"/>
              <w:contextualSpacing/>
              <w:jc w:val="center"/>
              <w:textAlignment w:val="auto"/>
              <w:rPr>
                <w:rFonts w:ascii="仿宋_GB2312" w:hAnsi="仿宋_GB2312" w:eastAsia="仿宋_GB2312" w:cs="仿宋_GB2312"/>
                <w:b/>
                <w:bCs/>
                <w:color w:val="auto"/>
                <w:sz w:val="28"/>
                <w:szCs w:val="28"/>
              </w:rPr>
            </w:pPr>
          </w:p>
        </w:tc>
        <w:tc>
          <w:tcPr>
            <w:tcW w:w="2680" w:type="dxa"/>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lang w:eastAsia="zh-CN"/>
              </w:rPr>
              <w:t>烟花爆竹和</w:t>
            </w:r>
          </w:p>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lang w:eastAsia="zh-CN"/>
              </w:rPr>
              <w:t>易制毒化学品</w:t>
            </w:r>
          </w:p>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color w:val="auto"/>
                <w:sz w:val="28"/>
                <w:szCs w:val="28"/>
                <w:lang w:val="en-US" w:eastAsia="zh-CN" w:bidi="ar-SA"/>
              </w:rPr>
            </w:pPr>
            <w:r>
              <w:rPr>
                <w:rFonts w:hint="eastAsia" w:ascii="仿宋_GB2312" w:hAnsi="仿宋_GB2312" w:eastAsia="仿宋_GB2312" w:cs="仿宋_GB2312"/>
                <w:color w:val="auto"/>
                <w:sz w:val="28"/>
                <w:szCs w:val="28"/>
                <w:lang w:eastAsia="zh-CN"/>
              </w:rPr>
              <w:t>安全监管</w:t>
            </w:r>
          </w:p>
        </w:tc>
        <w:tc>
          <w:tcPr>
            <w:tcW w:w="4597" w:type="dxa"/>
            <w:vAlign w:val="center"/>
          </w:tcPr>
          <w:p>
            <w:pPr>
              <w:keepNext w:val="0"/>
              <w:keepLines w:val="0"/>
              <w:pageBreakBefore w:val="0"/>
              <w:widowControl/>
              <w:kinsoku/>
              <w:wordWrap/>
              <w:overflowPunct/>
              <w:topLinePunct w:val="0"/>
              <w:autoSpaceDE/>
              <w:autoSpaceDN/>
              <w:bidi w:val="0"/>
              <w:adjustRightInd w:val="0"/>
              <w:snapToGrid w:val="0"/>
              <w:spacing w:line="320" w:lineRule="exact"/>
              <w:jc w:val="both"/>
              <w:textAlignment w:val="auto"/>
              <w:rPr>
                <w:rFonts w:hint="eastAsia" w:ascii="仿宋_GB2312" w:hAnsi="仿宋_GB2312" w:eastAsia="仿宋_GB2312" w:cs="仿宋_GB2312"/>
                <w:color w:val="auto"/>
                <w:sz w:val="28"/>
                <w:szCs w:val="28"/>
                <w:lang w:val="en-US" w:eastAsia="zh-CN" w:bidi="ar-SA"/>
              </w:rPr>
            </w:pPr>
            <w:r>
              <w:rPr>
                <w:rFonts w:hint="eastAsia" w:ascii="仿宋_GB2312" w:hAnsi="仿宋_GB2312" w:eastAsia="仿宋_GB2312" w:cs="仿宋_GB2312"/>
                <w:color w:val="auto"/>
                <w:sz w:val="28"/>
                <w:szCs w:val="28"/>
              </w:rPr>
              <w:t>完善全市烟花爆竹连锁直营有关制度。持续开展烟花爆竹经营专项治理，联合多部门开展专项执法检查，保持“打非”高压态势，严肃查处烟花爆竹违法违规经营行为。加强非药品类易制毒化学品监管，强化重点品种管控，督促做好源头流向管控。</w:t>
            </w:r>
          </w:p>
        </w:tc>
        <w:tc>
          <w:tcPr>
            <w:tcW w:w="1498" w:type="dxa"/>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color w:val="auto"/>
                <w:sz w:val="28"/>
                <w:szCs w:val="28"/>
                <w:lang w:val="en-US" w:eastAsia="zh-CN" w:bidi="ar-SA"/>
              </w:rPr>
            </w:pPr>
            <w:r>
              <w:rPr>
                <w:rFonts w:hint="eastAsia" w:ascii="仿宋_GB2312" w:hAnsi="仿宋_GB2312" w:eastAsia="仿宋_GB2312" w:cs="仿宋_GB2312"/>
                <w:color w:val="auto"/>
                <w:sz w:val="28"/>
                <w:szCs w:val="28"/>
                <w:lang w:eastAsia="zh-CN"/>
              </w:rPr>
              <w:t>全年</w:t>
            </w:r>
          </w:p>
        </w:tc>
        <w:tc>
          <w:tcPr>
            <w:tcW w:w="1426" w:type="dxa"/>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color w:val="auto"/>
                <w:sz w:val="28"/>
                <w:szCs w:val="28"/>
                <w:lang w:val="en-US" w:eastAsia="zh-CN" w:bidi="ar-SA"/>
              </w:rPr>
            </w:pPr>
            <w:r>
              <w:rPr>
                <w:rFonts w:hint="eastAsia" w:ascii="仿宋_GB2312" w:hAnsi="仿宋_GB2312" w:eastAsia="仿宋_GB2312" w:cs="仿宋_GB2312"/>
                <w:color w:val="auto"/>
                <w:sz w:val="28"/>
                <w:szCs w:val="28"/>
                <w:lang w:eastAsia="zh-CN"/>
              </w:rPr>
              <w:t>刘</w:t>
            </w:r>
            <w:r>
              <w:rPr>
                <w:rFonts w:hint="eastAsia" w:ascii="仿宋_GB2312" w:hAnsi="仿宋_GB2312" w:eastAsia="仿宋_GB2312" w:cs="仿宋_GB2312"/>
                <w:color w:val="auto"/>
                <w:sz w:val="28"/>
                <w:szCs w:val="28"/>
                <w:lang w:val="en-US" w:eastAsia="zh-CN"/>
              </w:rPr>
              <w:t xml:space="preserve">  </w:t>
            </w:r>
            <w:r>
              <w:rPr>
                <w:rFonts w:hint="eastAsia" w:ascii="仿宋_GB2312" w:hAnsi="仿宋_GB2312" w:eastAsia="仿宋_GB2312" w:cs="仿宋_GB2312"/>
                <w:color w:val="auto"/>
                <w:sz w:val="28"/>
                <w:szCs w:val="28"/>
                <w:lang w:eastAsia="zh-CN"/>
              </w:rPr>
              <w:t>刚</w:t>
            </w:r>
          </w:p>
        </w:tc>
        <w:tc>
          <w:tcPr>
            <w:tcW w:w="2472" w:type="dxa"/>
            <w:vAlign w:val="center"/>
          </w:tcPr>
          <w:p>
            <w:pPr>
              <w:keepNext w:val="0"/>
              <w:keepLines w:val="0"/>
              <w:pageBreakBefore w:val="0"/>
              <w:widowControl/>
              <w:kinsoku/>
              <w:wordWrap/>
              <w:overflowPunct/>
              <w:topLinePunct w:val="0"/>
              <w:autoSpaceDE/>
              <w:autoSpaceDN/>
              <w:bidi w:val="0"/>
              <w:adjustRightInd w:val="0"/>
              <w:snapToGrid w:val="0"/>
              <w:spacing w:line="320" w:lineRule="exact"/>
              <w:jc w:val="both"/>
              <w:textAlignment w:val="auto"/>
              <w:rPr>
                <w:rFonts w:hint="eastAsia" w:ascii="仿宋_GB2312" w:hAnsi="仿宋_GB2312"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86" w:hRule="atLeast"/>
          <w:jc w:val="center"/>
        </w:trPr>
        <w:tc>
          <w:tcPr>
            <w:tcW w:w="802" w:type="dxa"/>
            <w:vAlign w:val="center"/>
          </w:tcPr>
          <w:p>
            <w:pPr>
              <w:keepNext w:val="0"/>
              <w:keepLines w:val="0"/>
              <w:pageBreakBefore w:val="0"/>
              <w:widowControl/>
              <w:kinsoku/>
              <w:wordWrap/>
              <w:overflowPunct/>
              <w:topLinePunct w:val="0"/>
              <w:autoSpaceDE/>
              <w:autoSpaceDN/>
              <w:bidi w:val="0"/>
              <w:adjustRightInd w:val="0"/>
              <w:snapToGrid w:val="0"/>
              <w:spacing w:after="0" w:line="320" w:lineRule="exact"/>
              <w:contextualSpacing/>
              <w:jc w:val="center"/>
              <w:textAlignment w:val="auto"/>
              <w:rPr>
                <w:rFonts w:hint="default" w:ascii="仿宋_GB2312" w:eastAsia="仿宋_GB2312" w:cs="Times New Roman"/>
                <w:b/>
                <w:color w:val="auto"/>
                <w:spacing w:val="-40"/>
                <w:sz w:val="28"/>
                <w:szCs w:val="28"/>
                <w:lang w:val="en-US" w:eastAsia="zh-CN"/>
              </w:rPr>
            </w:pPr>
            <w:r>
              <w:rPr>
                <w:rFonts w:hint="eastAsia" w:ascii="仿宋_GB2312" w:eastAsia="仿宋_GB2312" w:cs="Times New Roman"/>
                <w:b/>
                <w:color w:val="auto"/>
                <w:spacing w:val="-40"/>
                <w:sz w:val="28"/>
                <w:szCs w:val="28"/>
                <w:lang w:val="en-US" w:eastAsia="zh-CN"/>
              </w:rPr>
              <w:t>27</w:t>
            </w:r>
          </w:p>
        </w:tc>
        <w:tc>
          <w:tcPr>
            <w:tcW w:w="802" w:type="dxa"/>
            <w:vMerge w:val="restart"/>
            <w:vAlign w:val="center"/>
          </w:tcPr>
          <w:p>
            <w:pPr>
              <w:keepNext w:val="0"/>
              <w:keepLines w:val="0"/>
              <w:pageBreakBefore w:val="0"/>
              <w:widowControl/>
              <w:kinsoku/>
              <w:wordWrap/>
              <w:overflowPunct/>
              <w:topLinePunct w:val="0"/>
              <w:autoSpaceDE/>
              <w:autoSpaceDN/>
              <w:bidi w:val="0"/>
              <w:adjustRightInd w:val="0"/>
              <w:snapToGrid w:val="0"/>
              <w:spacing w:after="0" w:line="320" w:lineRule="exact"/>
              <w:contextualSpacing/>
              <w:jc w:val="center"/>
              <w:textAlignment w:val="auto"/>
              <w:rPr>
                <w:rFonts w:ascii="仿宋_GB2312" w:eastAsia="仿宋_GB2312" w:cs="Times New Roman"/>
                <w:b/>
                <w:color w:val="auto"/>
                <w:spacing w:val="-40"/>
                <w:sz w:val="28"/>
                <w:szCs w:val="28"/>
              </w:rPr>
            </w:pPr>
          </w:p>
          <w:p>
            <w:pPr>
              <w:pStyle w:val="2"/>
              <w:rPr>
                <w:color w:val="auto"/>
              </w:rPr>
            </w:pPr>
          </w:p>
          <w:p>
            <w:pPr>
              <w:pStyle w:val="2"/>
              <w:rPr>
                <w:rFonts w:ascii="仿宋_GB2312" w:eastAsia="仿宋_GB2312" w:cs="Times New Roman"/>
                <w:b/>
                <w:color w:val="auto"/>
                <w:spacing w:val="-40"/>
                <w:sz w:val="28"/>
                <w:szCs w:val="28"/>
              </w:rPr>
            </w:pPr>
          </w:p>
          <w:p>
            <w:pPr>
              <w:pStyle w:val="2"/>
              <w:rPr>
                <w:rFonts w:ascii="仿宋_GB2312" w:eastAsia="仿宋_GB2312" w:cs="Times New Roman"/>
                <w:b/>
                <w:color w:val="auto"/>
                <w:spacing w:val="-40"/>
                <w:sz w:val="28"/>
                <w:szCs w:val="28"/>
              </w:rPr>
            </w:pPr>
          </w:p>
          <w:p>
            <w:pPr>
              <w:pStyle w:val="2"/>
              <w:rPr>
                <w:rFonts w:ascii="仿宋_GB2312" w:eastAsia="仿宋_GB2312" w:cs="Times New Roman"/>
                <w:b/>
                <w:color w:val="auto"/>
                <w:spacing w:val="-40"/>
                <w:sz w:val="28"/>
                <w:szCs w:val="28"/>
              </w:rPr>
            </w:pPr>
          </w:p>
          <w:p>
            <w:pPr>
              <w:pStyle w:val="2"/>
              <w:rPr>
                <w:rFonts w:ascii="仿宋_GB2312" w:eastAsia="仿宋_GB2312" w:cs="Times New Roman"/>
                <w:b/>
                <w:color w:val="auto"/>
                <w:spacing w:val="-40"/>
                <w:sz w:val="28"/>
                <w:szCs w:val="28"/>
              </w:rPr>
            </w:pPr>
          </w:p>
          <w:p>
            <w:pPr>
              <w:keepNext w:val="0"/>
              <w:keepLines w:val="0"/>
              <w:pageBreakBefore w:val="0"/>
              <w:widowControl/>
              <w:kinsoku/>
              <w:wordWrap/>
              <w:overflowPunct/>
              <w:topLinePunct w:val="0"/>
              <w:autoSpaceDE/>
              <w:autoSpaceDN/>
              <w:bidi w:val="0"/>
              <w:adjustRightInd w:val="0"/>
              <w:snapToGrid w:val="0"/>
              <w:spacing w:after="0" w:line="320" w:lineRule="exact"/>
              <w:contextualSpacing/>
              <w:jc w:val="center"/>
              <w:textAlignment w:val="auto"/>
              <w:rPr>
                <w:rFonts w:hint="eastAsia" w:ascii="仿宋_GB2312" w:eastAsia="仿宋_GB2312" w:cs="Times New Roman"/>
                <w:b/>
                <w:color w:val="auto"/>
                <w:spacing w:val="-40"/>
                <w:sz w:val="28"/>
                <w:szCs w:val="28"/>
              </w:rPr>
            </w:pPr>
          </w:p>
          <w:p>
            <w:pPr>
              <w:keepNext w:val="0"/>
              <w:keepLines w:val="0"/>
              <w:pageBreakBefore w:val="0"/>
              <w:widowControl/>
              <w:kinsoku/>
              <w:wordWrap/>
              <w:overflowPunct/>
              <w:topLinePunct w:val="0"/>
              <w:autoSpaceDE/>
              <w:autoSpaceDN/>
              <w:bidi w:val="0"/>
              <w:adjustRightInd w:val="0"/>
              <w:snapToGrid w:val="0"/>
              <w:spacing w:after="0" w:line="320" w:lineRule="exact"/>
              <w:contextualSpacing/>
              <w:jc w:val="center"/>
              <w:textAlignment w:val="auto"/>
              <w:rPr>
                <w:rFonts w:ascii="仿宋_GB2312" w:eastAsia="仿宋_GB2312" w:cs="Times New Roman"/>
                <w:b/>
                <w:color w:val="auto"/>
                <w:spacing w:val="-40"/>
                <w:sz w:val="28"/>
                <w:szCs w:val="28"/>
              </w:rPr>
            </w:pPr>
            <w:r>
              <w:rPr>
                <w:rFonts w:hint="eastAsia" w:ascii="仿宋_GB2312" w:eastAsia="仿宋_GB2312" w:cs="Times New Roman"/>
                <w:b/>
                <w:color w:val="auto"/>
                <w:spacing w:val="-40"/>
                <w:sz w:val="28"/>
                <w:szCs w:val="28"/>
              </w:rPr>
              <w:t>安</w:t>
            </w:r>
          </w:p>
          <w:p>
            <w:pPr>
              <w:keepNext w:val="0"/>
              <w:keepLines w:val="0"/>
              <w:pageBreakBefore w:val="0"/>
              <w:widowControl/>
              <w:kinsoku/>
              <w:wordWrap/>
              <w:overflowPunct/>
              <w:topLinePunct w:val="0"/>
              <w:autoSpaceDE/>
              <w:autoSpaceDN/>
              <w:bidi w:val="0"/>
              <w:adjustRightInd w:val="0"/>
              <w:snapToGrid w:val="0"/>
              <w:spacing w:after="0" w:line="320" w:lineRule="exact"/>
              <w:contextualSpacing/>
              <w:jc w:val="center"/>
              <w:textAlignment w:val="auto"/>
              <w:rPr>
                <w:rFonts w:ascii="仿宋_GB2312" w:eastAsia="仿宋_GB2312" w:cs="Times New Roman"/>
                <w:b/>
                <w:color w:val="auto"/>
                <w:spacing w:val="-40"/>
                <w:sz w:val="28"/>
                <w:szCs w:val="28"/>
              </w:rPr>
            </w:pPr>
            <w:r>
              <w:rPr>
                <w:rFonts w:hint="eastAsia" w:ascii="仿宋_GB2312" w:eastAsia="仿宋_GB2312" w:cs="Times New Roman"/>
                <w:b/>
                <w:color w:val="auto"/>
                <w:spacing w:val="-40"/>
                <w:sz w:val="28"/>
                <w:szCs w:val="28"/>
              </w:rPr>
              <w:t>全</w:t>
            </w:r>
          </w:p>
          <w:p>
            <w:pPr>
              <w:keepNext w:val="0"/>
              <w:keepLines w:val="0"/>
              <w:pageBreakBefore w:val="0"/>
              <w:widowControl/>
              <w:kinsoku/>
              <w:wordWrap/>
              <w:overflowPunct/>
              <w:topLinePunct w:val="0"/>
              <w:autoSpaceDE/>
              <w:autoSpaceDN/>
              <w:bidi w:val="0"/>
              <w:adjustRightInd w:val="0"/>
              <w:snapToGrid w:val="0"/>
              <w:spacing w:after="0" w:line="320" w:lineRule="exact"/>
              <w:contextualSpacing/>
              <w:jc w:val="center"/>
              <w:textAlignment w:val="auto"/>
              <w:rPr>
                <w:rFonts w:ascii="仿宋_GB2312" w:eastAsia="仿宋_GB2312" w:cs="Times New Roman"/>
                <w:b/>
                <w:color w:val="auto"/>
                <w:spacing w:val="-40"/>
                <w:sz w:val="28"/>
                <w:szCs w:val="28"/>
              </w:rPr>
            </w:pPr>
            <w:r>
              <w:rPr>
                <w:rFonts w:hint="eastAsia" w:ascii="仿宋_GB2312" w:eastAsia="仿宋_GB2312" w:cs="Times New Roman"/>
                <w:b/>
                <w:color w:val="auto"/>
                <w:spacing w:val="-40"/>
                <w:sz w:val="28"/>
                <w:szCs w:val="28"/>
              </w:rPr>
              <w:t>生</w:t>
            </w:r>
          </w:p>
          <w:p>
            <w:pPr>
              <w:keepNext w:val="0"/>
              <w:keepLines w:val="0"/>
              <w:pageBreakBefore w:val="0"/>
              <w:widowControl/>
              <w:kinsoku/>
              <w:wordWrap/>
              <w:overflowPunct/>
              <w:topLinePunct w:val="0"/>
              <w:autoSpaceDE/>
              <w:autoSpaceDN/>
              <w:bidi w:val="0"/>
              <w:adjustRightInd w:val="0"/>
              <w:snapToGrid w:val="0"/>
              <w:spacing w:after="0" w:line="320" w:lineRule="exact"/>
              <w:contextualSpacing/>
              <w:jc w:val="center"/>
              <w:textAlignment w:val="auto"/>
              <w:rPr>
                <w:rFonts w:ascii="仿宋_GB2312" w:eastAsia="仿宋_GB2312" w:cs="Times New Roman"/>
                <w:b/>
                <w:color w:val="auto"/>
                <w:spacing w:val="-40"/>
                <w:sz w:val="28"/>
                <w:szCs w:val="28"/>
              </w:rPr>
            </w:pPr>
            <w:r>
              <w:rPr>
                <w:rFonts w:hint="eastAsia" w:ascii="仿宋_GB2312" w:eastAsia="仿宋_GB2312" w:cs="Times New Roman"/>
                <w:b/>
                <w:color w:val="auto"/>
                <w:spacing w:val="-40"/>
                <w:sz w:val="28"/>
                <w:szCs w:val="28"/>
              </w:rPr>
              <w:t>产</w:t>
            </w:r>
          </w:p>
          <w:p>
            <w:pPr>
              <w:keepNext w:val="0"/>
              <w:keepLines w:val="0"/>
              <w:pageBreakBefore w:val="0"/>
              <w:widowControl/>
              <w:kinsoku/>
              <w:wordWrap/>
              <w:overflowPunct/>
              <w:topLinePunct w:val="0"/>
              <w:autoSpaceDE/>
              <w:autoSpaceDN/>
              <w:bidi w:val="0"/>
              <w:adjustRightInd w:val="0"/>
              <w:snapToGrid w:val="0"/>
              <w:spacing w:after="0" w:line="320" w:lineRule="exact"/>
              <w:contextualSpacing/>
              <w:jc w:val="center"/>
              <w:textAlignment w:val="auto"/>
              <w:rPr>
                <w:rFonts w:ascii="仿宋_GB2312" w:eastAsia="仿宋_GB2312" w:cs="Times New Roman"/>
                <w:b/>
                <w:color w:val="auto"/>
                <w:spacing w:val="-40"/>
                <w:sz w:val="28"/>
                <w:szCs w:val="28"/>
              </w:rPr>
            </w:pPr>
            <w:r>
              <w:rPr>
                <w:rFonts w:hint="eastAsia" w:ascii="仿宋_GB2312" w:eastAsia="仿宋_GB2312" w:cs="Times New Roman"/>
                <w:b/>
                <w:color w:val="auto"/>
                <w:spacing w:val="-40"/>
                <w:sz w:val="28"/>
                <w:szCs w:val="28"/>
              </w:rPr>
              <w:t>综</w:t>
            </w:r>
          </w:p>
          <w:p>
            <w:pPr>
              <w:keepNext w:val="0"/>
              <w:keepLines w:val="0"/>
              <w:pageBreakBefore w:val="0"/>
              <w:widowControl/>
              <w:kinsoku/>
              <w:wordWrap/>
              <w:overflowPunct/>
              <w:topLinePunct w:val="0"/>
              <w:autoSpaceDE/>
              <w:autoSpaceDN/>
              <w:bidi w:val="0"/>
              <w:adjustRightInd w:val="0"/>
              <w:snapToGrid w:val="0"/>
              <w:spacing w:after="0" w:line="320" w:lineRule="exact"/>
              <w:contextualSpacing/>
              <w:jc w:val="center"/>
              <w:textAlignment w:val="auto"/>
              <w:rPr>
                <w:rFonts w:ascii="仿宋_GB2312" w:eastAsia="仿宋_GB2312" w:cs="Times New Roman"/>
                <w:b/>
                <w:color w:val="auto"/>
                <w:spacing w:val="-40"/>
                <w:sz w:val="28"/>
                <w:szCs w:val="28"/>
              </w:rPr>
            </w:pPr>
            <w:r>
              <w:rPr>
                <w:rFonts w:hint="eastAsia" w:ascii="仿宋_GB2312" w:eastAsia="仿宋_GB2312" w:cs="Times New Roman"/>
                <w:b/>
                <w:color w:val="auto"/>
                <w:spacing w:val="-40"/>
                <w:sz w:val="28"/>
                <w:szCs w:val="28"/>
              </w:rPr>
              <w:t>合</w:t>
            </w:r>
          </w:p>
          <w:p>
            <w:pPr>
              <w:keepNext w:val="0"/>
              <w:keepLines w:val="0"/>
              <w:pageBreakBefore w:val="0"/>
              <w:widowControl/>
              <w:kinsoku/>
              <w:wordWrap/>
              <w:overflowPunct/>
              <w:topLinePunct w:val="0"/>
              <w:autoSpaceDE/>
              <w:autoSpaceDN/>
              <w:bidi w:val="0"/>
              <w:adjustRightInd w:val="0"/>
              <w:snapToGrid w:val="0"/>
              <w:spacing w:after="0" w:line="320" w:lineRule="exact"/>
              <w:contextualSpacing/>
              <w:jc w:val="center"/>
              <w:textAlignment w:val="auto"/>
              <w:rPr>
                <w:rFonts w:ascii="仿宋_GB2312" w:eastAsia="仿宋_GB2312" w:cs="Times New Roman"/>
                <w:b/>
                <w:color w:val="auto"/>
                <w:spacing w:val="-40"/>
                <w:sz w:val="28"/>
                <w:szCs w:val="28"/>
              </w:rPr>
            </w:pPr>
            <w:r>
              <w:rPr>
                <w:rFonts w:hint="eastAsia" w:ascii="仿宋_GB2312" w:eastAsia="仿宋_GB2312" w:cs="Times New Roman"/>
                <w:b/>
                <w:color w:val="auto"/>
                <w:spacing w:val="-40"/>
                <w:sz w:val="28"/>
                <w:szCs w:val="28"/>
              </w:rPr>
              <w:t>协</w:t>
            </w:r>
          </w:p>
          <w:p>
            <w:pPr>
              <w:keepNext w:val="0"/>
              <w:keepLines w:val="0"/>
              <w:pageBreakBefore w:val="0"/>
              <w:widowControl/>
              <w:kinsoku/>
              <w:wordWrap/>
              <w:overflowPunct/>
              <w:topLinePunct w:val="0"/>
              <w:autoSpaceDE/>
              <w:autoSpaceDN/>
              <w:bidi w:val="0"/>
              <w:adjustRightInd w:val="0"/>
              <w:snapToGrid w:val="0"/>
              <w:spacing w:after="0" w:line="320" w:lineRule="exact"/>
              <w:contextualSpacing/>
              <w:jc w:val="center"/>
              <w:textAlignment w:val="auto"/>
              <w:rPr>
                <w:rFonts w:ascii="仿宋_GB2312" w:eastAsia="仿宋_GB2312" w:cs="Times New Roman"/>
                <w:b/>
                <w:color w:val="auto"/>
                <w:spacing w:val="-40"/>
                <w:sz w:val="28"/>
                <w:szCs w:val="28"/>
              </w:rPr>
            </w:pPr>
            <w:r>
              <w:rPr>
                <w:rFonts w:hint="eastAsia" w:ascii="仿宋_GB2312" w:eastAsia="仿宋_GB2312" w:cs="Times New Roman"/>
                <w:b/>
                <w:color w:val="auto"/>
                <w:spacing w:val="-40"/>
                <w:sz w:val="28"/>
                <w:szCs w:val="28"/>
              </w:rPr>
              <w:t>调</w:t>
            </w:r>
          </w:p>
          <w:p>
            <w:pPr>
              <w:keepNext w:val="0"/>
              <w:keepLines w:val="0"/>
              <w:pageBreakBefore w:val="0"/>
              <w:widowControl/>
              <w:kinsoku/>
              <w:wordWrap/>
              <w:overflowPunct/>
              <w:topLinePunct w:val="0"/>
              <w:autoSpaceDE/>
              <w:autoSpaceDN/>
              <w:bidi w:val="0"/>
              <w:adjustRightInd w:val="0"/>
              <w:snapToGrid w:val="0"/>
              <w:spacing w:after="0" w:line="320" w:lineRule="exact"/>
              <w:contextualSpacing/>
              <w:jc w:val="center"/>
              <w:textAlignment w:val="auto"/>
              <w:rPr>
                <w:rFonts w:hint="eastAsia" w:ascii="仿宋_GB2312" w:hAnsi="仿宋_GB2312" w:eastAsia="仿宋_GB2312" w:cs="仿宋_GB2312"/>
                <w:b/>
                <w:bCs/>
                <w:color w:val="auto"/>
                <w:sz w:val="28"/>
                <w:szCs w:val="28"/>
                <w:lang w:eastAsia="zh-CN"/>
              </w:rPr>
            </w:pPr>
            <w:r>
              <w:rPr>
                <w:rFonts w:hint="eastAsia" w:ascii="仿宋_GB2312" w:eastAsia="仿宋_GB2312" w:cs="Times New Roman"/>
                <w:b/>
                <w:color w:val="auto"/>
                <w:spacing w:val="-40"/>
                <w:sz w:val="28"/>
                <w:szCs w:val="28"/>
                <w:lang w:eastAsia="zh-CN"/>
              </w:rPr>
              <w:t>科</w:t>
            </w:r>
          </w:p>
        </w:tc>
        <w:tc>
          <w:tcPr>
            <w:tcW w:w="2680" w:type="dxa"/>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color w:val="auto"/>
                <w:sz w:val="28"/>
                <w:szCs w:val="28"/>
              </w:rPr>
            </w:pPr>
          </w:p>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安全生产集中整治</w:t>
            </w:r>
          </w:p>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color w:val="auto"/>
                <w:sz w:val="28"/>
                <w:szCs w:val="28"/>
              </w:rPr>
            </w:pPr>
          </w:p>
        </w:tc>
        <w:tc>
          <w:tcPr>
            <w:tcW w:w="4597" w:type="dxa"/>
            <w:vAlign w:val="center"/>
          </w:tcPr>
          <w:p>
            <w:pPr>
              <w:keepNext w:val="0"/>
              <w:keepLines w:val="0"/>
              <w:pageBreakBefore w:val="0"/>
              <w:widowControl/>
              <w:kinsoku/>
              <w:wordWrap/>
              <w:overflowPunct/>
              <w:topLinePunct w:val="0"/>
              <w:autoSpaceDE/>
              <w:autoSpaceDN/>
              <w:bidi w:val="0"/>
              <w:adjustRightInd w:val="0"/>
              <w:snapToGrid w:val="0"/>
              <w:spacing w:line="320" w:lineRule="exact"/>
              <w:jc w:val="both"/>
              <w:textAlignment w:val="auto"/>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rPr>
              <w:t>成立工作专班，抽调人员集中办公，建立情况调度通报制度，开展好“四不两直”方式督导，督促压实各部门集中整治责任，统筹推动各项重点任务落实</w:t>
            </w:r>
            <w:r>
              <w:rPr>
                <w:rFonts w:hint="eastAsia" w:ascii="仿宋_GB2312" w:hAnsi="仿宋_GB2312" w:eastAsia="仿宋_GB2312" w:cs="仿宋_GB2312"/>
                <w:color w:val="auto"/>
                <w:sz w:val="28"/>
                <w:szCs w:val="28"/>
                <w:lang w:eastAsia="zh-CN"/>
              </w:rPr>
              <w:t>。</w:t>
            </w:r>
          </w:p>
        </w:tc>
        <w:tc>
          <w:tcPr>
            <w:tcW w:w="1498" w:type="dxa"/>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hint="default"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1月-5月</w:t>
            </w:r>
          </w:p>
        </w:tc>
        <w:tc>
          <w:tcPr>
            <w:tcW w:w="1426" w:type="dxa"/>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lang w:eastAsia="zh-CN"/>
              </w:rPr>
              <w:t>刘忠波</w:t>
            </w:r>
          </w:p>
        </w:tc>
        <w:tc>
          <w:tcPr>
            <w:tcW w:w="2472" w:type="dxa"/>
            <w:vAlign w:val="center"/>
          </w:tcPr>
          <w:p>
            <w:pPr>
              <w:keepNext w:val="0"/>
              <w:keepLines w:val="0"/>
              <w:pageBreakBefore w:val="0"/>
              <w:widowControl/>
              <w:kinsoku/>
              <w:wordWrap/>
              <w:overflowPunct/>
              <w:topLinePunct w:val="0"/>
              <w:autoSpaceDE/>
              <w:autoSpaceDN/>
              <w:bidi w:val="0"/>
              <w:adjustRightInd w:val="0"/>
              <w:snapToGrid w:val="0"/>
              <w:spacing w:line="320" w:lineRule="exact"/>
              <w:jc w:val="both"/>
              <w:textAlignment w:val="auto"/>
              <w:rPr>
                <w:rFonts w:hint="eastAsia" w:ascii="仿宋_GB2312" w:hAnsi="仿宋_GB2312"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274" w:hRule="atLeast"/>
          <w:jc w:val="center"/>
        </w:trPr>
        <w:tc>
          <w:tcPr>
            <w:tcW w:w="802" w:type="dxa"/>
            <w:vAlign w:val="center"/>
          </w:tcPr>
          <w:p>
            <w:pPr>
              <w:keepNext w:val="0"/>
              <w:keepLines w:val="0"/>
              <w:pageBreakBefore w:val="0"/>
              <w:widowControl/>
              <w:kinsoku/>
              <w:wordWrap/>
              <w:overflowPunct/>
              <w:topLinePunct w:val="0"/>
              <w:autoSpaceDE/>
              <w:autoSpaceDN/>
              <w:bidi w:val="0"/>
              <w:adjustRightInd w:val="0"/>
              <w:snapToGrid w:val="0"/>
              <w:spacing w:after="0" w:line="320" w:lineRule="exact"/>
              <w:contextualSpacing/>
              <w:jc w:val="center"/>
              <w:textAlignment w:val="auto"/>
              <w:rPr>
                <w:rFonts w:hint="default" w:ascii="仿宋_GB2312" w:hAnsi="仿宋_GB2312" w:eastAsia="仿宋_GB2312" w:cs="仿宋_GB2312"/>
                <w:b/>
                <w:bCs/>
                <w:color w:val="auto"/>
                <w:sz w:val="28"/>
                <w:szCs w:val="28"/>
                <w:lang w:val="en-US" w:eastAsia="zh-CN"/>
              </w:rPr>
            </w:pPr>
            <w:r>
              <w:rPr>
                <w:rFonts w:hint="eastAsia" w:ascii="仿宋_GB2312" w:hAnsi="仿宋_GB2312" w:eastAsia="仿宋_GB2312" w:cs="仿宋_GB2312"/>
                <w:b/>
                <w:bCs/>
                <w:color w:val="auto"/>
                <w:sz w:val="28"/>
                <w:szCs w:val="28"/>
                <w:lang w:val="en-US" w:eastAsia="zh-CN"/>
              </w:rPr>
              <w:t>28</w:t>
            </w:r>
          </w:p>
        </w:tc>
        <w:tc>
          <w:tcPr>
            <w:tcW w:w="802" w:type="dxa"/>
            <w:vMerge w:val="continue"/>
            <w:vAlign w:val="center"/>
          </w:tcPr>
          <w:p>
            <w:pPr>
              <w:keepNext w:val="0"/>
              <w:keepLines w:val="0"/>
              <w:pageBreakBefore w:val="0"/>
              <w:widowControl/>
              <w:kinsoku/>
              <w:wordWrap/>
              <w:overflowPunct/>
              <w:topLinePunct w:val="0"/>
              <w:autoSpaceDE/>
              <w:autoSpaceDN/>
              <w:bidi w:val="0"/>
              <w:adjustRightInd w:val="0"/>
              <w:snapToGrid w:val="0"/>
              <w:spacing w:after="0" w:line="320" w:lineRule="exact"/>
              <w:contextualSpacing/>
              <w:jc w:val="center"/>
              <w:textAlignment w:val="auto"/>
              <w:rPr>
                <w:rFonts w:ascii="仿宋_GB2312" w:hAnsi="仿宋_GB2312" w:eastAsia="仿宋_GB2312" w:cs="仿宋_GB2312"/>
                <w:b/>
                <w:bCs/>
                <w:color w:val="auto"/>
                <w:sz w:val="28"/>
                <w:szCs w:val="28"/>
              </w:rPr>
            </w:pPr>
          </w:p>
        </w:tc>
        <w:tc>
          <w:tcPr>
            <w:tcW w:w="2680" w:type="dxa"/>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市安委会办公室</w:t>
            </w:r>
          </w:p>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日常工作</w:t>
            </w:r>
          </w:p>
        </w:tc>
        <w:tc>
          <w:tcPr>
            <w:tcW w:w="4597" w:type="dxa"/>
            <w:vAlign w:val="center"/>
          </w:tcPr>
          <w:p>
            <w:pPr>
              <w:keepNext w:val="0"/>
              <w:keepLines w:val="0"/>
              <w:pageBreakBefore w:val="0"/>
              <w:widowControl/>
              <w:kinsoku/>
              <w:wordWrap/>
              <w:overflowPunct/>
              <w:topLinePunct w:val="0"/>
              <w:autoSpaceDE/>
              <w:autoSpaceDN/>
              <w:bidi w:val="0"/>
              <w:adjustRightInd w:val="0"/>
              <w:snapToGrid w:val="0"/>
              <w:spacing w:line="320" w:lineRule="exact"/>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协调市安委会成员单位开展安全生产监管工作，抓好安全生产巡查和考核工作。抓好综合监管领域安全生产工作，组织开展好安全生产“打非治违”行动、重点行业领域安全生产督查</w:t>
            </w:r>
            <w:r>
              <w:rPr>
                <w:rFonts w:hint="eastAsia" w:ascii="仿宋_GB2312" w:hAnsi="仿宋_GB2312" w:eastAsia="仿宋_GB2312" w:cs="仿宋_GB2312"/>
                <w:color w:val="auto"/>
                <w:sz w:val="28"/>
                <w:szCs w:val="28"/>
                <w:lang w:eastAsia="zh-CN"/>
              </w:rPr>
              <w:t>。</w:t>
            </w:r>
          </w:p>
        </w:tc>
        <w:tc>
          <w:tcPr>
            <w:tcW w:w="1498" w:type="dxa"/>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lang w:eastAsia="zh-CN"/>
              </w:rPr>
              <w:t>全年</w:t>
            </w:r>
          </w:p>
        </w:tc>
        <w:tc>
          <w:tcPr>
            <w:tcW w:w="1426" w:type="dxa"/>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eastAsia="zh-CN"/>
              </w:rPr>
              <w:t>刘忠波</w:t>
            </w:r>
          </w:p>
        </w:tc>
        <w:tc>
          <w:tcPr>
            <w:tcW w:w="2472" w:type="dxa"/>
            <w:vAlign w:val="center"/>
          </w:tcPr>
          <w:p>
            <w:pPr>
              <w:keepNext w:val="0"/>
              <w:keepLines w:val="0"/>
              <w:pageBreakBefore w:val="0"/>
              <w:widowControl/>
              <w:kinsoku/>
              <w:wordWrap/>
              <w:overflowPunct/>
              <w:topLinePunct w:val="0"/>
              <w:autoSpaceDE/>
              <w:autoSpaceDN/>
              <w:bidi w:val="0"/>
              <w:adjustRightInd w:val="0"/>
              <w:snapToGrid w:val="0"/>
              <w:spacing w:line="320" w:lineRule="exact"/>
              <w:jc w:val="both"/>
              <w:textAlignment w:val="auto"/>
              <w:rPr>
                <w:rFonts w:hint="eastAsia" w:ascii="仿宋_GB2312" w:hAnsi="仿宋_GB2312"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101" w:hRule="atLeast"/>
          <w:jc w:val="center"/>
        </w:trPr>
        <w:tc>
          <w:tcPr>
            <w:tcW w:w="802" w:type="dxa"/>
            <w:vAlign w:val="center"/>
          </w:tcPr>
          <w:p>
            <w:pPr>
              <w:keepNext w:val="0"/>
              <w:keepLines w:val="0"/>
              <w:pageBreakBefore w:val="0"/>
              <w:widowControl/>
              <w:kinsoku/>
              <w:wordWrap/>
              <w:overflowPunct/>
              <w:topLinePunct w:val="0"/>
              <w:autoSpaceDE/>
              <w:autoSpaceDN/>
              <w:bidi w:val="0"/>
              <w:adjustRightInd w:val="0"/>
              <w:snapToGrid w:val="0"/>
              <w:spacing w:after="0" w:line="320" w:lineRule="exact"/>
              <w:contextualSpacing/>
              <w:jc w:val="center"/>
              <w:textAlignment w:val="auto"/>
              <w:rPr>
                <w:rFonts w:hint="default" w:ascii="仿宋_GB2312" w:hAnsi="仿宋_GB2312" w:eastAsia="仿宋_GB2312" w:cs="仿宋_GB2312"/>
                <w:b/>
                <w:bCs/>
                <w:color w:val="auto"/>
                <w:sz w:val="28"/>
                <w:szCs w:val="28"/>
                <w:lang w:val="en-US" w:eastAsia="zh-CN"/>
              </w:rPr>
            </w:pPr>
            <w:r>
              <w:rPr>
                <w:rFonts w:hint="eastAsia" w:ascii="仿宋_GB2312" w:hAnsi="仿宋_GB2312" w:eastAsia="仿宋_GB2312" w:cs="仿宋_GB2312"/>
                <w:b/>
                <w:bCs/>
                <w:color w:val="auto"/>
                <w:sz w:val="28"/>
                <w:szCs w:val="28"/>
                <w:lang w:val="en-US" w:eastAsia="zh-CN"/>
              </w:rPr>
              <w:t>29</w:t>
            </w:r>
          </w:p>
        </w:tc>
        <w:tc>
          <w:tcPr>
            <w:tcW w:w="802" w:type="dxa"/>
            <w:vMerge w:val="continue"/>
            <w:vAlign w:val="center"/>
          </w:tcPr>
          <w:p>
            <w:pPr>
              <w:keepNext w:val="0"/>
              <w:keepLines w:val="0"/>
              <w:pageBreakBefore w:val="0"/>
              <w:widowControl/>
              <w:kinsoku/>
              <w:wordWrap/>
              <w:overflowPunct/>
              <w:topLinePunct w:val="0"/>
              <w:autoSpaceDE/>
              <w:autoSpaceDN/>
              <w:bidi w:val="0"/>
              <w:adjustRightInd w:val="0"/>
              <w:snapToGrid w:val="0"/>
              <w:spacing w:after="0" w:line="320" w:lineRule="exact"/>
              <w:contextualSpacing/>
              <w:jc w:val="center"/>
              <w:textAlignment w:val="auto"/>
              <w:rPr>
                <w:rFonts w:ascii="仿宋_GB2312" w:hAnsi="仿宋_GB2312" w:eastAsia="仿宋_GB2312" w:cs="仿宋_GB2312"/>
                <w:b/>
                <w:bCs/>
                <w:color w:val="auto"/>
                <w:sz w:val="28"/>
                <w:szCs w:val="28"/>
              </w:rPr>
            </w:pPr>
          </w:p>
        </w:tc>
        <w:tc>
          <w:tcPr>
            <w:tcW w:w="2680" w:type="dxa"/>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可持续发展</w:t>
            </w:r>
          </w:p>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示范项目</w:t>
            </w:r>
          </w:p>
        </w:tc>
        <w:tc>
          <w:tcPr>
            <w:tcW w:w="4597" w:type="dxa"/>
            <w:vAlign w:val="center"/>
          </w:tcPr>
          <w:p>
            <w:pPr>
              <w:keepNext w:val="0"/>
              <w:keepLines w:val="0"/>
              <w:pageBreakBefore w:val="0"/>
              <w:widowControl/>
              <w:kinsoku/>
              <w:wordWrap/>
              <w:overflowPunct/>
              <w:topLinePunct w:val="0"/>
              <w:autoSpaceDE/>
              <w:autoSpaceDN/>
              <w:bidi w:val="0"/>
              <w:adjustRightInd w:val="0"/>
              <w:snapToGrid w:val="0"/>
              <w:spacing w:line="320" w:lineRule="exact"/>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利用好北京安科院专家团队优势，进一步挖掘枣庄安全生产的优势，创新方式方法，拉长短板，找出枣庄市安全生产与可持续发展的内涵和联系，积极打造安全生产领域的“枣庄品牌”。</w:t>
            </w:r>
          </w:p>
        </w:tc>
        <w:tc>
          <w:tcPr>
            <w:tcW w:w="1498" w:type="dxa"/>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lang w:eastAsia="zh-CN"/>
              </w:rPr>
              <w:t>全年</w:t>
            </w:r>
          </w:p>
        </w:tc>
        <w:tc>
          <w:tcPr>
            <w:tcW w:w="1426" w:type="dxa"/>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eastAsia="zh-CN"/>
              </w:rPr>
              <w:t>刘忠波</w:t>
            </w:r>
          </w:p>
        </w:tc>
        <w:tc>
          <w:tcPr>
            <w:tcW w:w="2472" w:type="dxa"/>
            <w:vAlign w:val="center"/>
          </w:tcPr>
          <w:p>
            <w:pPr>
              <w:keepNext w:val="0"/>
              <w:keepLines w:val="0"/>
              <w:pageBreakBefore w:val="0"/>
              <w:widowControl/>
              <w:kinsoku/>
              <w:wordWrap/>
              <w:overflowPunct/>
              <w:topLinePunct w:val="0"/>
              <w:autoSpaceDE/>
              <w:autoSpaceDN/>
              <w:bidi w:val="0"/>
              <w:adjustRightInd w:val="0"/>
              <w:snapToGrid w:val="0"/>
              <w:spacing w:line="320" w:lineRule="exact"/>
              <w:jc w:val="both"/>
              <w:textAlignment w:val="auto"/>
              <w:rPr>
                <w:rFonts w:hint="eastAsia" w:ascii="仿宋_GB2312" w:hAnsi="仿宋_GB2312"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471" w:hRule="atLeast"/>
          <w:jc w:val="center"/>
        </w:trPr>
        <w:tc>
          <w:tcPr>
            <w:tcW w:w="802" w:type="dxa"/>
            <w:vAlign w:val="center"/>
          </w:tcPr>
          <w:p>
            <w:pPr>
              <w:keepNext w:val="0"/>
              <w:keepLines w:val="0"/>
              <w:pageBreakBefore w:val="0"/>
              <w:widowControl/>
              <w:kinsoku/>
              <w:wordWrap/>
              <w:overflowPunct/>
              <w:topLinePunct w:val="0"/>
              <w:autoSpaceDE/>
              <w:autoSpaceDN/>
              <w:bidi w:val="0"/>
              <w:adjustRightInd w:val="0"/>
              <w:snapToGrid w:val="0"/>
              <w:spacing w:after="0" w:line="320" w:lineRule="exact"/>
              <w:contextualSpacing/>
              <w:jc w:val="center"/>
              <w:textAlignment w:val="auto"/>
              <w:rPr>
                <w:rFonts w:hint="default" w:ascii="仿宋_GB2312" w:hAnsi="仿宋_GB2312" w:eastAsia="仿宋_GB2312" w:cs="仿宋_GB2312"/>
                <w:b/>
                <w:bCs/>
                <w:color w:val="auto"/>
                <w:sz w:val="28"/>
                <w:szCs w:val="28"/>
                <w:lang w:val="en-US" w:eastAsia="zh-CN" w:bidi="ar-SA"/>
              </w:rPr>
            </w:pPr>
            <w:r>
              <w:rPr>
                <w:rFonts w:hint="eastAsia" w:ascii="仿宋_GB2312" w:hAnsi="仿宋_GB2312" w:eastAsia="仿宋_GB2312" w:cs="仿宋_GB2312"/>
                <w:b/>
                <w:bCs/>
                <w:color w:val="auto"/>
                <w:sz w:val="28"/>
                <w:szCs w:val="28"/>
                <w:lang w:val="en-US" w:eastAsia="zh-CN"/>
              </w:rPr>
              <w:t>30</w:t>
            </w:r>
          </w:p>
        </w:tc>
        <w:tc>
          <w:tcPr>
            <w:tcW w:w="802" w:type="dxa"/>
            <w:vMerge w:val="continue"/>
            <w:vAlign w:val="center"/>
          </w:tcPr>
          <w:p>
            <w:pPr>
              <w:keepNext w:val="0"/>
              <w:keepLines w:val="0"/>
              <w:pageBreakBefore w:val="0"/>
              <w:widowControl/>
              <w:kinsoku/>
              <w:wordWrap/>
              <w:overflowPunct/>
              <w:topLinePunct w:val="0"/>
              <w:autoSpaceDE/>
              <w:autoSpaceDN/>
              <w:bidi w:val="0"/>
              <w:adjustRightInd w:val="0"/>
              <w:snapToGrid w:val="0"/>
              <w:spacing w:after="0" w:line="320" w:lineRule="exact"/>
              <w:contextualSpacing/>
              <w:jc w:val="center"/>
              <w:textAlignment w:val="auto"/>
              <w:rPr>
                <w:rFonts w:ascii="仿宋_GB2312" w:hAnsi="仿宋_GB2312" w:eastAsia="仿宋_GB2312" w:cs="仿宋_GB2312"/>
                <w:b/>
                <w:bCs/>
                <w:color w:val="auto"/>
                <w:sz w:val="28"/>
                <w:szCs w:val="28"/>
              </w:rPr>
            </w:pPr>
          </w:p>
        </w:tc>
        <w:tc>
          <w:tcPr>
            <w:tcW w:w="2680" w:type="dxa"/>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应急管理能力</w:t>
            </w:r>
          </w:p>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提升培训班</w:t>
            </w:r>
          </w:p>
        </w:tc>
        <w:tc>
          <w:tcPr>
            <w:tcW w:w="4597" w:type="dxa"/>
            <w:vAlign w:val="center"/>
          </w:tcPr>
          <w:p>
            <w:pPr>
              <w:keepNext w:val="0"/>
              <w:keepLines w:val="0"/>
              <w:pageBreakBefore w:val="0"/>
              <w:widowControl/>
              <w:kinsoku/>
              <w:wordWrap/>
              <w:overflowPunct/>
              <w:topLinePunct w:val="0"/>
              <w:autoSpaceDE/>
              <w:autoSpaceDN/>
              <w:bidi w:val="0"/>
              <w:adjustRightInd w:val="0"/>
              <w:snapToGrid w:val="0"/>
              <w:spacing w:line="320" w:lineRule="exact"/>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组织开展全市领导干部应急管理能力提升培训班和市安委会成员单位安全监管人员培训班，进一步提升安全生产监管干部能力素质。</w:t>
            </w:r>
          </w:p>
        </w:tc>
        <w:tc>
          <w:tcPr>
            <w:tcW w:w="1498" w:type="dxa"/>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hint="default"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9月</w:t>
            </w:r>
          </w:p>
        </w:tc>
        <w:tc>
          <w:tcPr>
            <w:tcW w:w="1426" w:type="dxa"/>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eastAsia="zh-CN"/>
              </w:rPr>
              <w:t>刘忠波</w:t>
            </w:r>
          </w:p>
        </w:tc>
        <w:tc>
          <w:tcPr>
            <w:tcW w:w="2472" w:type="dxa"/>
            <w:vAlign w:val="center"/>
          </w:tcPr>
          <w:p>
            <w:pPr>
              <w:keepNext w:val="0"/>
              <w:keepLines w:val="0"/>
              <w:pageBreakBefore w:val="0"/>
              <w:widowControl/>
              <w:kinsoku/>
              <w:wordWrap/>
              <w:overflowPunct/>
              <w:topLinePunct w:val="0"/>
              <w:autoSpaceDE/>
              <w:autoSpaceDN/>
              <w:bidi w:val="0"/>
              <w:adjustRightInd w:val="0"/>
              <w:snapToGrid w:val="0"/>
              <w:spacing w:line="320" w:lineRule="exact"/>
              <w:jc w:val="both"/>
              <w:textAlignment w:val="auto"/>
              <w:rPr>
                <w:rFonts w:hint="eastAsia" w:ascii="仿宋_GB2312" w:hAnsi="仿宋_GB2312"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730" w:hRule="atLeast"/>
          <w:jc w:val="center"/>
        </w:trPr>
        <w:tc>
          <w:tcPr>
            <w:tcW w:w="802" w:type="dxa"/>
            <w:vAlign w:val="center"/>
          </w:tcPr>
          <w:p>
            <w:pPr>
              <w:keepNext w:val="0"/>
              <w:keepLines w:val="0"/>
              <w:pageBreakBefore w:val="0"/>
              <w:widowControl/>
              <w:kinsoku/>
              <w:wordWrap/>
              <w:overflowPunct/>
              <w:topLinePunct w:val="0"/>
              <w:autoSpaceDE/>
              <w:autoSpaceDN/>
              <w:bidi w:val="0"/>
              <w:adjustRightInd w:val="0"/>
              <w:snapToGrid w:val="0"/>
              <w:spacing w:after="0" w:line="320" w:lineRule="exact"/>
              <w:contextualSpacing/>
              <w:jc w:val="center"/>
              <w:textAlignment w:val="auto"/>
              <w:rPr>
                <w:rFonts w:hint="default" w:ascii="仿宋_GB2312" w:hAnsi="Tahoma" w:eastAsia="仿宋_GB2312" w:cs="Times New Roman"/>
                <w:b/>
                <w:color w:val="auto"/>
                <w:spacing w:val="-40"/>
                <w:sz w:val="28"/>
                <w:szCs w:val="28"/>
                <w:lang w:val="en-US" w:eastAsia="zh-CN" w:bidi="ar-SA"/>
              </w:rPr>
            </w:pPr>
            <w:r>
              <w:rPr>
                <w:rFonts w:hint="eastAsia" w:ascii="仿宋_GB2312" w:eastAsia="仿宋_GB2312" w:cs="Times New Roman"/>
                <w:b/>
                <w:color w:val="auto"/>
                <w:spacing w:val="-40"/>
                <w:sz w:val="28"/>
                <w:szCs w:val="28"/>
                <w:lang w:val="en-US" w:eastAsia="zh-CN"/>
              </w:rPr>
              <w:t>31</w:t>
            </w:r>
          </w:p>
        </w:tc>
        <w:tc>
          <w:tcPr>
            <w:tcW w:w="802" w:type="dxa"/>
            <w:vMerge w:val="restart"/>
            <w:vAlign w:val="center"/>
          </w:tcPr>
          <w:p>
            <w:pPr>
              <w:pStyle w:val="2"/>
              <w:rPr>
                <w:rFonts w:hint="eastAsia" w:ascii="仿宋_GB2312" w:hAnsi="仿宋_GB2312" w:eastAsia="仿宋_GB2312" w:cs="仿宋_GB2312"/>
                <w:b/>
                <w:bCs/>
                <w:color w:val="auto"/>
                <w:sz w:val="28"/>
                <w:szCs w:val="28"/>
                <w:lang w:eastAsia="zh-CN"/>
              </w:rPr>
            </w:pPr>
          </w:p>
          <w:p>
            <w:pPr>
              <w:pStyle w:val="2"/>
              <w:rPr>
                <w:rFonts w:hint="eastAsia" w:ascii="仿宋_GB2312" w:hAnsi="仿宋_GB2312" w:eastAsia="仿宋_GB2312" w:cs="仿宋_GB2312"/>
                <w:b/>
                <w:bCs/>
                <w:color w:val="auto"/>
                <w:sz w:val="28"/>
                <w:szCs w:val="28"/>
                <w:lang w:eastAsia="zh-CN"/>
              </w:rPr>
            </w:pPr>
          </w:p>
          <w:p>
            <w:pPr>
              <w:pStyle w:val="2"/>
              <w:rPr>
                <w:rFonts w:hint="eastAsia" w:ascii="仿宋_GB2312" w:hAnsi="仿宋_GB2312" w:eastAsia="仿宋_GB2312" w:cs="仿宋_GB2312"/>
                <w:b/>
                <w:bCs/>
                <w:color w:val="auto"/>
                <w:sz w:val="28"/>
                <w:szCs w:val="28"/>
                <w:lang w:eastAsia="zh-CN"/>
              </w:rPr>
            </w:pPr>
          </w:p>
          <w:p>
            <w:pPr>
              <w:pStyle w:val="2"/>
              <w:rPr>
                <w:rFonts w:hint="eastAsia" w:ascii="仿宋_GB2312" w:hAnsi="仿宋_GB2312" w:eastAsia="仿宋_GB2312" w:cs="仿宋_GB2312"/>
                <w:b/>
                <w:bCs/>
                <w:color w:val="auto"/>
                <w:sz w:val="28"/>
                <w:szCs w:val="28"/>
                <w:lang w:eastAsia="zh-CN"/>
              </w:rPr>
            </w:pPr>
          </w:p>
          <w:p>
            <w:pPr>
              <w:pStyle w:val="2"/>
              <w:rPr>
                <w:rFonts w:hint="eastAsia" w:ascii="仿宋_GB2312" w:hAnsi="仿宋_GB2312" w:eastAsia="仿宋_GB2312" w:cs="仿宋_GB2312"/>
                <w:b/>
                <w:bCs/>
                <w:color w:val="auto"/>
                <w:sz w:val="28"/>
                <w:szCs w:val="28"/>
                <w:lang w:eastAsia="zh-CN"/>
              </w:rPr>
            </w:pPr>
          </w:p>
          <w:p>
            <w:pPr>
              <w:keepNext w:val="0"/>
              <w:keepLines w:val="0"/>
              <w:pageBreakBefore w:val="0"/>
              <w:widowControl/>
              <w:kinsoku/>
              <w:wordWrap/>
              <w:overflowPunct/>
              <w:topLinePunct w:val="0"/>
              <w:autoSpaceDE/>
              <w:autoSpaceDN/>
              <w:bidi w:val="0"/>
              <w:adjustRightInd w:val="0"/>
              <w:snapToGrid w:val="0"/>
              <w:spacing w:after="0" w:line="320" w:lineRule="exact"/>
              <w:contextualSpacing/>
              <w:jc w:val="center"/>
              <w:textAlignment w:val="auto"/>
              <w:rPr>
                <w:rFonts w:ascii="仿宋_GB2312" w:hAnsi="仿宋_GB2312" w:eastAsia="仿宋_GB2312" w:cs="仿宋_GB2312"/>
                <w:b/>
                <w:bCs/>
                <w:color w:val="auto"/>
                <w:sz w:val="28"/>
                <w:szCs w:val="28"/>
              </w:rPr>
            </w:pPr>
          </w:p>
          <w:p>
            <w:pPr>
              <w:pStyle w:val="2"/>
              <w:rPr>
                <w:rFonts w:ascii="仿宋_GB2312" w:hAnsi="仿宋_GB2312" w:eastAsia="仿宋_GB2312" w:cs="仿宋_GB2312"/>
                <w:b/>
                <w:bCs/>
                <w:color w:val="auto"/>
                <w:sz w:val="28"/>
                <w:szCs w:val="28"/>
              </w:rPr>
            </w:pPr>
          </w:p>
          <w:p>
            <w:pPr>
              <w:pStyle w:val="2"/>
              <w:rPr>
                <w:rFonts w:ascii="仿宋_GB2312" w:hAnsi="仿宋_GB2312" w:eastAsia="仿宋_GB2312" w:cs="仿宋_GB2312"/>
                <w:b/>
                <w:bCs/>
                <w:color w:val="auto"/>
                <w:sz w:val="28"/>
                <w:szCs w:val="28"/>
              </w:rPr>
            </w:pPr>
          </w:p>
          <w:p>
            <w:pPr>
              <w:pStyle w:val="2"/>
              <w:rPr>
                <w:rFonts w:ascii="仿宋_GB2312" w:hAnsi="仿宋_GB2312" w:eastAsia="仿宋_GB2312" w:cs="仿宋_GB2312"/>
                <w:b/>
                <w:bCs/>
                <w:color w:val="auto"/>
                <w:sz w:val="28"/>
                <w:szCs w:val="28"/>
              </w:rPr>
            </w:pPr>
          </w:p>
          <w:p>
            <w:pPr>
              <w:keepNext w:val="0"/>
              <w:keepLines w:val="0"/>
              <w:pageBreakBefore w:val="0"/>
              <w:widowControl/>
              <w:kinsoku/>
              <w:wordWrap/>
              <w:overflowPunct/>
              <w:topLinePunct w:val="0"/>
              <w:autoSpaceDE/>
              <w:autoSpaceDN/>
              <w:bidi w:val="0"/>
              <w:adjustRightInd w:val="0"/>
              <w:snapToGrid w:val="0"/>
              <w:spacing w:after="0" w:line="320" w:lineRule="exact"/>
              <w:contextualSpacing/>
              <w:jc w:val="center"/>
              <w:textAlignment w:val="auto"/>
              <w:rPr>
                <w:rFonts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rPr>
              <w:t>政</w:t>
            </w:r>
          </w:p>
          <w:p>
            <w:pPr>
              <w:keepNext w:val="0"/>
              <w:keepLines w:val="0"/>
              <w:pageBreakBefore w:val="0"/>
              <w:widowControl/>
              <w:kinsoku/>
              <w:wordWrap/>
              <w:overflowPunct/>
              <w:topLinePunct w:val="0"/>
              <w:autoSpaceDE/>
              <w:autoSpaceDN/>
              <w:bidi w:val="0"/>
              <w:adjustRightInd w:val="0"/>
              <w:snapToGrid w:val="0"/>
              <w:spacing w:after="0" w:line="320" w:lineRule="exact"/>
              <w:contextualSpacing/>
              <w:jc w:val="center"/>
              <w:textAlignment w:val="auto"/>
              <w:rPr>
                <w:rFonts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rPr>
              <w:t>策</w:t>
            </w:r>
          </w:p>
          <w:p>
            <w:pPr>
              <w:keepNext w:val="0"/>
              <w:keepLines w:val="0"/>
              <w:pageBreakBefore w:val="0"/>
              <w:widowControl/>
              <w:kinsoku/>
              <w:wordWrap/>
              <w:overflowPunct/>
              <w:topLinePunct w:val="0"/>
              <w:autoSpaceDE/>
              <w:autoSpaceDN/>
              <w:bidi w:val="0"/>
              <w:adjustRightInd w:val="0"/>
              <w:snapToGrid w:val="0"/>
              <w:spacing w:after="0" w:line="320" w:lineRule="exact"/>
              <w:contextualSpacing/>
              <w:jc w:val="center"/>
              <w:textAlignment w:val="auto"/>
              <w:rPr>
                <w:rFonts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rPr>
              <w:t>法</w:t>
            </w:r>
          </w:p>
          <w:p>
            <w:pPr>
              <w:keepNext w:val="0"/>
              <w:keepLines w:val="0"/>
              <w:pageBreakBefore w:val="0"/>
              <w:widowControl/>
              <w:kinsoku/>
              <w:wordWrap/>
              <w:overflowPunct/>
              <w:topLinePunct w:val="0"/>
              <w:autoSpaceDE/>
              <w:autoSpaceDN/>
              <w:bidi w:val="0"/>
              <w:adjustRightInd w:val="0"/>
              <w:snapToGrid w:val="0"/>
              <w:spacing w:after="0" w:line="320" w:lineRule="exact"/>
              <w:contextualSpacing/>
              <w:jc w:val="center"/>
              <w:textAlignment w:val="auto"/>
              <w:rPr>
                <w:rFonts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rPr>
              <w:t>规</w:t>
            </w:r>
          </w:p>
          <w:p>
            <w:pPr>
              <w:keepNext w:val="0"/>
              <w:keepLines w:val="0"/>
              <w:pageBreakBefore w:val="0"/>
              <w:widowControl/>
              <w:kinsoku/>
              <w:wordWrap/>
              <w:overflowPunct/>
              <w:topLinePunct w:val="0"/>
              <w:autoSpaceDE/>
              <w:autoSpaceDN/>
              <w:bidi w:val="0"/>
              <w:adjustRightInd w:val="0"/>
              <w:snapToGrid w:val="0"/>
              <w:spacing w:after="0" w:line="320" w:lineRule="exact"/>
              <w:contextualSpacing/>
              <w:jc w:val="center"/>
              <w:textAlignment w:val="auto"/>
              <w:rPr>
                <w:rFonts w:hint="eastAsia" w:ascii="仿宋_GB2312" w:hAnsi="仿宋_GB2312" w:eastAsia="仿宋_GB2312" w:cs="仿宋_GB2312"/>
                <w:b/>
                <w:bCs/>
                <w:color w:val="auto"/>
                <w:sz w:val="28"/>
                <w:szCs w:val="28"/>
                <w:lang w:eastAsia="zh-CN"/>
              </w:rPr>
            </w:pPr>
            <w:r>
              <w:rPr>
                <w:rFonts w:hint="eastAsia" w:ascii="仿宋_GB2312" w:hAnsi="仿宋_GB2312" w:eastAsia="仿宋_GB2312" w:cs="仿宋_GB2312"/>
                <w:b/>
                <w:bCs/>
                <w:color w:val="auto"/>
                <w:sz w:val="28"/>
                <w:szCs w:val="28"/>
                <w:lang w:eastAsia="zh-CN"/>
              </w:rPr>
              <w:t>科</w:t>
            </w:r>
          </w:p>
          <w:p>
            <w:pPr>
              <w:keepNext w:val="0"/>
              <w:keepLines w:val="0"/>
              <w:pageBreakBefore w:val="0"/>
              <w:widowControl/>
              <w:kinsoku/>
              <w:wordWrap/>
              <w:overflowPunct/>
              <w:topLinePunct w:val="0"/>
              <w:autoSpaceDE/>
              <w:autoSpaceDN/>
              <w:bidi w:val="0"/>
              <w:adjustRightInd w:val="0"/>
              <w:snapToGrid w:val="0"/>
              <w:spacing w:after="0" w:line="320" w:lineRule="exact"/>
              <w:contextualSpacing/>
              <w:jc w:val="center"/>
              <w:textAlignment w:val="auto"/>
              <w:rPr>
                <w:rFonts w:ascii="仿宋_GB2312" w:hAnsi="仿宋_GB2312" w:eastAsia="仿宋_GB2312" w:cs="仿宋_GB2312"/>
                <w:b/>
                <w:bCs/>
                <w:color w:val="auto"/>
                <w:sz w:val="28"/>
                <w:szCs w:val="28"/>
              </w:rPr>
            </w:pPr>
          </w:p>
          <w:p>
            <w:pPr>
              <w:keepNext w:val="0"/>
              <w:keepLines w:val="0"/>
              <w:pageBreakBefore w:val="0"/>
              <w:widowControl/>
              <w:kinsoku/>
              <w:wordWrap/>
              <w:overflowPunct/>
              <w:topLinePunct w:val="0"/>
              <w:autoSpaceDE/>
              <w:autoSpaceDN/>
              <w:bidi w:val="0"/>
              <w:adjustRightInd w:val="0"/>
              <w:snapToGrid w:val="0"/>
              <w:spacing w:after="0" w:line="320" w:lineRule="exact"/>
              <w:contextualSpacing/>
              <w:jc w:val="center"/>
              <w:textAlignment w:val="auto"/>
              <w:rPr>
                <w:rFonts w:ascii="仿宋_GB2312" w:hAnsi="仿宋_GB2312" w:eastAsia="仿宋_GB2312" w:cs="仿宋_GB2312"/>
                <w:b/>
                <w:bCs/>
                <w:color w:val="auto"/>
                <w:sz w:val="28"/>
                <w:szCs w:val="28"/>
              </w:rPr>
            </w:pPr>
          </w:p>
        </w:tc>
        <w:tc>
          <w:tcPr>
            <w:tcW w:w="2680" w:type="dxa"/>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应急管理法制建设</w:t>
            </w:r>
          </w:p>
        </w:tc>
        <w:tc>
          <w:tcPr>
            <w:tcW w:w="4597" w:type="dxa"/>
            <w:vAlign w:val="center"/>
          </w:tcPr>
          <w:p>
            <w:pPr>
              <w:keepNext w:val="0"/>
              <w:keepLines w:val="0"/>
              <w:pageBreakBefore w:val="0"/>
              <w:widowControl/>
              <w:kinsoku/>
              <w:wordWrap/>
              <w:overflowPunct/>
              <w:topLinePunct w:val="0"/>
              <w:autoSpaceDE/>
              <w:autoSpaceDN/>
              <w:bidi w:val="0"/>
              <w:adjustRightInd w:val="0"/>
              <w:snapToGrid w:val="0"/>
              <w:spacing w:line="320" w:lineRule="exact"/>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对现行法律法规按照安全生产类、突发应急类、防震减灾类、防汛抗旱类、防火类、地质灾害类、自然灾害类等分类进行梳理，梳理结果</w:t>
            </w:r>
            <w:r>
              <w:rPr>
                <w:rFonts w:hint="eastAsia" w:ascii="仿宋_GB2312" w:hAnsi="仿宋_GB2312" w:eastAsia="仿宋_GB2312" w:cs="仿宋_GB2312"/>
                <w:color w:val="auto"/>
                <w:sz w:val="28"/>
                <w:szCs w:val="28"/>
                <w:lang w:eastAsia="zh-CN"/>
              </w:rPr>
              <w:t>上传至</w:t>
            </w:r>
            <w:r>
              <w:rPr>
                <w:rFonts w:hint="eastAsia" w:ascii="仿宋_GB2312" w:hAnsi="仿宋_GB2312" w:eastAsia="仿宋_GB2312" w:cs="仿宋_GB2312"/>
                <w:color w:val="auto"/>
                <w:sz w:val="28"/>
                <w:szCs w:val="28"/>
              </w:rPr>
              <w:t>局网站及枣庄应急微信公众号，做到一键链接，方便全社会学习使用。加强权责清单动态管理，规范权力运行，接受社会监督。</w:t>
            </w:r>
          </w:p>
        </w:tc>
        <w:tc>
          <w:tcPr>
            <w:tcW w:w="1498" w:type="dxa"/>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lang w:eastAsia="zh-CN"/>
              </w:rPr>
              <w:t>全年</w:t>
            </w:r>
          </w:p>
        </w:tc>
        <w:tc>
          <w:tcPr>
            <w:tcW w:w="1426" w:type="dxa"/>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lang w:eastAsia="zh-CN"/>
              </w:rPr>
              <w:t>李甲群</w:t>
            </w:r>
          </w:p>
        </w:tc>
        <w:tc>
          <w:tcPr>
            <w:tcW w:w="2472" w:type="dxa"/>
            <w:vAlign w:val="center"/>
          </w:tcPr>
          <w:p>
            <w:pPr>
              <w:keepNext w:val="0"/>
              <w:keepLines w:val="0"/>
              <w:pageBreakBefore w:val="0"/>
              <w:widowControl/>
              <w:kinsoku/>
              <w:wordWrap/>
              <w:overflowPunct/>
              <w:topLinePunct w:val="0"/>
              <w:autoSpaceDE/>
              <w:autoSpaceDN/>
              <w:bidi w:val="0"/>
              <w:adjustRightInd w:val="0"/>
              <w:snapToGrid w:val="0"/>
              <w:spacing w:line="320" w:lineRule="exact"/>
              <w:jc w:val="both"/>
              <w:textAlignment w:val="auto"/>
              <w:rPr>
                <w:rFonts w:hint="eastAsia" w:ascii="仿宋_GB2312" w:hAnsi="仿宋_GB2312"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415" w:hRule="atLeast"/>
          <w:jc w:val="center"/>
        </w:trPr>
        <w:tc>
          <w:tcPr>
            <w:tcW w:w="802" w:type="dxa"/>
            <w:vAlign w:val="center"/>
          </w:tcPr>
          <w:p>
            <w:pPr>
              <w:keepNext w:val="0"/>
              <w:keepLines w:val="0"/>
              <w:pageBreakBefore w:val="0"/>
              <w:widowControl/>
              <w:kinsoku/>
              <w:wordWrap/>
              <w:overflowPunct/>
              <w:topLinePunct w:val="0"/>
              <w:autoSpaceDE/>
              <w:autoSpaceDN/>
              <w:bidi w:val="0"/>
              <w:adjustRightInd w:val="0"/>
              <w:snapToGrid w:val="0"/>
              <w:spacing w:after="0" w:line="320" w:lineRule="exact"/>
              <w:contextualSpacing/>
              <w:jc w:val="center"/>
              <w:textAlignment w:val="auto"/>
              <w:rPr>
                <w:rFonts w:hint="default" w:ascii="仿宋_GB2312" w:hAnsi="仿宋_GB2312" w:eastAsia="仿宋_GB2312" w:cs="仿宋_GB2312"/>
                <w:b/>
                <w:bCs/>
                <w:color w:val="auto"/>
                <w:sz w:val="28"/>
                <w:szCs w:val="28"/>
                <w:lang w:val="en-US" w:eastAsia="zh-CN" w:bidi="ar-SA"/>
              </w:rPr>
            </w:pPr>
            <w:r>
              <w:rPr>
                <w:rFonts w:hint="eastAsia" w:ascii="仿宋_GB2312" w:hAnsi="仿宋_GB2312" w:eastAsia="仿宋_GB2312" w:cs="仿宋_GB2312"/>
                <w:b/>
                <w:bCs/>
                <w:color w:val="auto"/>
                <w:sz w:val="28"/>
                <w:szCs w:val="28"/>
                <w:lang w:val="en-US" w:eastAsia="zh-CN"/>
              </w:rPr>
              <w:t>32</w:t>
            </w:r>
          </w:p>
        </w:tc>
        <w:tc>
          <w:tcPr>
            <w:tcW w:w="802" w:type="dxa"/>
            <w:vMerge w:val="continue"/>
            <w:vAlign w:val="center"/>
          </w:tcPr>
          <w:p>
            <w:pPr>
              <w:keepNext w:val="0"/>
              <w:keepLines w:val="0"/>
              <w:pageBreakBefore w:val="0"/>
              <w:widowControl/>
              <w:kinsoku/>
              <w:wordWrap/>
              <w:overflowPunct/>
              <w:topLinePunct w:val="0"/>
              <w:autoSpaceDE/>
              <w:autoSpaceDN/>
              <w:bidi w:val="0"/>
              <w:adjustRightInd w:val="0"/>
              <w:snapToGrid w:val="0"/>
              <w:spacing w:after="0" w:line="320" w:lineRule="exact"/>
              <w:contextualSpacing/>
              <w:jc w:val="center"/>
              <w:textAlignment w:val="auto"/>
              <w:rPr>
                <w:rFonts w:ascii="仿宋_GB2312" w:hAnsi="仿宋_GB2312" w:eastAsia="仿宋_GB2312" w:cs="仿宋_GB2312"/>
                <w:b/>
                <w:bCs/>
                <w:color w:val="auto"/>
                <w:sz w:val="28"/>
                <w:szCs w:val="28"/>
              </w:rPr>
            </w:pPr>
          </w:p>
        </w:tc>
        <w:tc>
          <w:tcPr>
            <w:tcW w:w="2680" w:type="dxa"/>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行政执法监督效能</w:t>
            </w:r>
          </w:p>
        </w:tc>
        <w:tc>
          <w:tcPr>
            <w:tcW w:w="4597" w:type="dxa"/>
            <w:vAlign w:val="center"/>
          </w:tcPr>
          <w:p>
            <w:pPr>
              <w:keepNext w:val="0"/>
              <w:keepLines w:val="0"/>
              <w:pageBreakBefore w:val="0"/>
              <w:widowControl/>
              <w:kinsoku/>
              <w:wordWrap/>
              <w:overflowPunct/>
              <w:topLinePunct w:val="0"/>
              <w:autoSpaceDE/>
              <w:autoSpaceDN/>
              <w:bidi w:val="0"/>
              <w:adjustRightInd w:val="0"/>
              <w:snapToGrid w:val="0"/>
              <w:spacing w:line="320" w:lineRule="exact"/>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全面推行行政执法三项制度</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rPr>
              <w:t>着力推进“双随机、一公开”监管</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rPr>
              <w:t>完善“红黑”名单和联合惩戒制度</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rPr>
              <w:t>有力促进严格规范公正文明执法。</w:t>
            </w:r>
            <w:r>
              <w:rPr>
                <w:rFonts w:hint="eastAsia" w:ascii="仿宋_GB2312" w:hAnsi="仿宋_GB2312" w:eastAsia="仿宋_GB2312" w:cs="仿宋_GB2312"/>
                <w:color w:val="auto"/>
                <w:sz w:val="28"/>
                <w:szCs w:val="28"/>
                <w:lang w:eastAsia="zh-CN"/>
              </w:rPr>
              <w:t>认真</w:t>
            </w:r>
            <w:r>
              <w:rPr>
                <w:rFonts w:hint="eastAsia" w:ascii="仿宋_GB2312" w:hAnsi="仿宋_GB2312" w:eastAsia="仿宋_GB2312" w:cs="仿宋_GB2312"/>
                <w:color w:val="auto"/>
                <w:sz w:val="28"/>
                <w:szCs w:val="28"/>
              </w:rPr>
              <w:t>落实《山东省安全生产行政执法与刑事司法衔接工作实施办法》，严厉查处违法违规行为。</w:t>
            </w:r>
          </w:p>
        </w:tc>
        <w:tc>
          <w:tcPr>
            <w:tcW w:w="1498" w:type="dxa"/>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lang w:eastAsia="zh-CN"/>
              </w:rPr>
              <w:t>全年</w:t>
            </w:r>
          </w:p>
        </w:tc>
        <w:tc>
          <w:tcPr>
            <w:tcW w:w="1426" w:type="dxa"/>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eastAsia="zh-CN"/>
              </w:rPr>
              <w:t>李甲群</w:t>
            </w:r>
          </w:p>
        </w:tc>
        <w:tc>
          <w:tcPr>
            <w:tcW w:w="2472" w:type="dxa"/>
            <w:vAlign w:val="center"/>
          </w:tcPr>
          <w:p>
            <w:pPr>
              <w:keepNext w:val="0"/>
              <w:keepLines w:val="0"/>
              <w:pageBreakBefore w:val="0"/>
              <w:widowControl/>
              <w:kinsoku/>
              <w:wordWrap/>
              <w:overflowPunct/>
              <w:topLinePunct w:val="0"/>
              <w:autoSpaceDE/>
              <w:autoSpaceDN/>
              <w:bidi w:val="0"/>
              <w:adjustRightInd w:val="0"/>
              <w:snapToGrid w:val="0"/>
              <w:spacing w:line="320" w:lineRule="exact"/>
              <w:jc w:val="both"/>
              <w:textAlignment w:val="auto"/>
              <w:rPr>
                <w:rFonts w:hint="eastAsia" w:ascii="仿宋_GB2312" w:hAnsi="仿宋_GB2312"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730" w:hRule="atLeast"/>
          <w:jc w:val="center"/>
        </w:trPr>
        <w:tc>
          <w:tcPr>
            <w:tcW w:w="802" w:type="dxa"/>
            <w:vAlign w:val="center"/>
          </w:tcPr>
          <w:p>
            <w:pPr>
              <w:keepNext w:val="0"/>
              <w:keepLines w:val="0"/>
              <w:pageBreakBefore w:val="0"/>
              <w:widowControl/>
              <w:kinsoku/>
              <w:wordWrap/>
              <w:overflowPunct/>
              <w:topLinePunct w:val="0"/>
              <w:autoSpaceDE/>
              <w:autoSpaceDN/>
              <w:bidi w:val="0"/>
              <w:adjustRightInd w:val="0"/>
              <w:snapToGrid w:val="0"/>
              <w:spacing w:after="0" w:line="320" w:lineRule="exact"/>
              <w:contextualSpacing/>
              <w:jc w:val="center"/>
              <w:textAlignment w:val="auto"/>
              <w:rPr>
                <w:rFonts w:hint="default" w:ascii="仿宋_GB2312" w:hAnsi="仿宋_GB2312" w:eastAsia="仿宋_GB2312" w:cs="仿宋_GB2312"/>
                <w:b/>
                <w:bCs/>
                <w:color w:val="auto"/>
                <w:sz w:val="28"/>
                <w:szCs w:val="28"/>
                <w:lang w:val="en-US" w:eastAsia="zh-CN" w:bidi="ar-SA"/>
              </w:rPr>
            </w:pPr>
            <w:r>
              <w:rPr>
                <w:rFonts w:hint="eastAsia" w:ascii="仿宋_GB2312" w:hAnsi="仿宋_GB2312" w:eastAsia="仿宋_GB2312" w:cs="仿宋_GB2312"/>
                <w:b/>
                <w:bCs/>
                <w:color w:val="auto"/>
                <w:sz w:val="28"/>
                <w:szCs w:val="28"/>
                <w:lang w:val="en-US" w:eastAsia="zh-CN"/>
              </w:rPr>
              <w:t>33</w:t>
            </w:r>
          </w:p>
        </w:tc>
        <w:tc>
          <w:tcPr>
            <w:tcW w:w="802" w:type="dxa"/>
            <w:vMerge w:val="continue"/>
            <w:vAlign w:val="center"/>
          </w:tcPr>
          <w:p>
            <w:pPr>
              <w:keepNext w:val="0"/>
              <w:keepLines w:val="0"/>
              <w:pageBreakBefore w:val="0"/>
              <w:widowControl/>
              <w:kinsoku/>
              <w:wordWrap/>
              <w:overflowPunct/>
              <w:topLinePunct w:val="0"/>
              <w:autoSpaceDE/>
              <w:autoSpaceDN/>
              <w:bidi w:val="0"/>
              <w:adjustRightInd w:val="0"/>
              <w:snapToGrid w:val="0"/>
              <w:spacing w:after="0" w:line="320" w:lineRule="exact"/>
              <w:contextualSpacing/>
              <w:jc w:val="center"/>
              <w:textAlignment w:val="auto"/>
              <w:rPr>
                <w:rFonts w:ascii="仿宋_GB2312" w:hAnsi="仿宋_GB2312" w:eastAsia="仿宋_GB2312" w:cs="仿宋_GB2312"/>
                <w:b/>
                <w:bCs/>
                <w:color w:val="auto"/>
                <w:sz w:val="28"/>
                <w:szCs w:val="28"/>
              </w:rPr>
            </w:pPr>
          </w:p>
        </w:tc>
        <w:tc>
          <w:tcPr>
            <w:tcW w:w="2680" w:type="dxa"/>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经济政策推广</w:t>
            </w:r>
          </w:p>
        </w:tc>
        <w:tc>
          <w:tcPr>
            <w:tcW w:w="4597" w:type="dxa"/>
            <w:vAlign w:val="center"/>
          </w:tcPr>
          <w:p>
            <w:pPr>
              <w:keepNext w:val="0"/>
              <w:keepLines w:val="0"/>
              <w:pageBreakBefore w:val="0"/>
              <w:widowControl/>
              <w:kinsoku/>
              <w:wordWrap/>
              <w:overflowPunct/>
              <w:topLinePunct w:val="0"/>
              <w:autoSpaceDE/>
              <w:autoSpaceDN/>
              <w:bidi w:val="0"/>
              <w:adjustRightInd w:val="0"/>
              <w:snapToGrid w:val="0"/>
              <w:spacing w:line="320" w:lineRule="exact"/>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充分发挥组织领导、典型示范、主题执法、全员培训、网上巡查、经纪公司保障等“六个抓手作用”，全力推动“安责险+双重预防体系”建设工作。加强灾害民生综合保险政策宣传普及力度，制定健全完善的灾害民生综合保险工作制度和保障措施。</w:t>
            </w:r>
          </w:p>
        </w:tc>
        <w:tc>
          <w:tcPr>
            <w:tcW w:w="1498" w:type="dxa"/>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lang w:eastAsia="zh-CN"/>
              </w:rPr>
              <w:t>全年</w:t>
            </w:r>
          </w:p>
        </w:tc>
        <w:tc>
          <w:tcPr>
            <w:tcW w:w="1426" w:type="dxa"/>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eastAsia="zh-CN"/>
              </w:rPr>
              <w:t>李甲群</w:t>
            </w:r>
          </w:p>
        </w:tc>
        <w:tc>
          <w:tcPr>
            <w:tcW w:w="2472" w:type="dxa"/>
            <w:vAlign w:val="center"/>
          </w:tcPr>
          <w:p>
            <w:pPr>
              <w:keepNext w:val="0"/>
              <w:keepLines w:val="0"/>
              <w:pageBreakBefore w:val="0"/>
              <w:widowControl/>
              <w:kinsoku/>
              <w:wordWrap/>
              <w:overflowPunct/>
              <w:topLinePunct w:val="0"/>
              <w:autoSpaceDE/>
              <w:autoSpaceDN/>
              <w:bidi w:val="0"/>
              <w:adjustRightInd w:val="0"/>
              <w:snapToGrid w:val="0"/>
              <w:spacing w:line="320" w:lineRule="exact"/>
              <w:jc w:val="both"/>
              <w:textAlignment w:val="auto"/>
              <w:rPr>
                <w:rFonts w:hint="eastAsia" w:ascii="仿宋_GB2312" w:hAnsi="仿宋_GB2312"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86" w:hRule="atLeast"/>
          <w:jc w:val="center"/>
        </w:trPr>
        <w:tc>
          <w:tcPr>
            <w:tcW w:w="802" w:type="dxa"/>
            <w:vAlign w:val="center"/>
          </w:tcPr>
          <w:p>
            <w:pPr>
              <w:keepNext w:val="0"/>
              <w:keepLines w:val="0"/>
              <w:pageBreakBefore w:val="0"/>
              <w:widowControl/>
              <w:kinsoku/>
              <w:wordWrap/>
              <w:overflowPunct/>
              <w:topLinePunct w:val="0"/>
              <w:autoSpaceDE/>
              <w:autoSpaceDN/>
              <w:bidi w:val="0"/>
              <w:adjustRightInd w:val="0"/>
              <w:snapToGrid w:val="0"/>
              <w:spacing w:after="0" w:line="320" w:lineRule="exact"/>
              <w:contextualSpacing/>
              <w:jc w:val="center"/>
              <w:textAlignment w:val="auto"/>
              <w:rPr>
                <w:rFonts w:hint="default" w:ascii="仿宋_GB2312" w:hAnsi="仿宋_GB2312" w:eastAsia="仿宋_GB2312" w:cs="仿宋_GB2312"/>
                <w:b/>
                <w:bCs/>
                <w:color w:val="auto"/>
                <w:sz w:val="28"/>
                <w:szCs w:val="28"/>
                <w:lang w:val="en-US" w:eastAsia="zh-CN" w:bidi="ar-SA"/>
              </w:rPr>
            </w:pPr>
            <w:r>
              <w:rPr>
                <w:rFonts w:hint="eastAsia" w:ascii="仿宋_GB2312" w:hAnsi="仿宋_GB2312" w:eastAsia="仿宋_GB2312" w:cs="仿宋_GB2312"/>
                <w:b/>
                <w:bCs/>
                <w:color w:val="auto"/>
                <w:sz w:val="28"/>
                <w:szCs w:val="28"/>
                <w:lang w:val="en-US" w:eastAsia="zh-CN"/>
              </w:rPr>
              <w:t>34</w:t>
            </w:r>
          </w:p>
        </w:tc>
        <w:tc>
          <w:tcPr>
            <w:tcW w:w="802" w:type="dxa"/>
            <w:vMerge w:val="continue"/>
            <w:vAlign w:val="center"/>
          </w:tcPr>
          <w:p>
            <w:pPr>
              <w:keepNext w:val="0"/>
              <w:keepLines w:val="0"/>
              <w:pageBreakBefore w:val="0"/>
              <w:widowControl/>
              <w:kinsoku/>
              <w:wordWrap/>
              <w:overflowPunct/>
              <w:topLinePunct w:val="0"/>
              <w:autoSpaceDE/>
              <w:autoSpaceDN/>
              <w:bidi w:val="0"/>
              <w:adjustRightInd w:val="0"/>
              <w:snapToGrid w:val="0"/>
              <w:spacing w:after="0" w:line="320" w:lineRule="exact"/>
              <w:contextualSpacing/>
              <w:jc w:val="center"/>
              <w:textAlignment w:val="auto"/>
              <w:rPr>
                <w:rFonts w:ascii="仿宋_GB2312" w:hAnsi="仿宋_GB2312" w:eastAsia="仿宋_GB2312" w:cs="仿宋_GB2312"/>
                <w:b/>
                <w:bCs/>
                <w:color w:val="auto"/>
                <w:sz w:val="28"/>
                <w:szCs w:val="28"/>
              </w:rPr>
            </w:pPr>
          </w:p>
        </w:tc>
        <w:tc>
          <w:tcPr>
            <w:tcW w:w="2680" w:type="dxa"/>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lang w:eastAsia="zh-CN"/>
              </w:rPr>
              <w:t>事故统计和</w:t>
            </w:r>
          </w:p>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eastAsia="zh-CN"/>
              </w:rPr>
              <w:t>事故调查处理</w:t>
            </w:r>
          </w:p>
        </w:tc>
        <w:tc>
          <w:tcPr>
            <w:tcW w:w="4597" w:type="dxa"/>
            <w:vAlign w:val="center"/>
          </w:tcPr>
          <w:p>
            <w:pPr>
              <w:keepNext w:val="0"/>
              <w:keepLines w:val="0"/>
              <w:pageBreakBefore w:val="0"/>
              <w:widowControl/>
              <w:kinsoku/>
              <w:wordWrap/>
              <w:overflowPunct/>
              <w:topLinePunct w:val="0"/>
              <w:autoSpaceDE/>
              <w:autoSpaceDN/>
              <w:bidi w:val="0"/>
              <w:adjustRightInd w:val="0"/>
              <w:snapToGrid w:val="0"/>
              <w:spacing w:line="320" w:lineRule="exact"/>
              <w:jc w:val="both"/>
              <w:textAlignment w:val="auto"/>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lang w:eastAsia="zh-CN"/>
              </w:rPr>
              <w:t>认真</w:t>
            </w:r>
            <w:r>
              <w:rPr>
                <w:rFonts w:hint="eastAsia" w:ascii="仿宋_GB2312" w:hAnsi="仿宋_GB2312" w:eastAsia="仿宋_GB2312" w:cs="仿宋_GB2312"/>
                <w:color w:val="auto"/>
                <w:sz w:val="28"/>
                <w:szCs w:val="28"/>
              </w:rPr>
              <w:t>做好事故联网直报和统计</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rPr>
              <w:t>事故举报核查工作，</w:t>
            </w:r>
            <w:r>
              <w:rPr>
                <w:rFonts w:hint="eastAsia" w:ascii="仿宋_GB2312" w:hAnsi="仿宋_GB2312" w:eastAsia="仿宋_GB2312" w:cs="仿宋_GB2312"/>
                <w:color w:val="auto"/>
                <w:sz w:val="28"/>
                <w:szCs w:val="28"/>
                <w:lang w:eastAsia="zh-CN"/>
              </w:rPr>
              <w:t>依法依规开展</w:t>
            </w:r>
            <w:r>
              <w:rPr>
                <w:rFonts w:hint="eastAsia" w:ascii="仿宋_GB2312" w:hAnsi="仿宋_GB2312" w:eastAsia="仿宋_GB2312" w:cs="仿宋_GB2312"/>
                <w:color w:val="auto"/>
                <w:sz w:val="28"/>
                <w:szCs w:val="28"/>
              </w:rPr>
              <w:t>事故</w:t>
            </w:r>
            <w:r>
              <w:rPr>
                <w:rFonts w:hint="eastAsia" w:ascii="仿宋_GB2312" w:hAnsi="仿宋_GB2312" w:eastAsia="仿宋_GB2312" w:cs="仿宋_GB2312"/>
                <w:color w:val="auto"/>
                <w:sz w:val="28"/>
                <w:szCs w:val="28"/>
                <w:lang w:eastAsia="zh-CN"/>
              </w:rPr>
              <w:t>调查处理工作，按规定开展事故</w:t>
            </w:r>
            <w:r>
              <w:rPr>
                <w:rFonts w:hint="eastAsia" w:ascii="仿宋_GB2312" w:hAnsi="仿宋_GB2312" w:eastAsia="仿宋_GB2312" w:cs="仿宋_GB2312"/>
                <w:color w:val="auto"/>
                <w:sz w:val="28"/>
                <w:szCs w:val="28"/>
              </w:rPr>
              <w:t>责任追究和整改措施落实情况的监督检查和评估工作</w:t>
            </w:r>
            <w:r>
              <w:rPr>
                <w:rFonts w:hint="eastAsia" w:ascii="仿宋_GB2312" w:hAnsi="仿宋_GB2312" w:eastAsia="仿宋_GB2312" w:cs="仿宋_GB2312"/>
                <w:color w:val="auto"/>
                <w:sz w:val="28"/>
                <w:szCs w:val="28"/>
                <w:lang w:eastAsia="zh-CN"/>
              </w:rPr>
              <w:t>。</w:t>
            </w:r>
          </w:p>
        </w:tc>
        <w:tc>
          <w:tcPr>
            <w:tcW w:w="1498" w:type="dxa"/>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lang w:eastAsia="zh-CN"/>
              </w:rPr>
              <w:t>全年</w:t>
            </w:r>
          </w:p>
        </w:tc>
        <w:tc>
          <w:tcPr>
            <w:tcW w:w="1426" w:type="dxa"/>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eastAsia="zh-CN"/>
              </w:rPr>
              <w:t>李甲群</w:t>
            </w:r>
          </w:p>
        </w:tc>
        <w:tc>
          <w:tcPr>
            <w:tcW w:w="2472" w:type="dxa"/>
            <w:vAlign w:val="center"/>
          </w:tcPr>
          <w:p>
            <w:pPr>
              <w:keepNext w:val="0"/>
              <w:keepLines w:val="0"/>
              <w:pageBreakBefore w:val="0"/>
              <w:widowControl/>
              <w:kinsoku/>
              <w:wordWrap/>
              <w:overflowPunct/>
              <w:topLinePunct w:val="0"/>
              <w:autoSpaceDE/>
              <w:autoSpaceDN/>
              <w:bidi w:val="0"/>
              <w:adjustRightInd w:val="0"/>
              <w:snapToGrid w:val="0"/>
              <w:spacing w:line="320" w:lineRule="exact"/>
              <w:jc w:val="both"/>
              <w:textAlignment w:val="auto"/>
              <w:rPr>
                <w:rFonts w:hint="eastAsia" w:ascii="仿宋_GB2312" w:hAnsi="仿宋_GB2312"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156" w:hRule="atLeast"/>
          <w:jc w:val="center"/>
        </w:trPr>
        <w:tc>
          <w:tcPr>
            <w:tcW w:w="802" w:type="dxa"/>
            <w:vAlign w:val="center"/>
          </w:tcPr>
          <w:p>
            <w:pPr>
              <w:keepNext w:val="0"/>
              <w:keepLines w:val="0"/>
              <w:pageBreakBefore w:val="0"/>
              <w:widowControl/>
              <w:kinsoku/>
              <w:wordWrap/>
              <w:overflowPunct/>
              <w:topLinePunct w:val="0"/>
              <w:autoSpaceDE/>
              <w:autoSpaceDN/>
              <w:bidi w:val="0"/>
              <w:adjustRightInd w:val="0"/>
              <w:snapToGrid w:val="0"/>
              <w:spacing w:after="0" w:line="320" w:lineRule="exact"/>
              <w:contextualSpacing/>
              <w:jc w:val="center"/>
              <w:textAlignment w:val="auto"/>
              <w:rPr>
                <w:rFonts w:hint="default" w:ascii="仿宋_GB2312" w:hAnsi="仿宋_GB2312" w:eastAsia="仿宋_GB2312" w:cs="仿宋_GB2312"/>
                <w:b/>
                <w:bCs/>
                <w:color w:val="auto"/>
                <w:sz w:val="28"/>
                <w:szCs w:val="28"/>
                <w:lang w:val="en-US" w:eastAsia="zh-CN" w:bidi="ar-SA"/>
              </w:rPr>
            </w:pPr>
            <w:r>
              <w:rPr>
                <w:rFonts w:hint="eastAsia" w:ascii="仿宋_GB2312" w:hAnsi="仿宋_GB2312" w:eastAsia="仿宋_GB2312" w:cs="仿宋_GB2312"/>
                <w:b/>
                <w:bCs/>
                <w:color w:val="auto"/>
                <w:sz w:val="28"/>
                <w:szCs w:val="28"/>
                <w:lang w:val="en-US" w:eastAsia="zh-CN"/>
              </w:rPr>
              <w:t>35</w:t>
            </w:r>
          </w:p>
        </w:tc>
        <w:tc>
          <w:tcPr>
            <w:tcW w:w="802" w:type="dxa"/>
            <w:vMerge w:val="restart"/>
            <w:vAlign w:val="center"/>
          </w:tcPr>
          <w:p>
            <w:pPr>
              <w:keepNext w:val="0"/>
              <w:keepLines w:val="0"/>
              <w:pageBreakBefore w:val="0"/>
              <w:widowControl/>
              <w:kinsoku/>
              <w:wordWrap/>
              <w:overflowPunct/>
              <w:topLinePunct w:val="0"/>
              <w:autoSpaceDE/>
              <w:autoSpaceDN/>
              <w:bidi w:val="0"/>
              <w:adjustRightInd w:val="0"/>
              <w:snapToGrid w:val="0"/>
              <w:spacing w:after="0" w:line="320" w:lineRule="exact"/>
              <w:contextualSpacing/>
              <w:jc w:val="center"/>
              <w:textAlignment w:val="auto"/>
              <w:rPr>
                <w:rFonts w:ascii="仿宋" w:hAnsi="仿宋" w:eastAsia="仿宋" w:cs="仿宋"/>
                <w:b/>
                <w:color w:val="auto"/>
                <w:sz w:val="28"/>
                <w:szCs w:val="28"/>
              </w:rPr>
            </w:pPr>
          </w:p>
          <w:p>
            <w:pPr>
              <w:keepNext w:val="0"/>
              <w:keepLines w:val="0"/>
              <w:pageBreakBefore w:val="0"/>
              <w:widowControl/>
              <w:kinsoku/>
              <w:wordWrap/>
              <w:overflowPunct/>
              <w:topLinePunct w:val="0"/>
              <w:autoSpaceDE/>
              <w:autoSpaceDN/>
              <w:bidi w:val="0"/>
              <w:adjustRightInd w:val="0"/>
              <w:snapToGrid w:val="0"/>
              <w:spacing w:after="0" w:line="320" w:lineRule="exact"/>
              <w:contextualSpacing/>
              <w:jc w:val="center"/>
              <w:textAlignment w:val="auto"/>
              <w:rPr>
                <w:rFonts w:ascii="仿宋" w:hAnsi="仿宋" w:eastAsia="仿宋" w:cs="仿宋"/>
                <w:b/>
                <w:color w:val="auto"/>
                <w:sz w:val="28"/>
                <w:szCs w:val="28"/>
              </w:rPr>
            </w:pPr>
          </w:p>
          <w:p>
            <w:pPr>
              <w:keepNext w:val="0"/>
              <w:keepLines w:val="0"/>
              <w:pageBreakBefore w:val="0"/>
              <w:widowControl/>
              <w:kinsoku/>
              <w:wordWrap/>
              <w:overflowPunct/>
              <w:topLinePunct w:val="0"/>
              <w:autoSpaceDE/>
              <w:autoSpaceDN/>
              <w:bidi w:val="0"/>
              <w:adjustRightInd w:val="0"/>
              <w:snapToGrid w:val="0"/>
              <w:spacing w:after="0" w:line="320" w:lineRule="exact"/>
              <w:contextualSpacing/>
              <w:jc w:val="center"/>
              <w:textAlignment w:val="auto"/>
              <w:rPr>
                <w:rFonts w:ascii="仿宋" w:hAnsi="仿宋" w:eastAsia="仿宋" w:cs="仿宋"/>
                <w:b/>
                <w:color w:val="auto"/>
                <w:sz w:val="28"/>
                <w:szCs w:val="28"/>
              </w:rPr>
            </w:pPr>
          </w:p>
          <w:p>
            <w:pPr>
              <w:keepNext w:val="0"/>
              <w:keepLines w:val="0"/>
              <w:pageBreakBefore w:val="0"/>
              <w:widowControl/>
              <w:kinsoku/>
              <w:wordWrap/>
              <w:overflowPunct/>
              <w:topLinePunct w:val="0"/>
              <w:autoSpaceDE/>
              <w:autoSpaceDN/>
              <w:bidi w:val="0"/>
              <w:adjustRightInd w:val="0"/>
              <w:snapToGrid w:val="0"/>
              <w:spacing w:after="0" w:line="320" w:lineRule="exact"/>
              <w:contextualSpacing/>
              <w:jc w:val="center"/>
              <w:textAlignment w:val="auto"/>
              <w:rPr>
                <w:rFonts w:ascii="仿宋" w:hAnsi="仿宋" w:eastAsia="仿宋" w:cs="仿宋"/>
                <w:b/>
                <w:color w:val="auto"/>
                <w:sz w:val="28"/>
                <w:szCs w:val="28"/>
              </w:rPr>
            </w:pPr>
          </w:p>
          <w:p>
            <w:pPr>
              <w:pStyle w:val="2"/>
              <w:rPr>
                <w:rFonts w:ascii="仿宋" w:hAnsi="仿宋" w:eastAsia="仿宋" w:cs="仿宋"/>
                <w:b/>
                <w:color w:val="auto"/>
                <w:sz w:val="28"/>
                <w:szCs w:val="28"/>
              </w:rPr>
            </w:pPr>
          </w:p>
          <w:p>
            <w:pPr>
              <w:pStyle w:val="2"/>
              <w:rPr>
                <w:rFonts w:ascii="仿宋" w:hAnsi="仿宋" w:eastAsia="仿宋" w:cs="仿宋"/>
                <w:b/>
                <w:color w:val="auto"/>
                <w:sz w:val="28"/>
                <w:szCs w:val="28"/>
              </w:rPr>
            </w:pPr>
          </w:p>
          <w:p>
            <w:pPr>
              <w:pStyle w:val="2"/>
              <w:rPr>
                <w:rFonts w:ascii="仿宋" w:hAnsi="仿宋" w:eastAsia="仿宋" w:cs="仿宋"/>
                <w:b/>
                <w:color w:val="auto"/>
                <w:sz w:val="28"/>
                <w:szCs w:val="28"/>
              </w:rPr>
            </w:pPr>
          </w:p>
          <w:p>
            <w:pPr>
              <w:keepNext w:val="0"/>
              <w:keepLines w:val="0"/>
              <w:pageBreakBefore w:val="0"/>
              <w:widowControl/>
              <w:kinsoku/>
              <w:wordWrap/>
              <w:overflowPunct/>
              <w:topLinePunct w:val="0"/>
              <w:autoSpaceDE/>
              <w:autoSpaceDN/>
              <w:bidi w:val="0"/>
              <w:adjustRightInd w:val="0"/>
              <w:snapToGrid w:val="0"/>
              <w:spacing w:after="0" w:line="320" w:lineRule="exact"/>
              <w:contextualSpacing/>
              <w:jc w:val="center"/>
              <w:textAlignment w:val="auto"/>
              <w:rPr>
                <w:rFonts w:ascii="仿宋" w:hAnsi="仿宋" w:eastAsia="仿宋" w:cs="仿宋"/>
                <w:b/>
                <w:color w:val="auto"/>
                <w:sz w:val="28"/>
                <w:szCs w:val="28"/>
              </w:rPr>
            </w:pPr>
          </w:p>
          <w:p>
            <w:pPr>
              <w:pStyle w:val="2"/>
            </w:pPr>
          </w:p>
          <w:p>
            <w:pPr>
              <w:keepNext w:val="0"/>
              <w:keepLines w:val="0"/>
              <w:pageBreakBefore w:val="0"/>
              <w:widowControl/>
              <w:kinsoku/>
              <w:wordWrap/>
              <w:overflowPunct/>
              <w:topLinePunct w:val="0"/>
              <w:autoSpaceDE/>
              <w:autoSpaceDN/>
              <w:bidi w:val="0"/>
              <w:adjustRightInd w:val="0"/>
              <w:snapToGrid w:val="0"/>
              <w:spacing w:after="0" w:line="320" w:lineRule="exact"/>
              <w:contextualSpacing/>
              <w:jc w:val="center"/>
              <w:textAlignment w:val="auto"/>
              <w:rPr>
                <w:rFonts w:ascii="仿宋" w:hAnsi="仿宋" w:eastAsia="仿宋" w:cs="仿宋"/>
                <w:b/>
                <w:color w:val="auto"/>
                <w:sz w:val="28"/>
                <w:szCs w:val="28"/>
              </w:rPr>
            </w:pPr>
            <w:r>
              <w:rPr>
                <w:rFonts w:hint="eastAsia" w:ascii="仿宋" w:hAnsi="仿宋" w:eastAsia="仿宋" w:cs="仿宋"/>
                <w:b/>
                <w:color w:val="auto"/>
                <w:sz w:val="28"/>
                <w:szCs w:val="28"/>
              </w:rPr>
              <w:t>防</w:t>
            </w:r>
          </w:p>
          <w:p>
            <w:pPr>
              <w:keepNext w:val="0"/>
              <w:keepLines w:val="0"/>
              <w:pageBreakBefore w:val="0"/>
              <w:widowControl/>
              <w:kinsoku/>
              <w:wordWrap/>
              <w:overflowPunct/>
              <w:topLinePunct w:val="0"/>
              <w:autoSpaceDE/>
              <w:autoSpaceDN/>
              <w:bidi w:val="0"/>
              <w:adjustRightInd w:val="0"/>
              <w:snapToGrid w:val="0"/>
              <w:spacing w:after="0" w:line="320" w:lineRule="exact"/>
              <w:contextualSpacing/>
              <w:jc w:val="center"/>
              <w:textAlignment w:val="auto"/>
              <w:rPr>
                <w:rFonts w:ascii="仿宋" w:hAnsi="仿宋" w:eastAsia="仿宋" w:cs="仿宋"/>
                <w:b/>
                <w:color w:val="auto"/>
                <w:sz w:val="28"/>
                <w:szCs w:val="28"/>
              </w:rPr>
            </w:pPr>
            <w:r>
              <w:rPr>
                <w:rFonts w:hint="eastAsia" w:ascii="仿宋" w:hAnsi="仿宋" w:eastAsia="仿宋" w:cs="仿宋"/>
                <w:b/>
                <w:color w:val="auto"/>
                <w:sz w:val="28"/>
                <w:szCs w:val="28"/>
              </w:rPr>
              <w:t>汛</w:t>
            </w:r>
          </w:p>
          <w:p>
            <w:pPr>
              <w:keepNext w:val="0"/>
              <w:keepLines w:val="0"/>
              <w:pageBreakBefore w:val="0"/>
              <w:widowControl/>
              <w:kinsoku/>
              <w:wordWrap/>
              <w:overflowPunct/>
              <w:topLinePunct w:val="0"/>
              <w:autoSpaceDE/>
              <w:autoSpaceDN/>
              <w:bidi w:val="0"/>
              <w:adjustRightInd w:val="0"/>
              <w:snapToGrid w:val="0"/>
              <w:spacing w:after="0" w:line="320" w:lineRule="exact"/>
              <w:contextualSpacing/>
              <w:jc w:val="center"/>
              <w:textAlignment w:val="auto"/>
              <w:rPr>
                <w:rFonts w:ascii="仿宋" w:hAnsi="仿宋" w:eastAsia="仿宋" w:cs="仿宋"/>
                <w:b/>
                <w:color w:val="auto"/>
                <w:sz w:val="28"/>
                <w:szCs w:val="28"/>
              </w:rPr>
            </w:pPr>
            <w:r>
              <w:rPr>
                <w:rFonts w:hint="eastAsia" w:ascii="仿宋" w:hAnsi="仿宋" w:eastAsia="仿宋" w:cs="仿宋"/>
                <w:b/>
                <w:color w:val="auto"/>
                <w:sz w:val="28"/>
                <w:szCs w:val="28"/>
              </w:rPr>
              <w:t>抗</w:t>
            </w:r>
          </w:p>
          <w:p>
            <w:pPr>
              <w:keepNext w:val="0"/>
              <w:keepLines w:val="0"/>
              <w:pageBreakBefore w:val="0"/>
              <w:widowControl/>
              <w:kinsoku/>
              <w:wordWrap/>
              <w:overflowPunct/>
              <w:topLinePunct w:val="0"/>
              <w:autoSpaceDE/>
              <w:autoSpaceDN/>
              <w:bidi w:val="0"/>
              <w:adjustRightInd w:val="0"/>
              <w:snapToGrid w:val="0"/>
              <w:spacing w:after="0" w:line="320" w:lineRule="exact"/>
              <w:contextualSpacing/>
              <w:jc w:val="center"/>
              <w:textAlignment w:val="auto"/>
              <w:rPr>
                <w:rFonts w:ascii="仿宋" w:hAnsi="仿宋" w:eastAsia="仿宋" w:cs="仿宋"/>
                <w:b/>
                <w:color w:val="auto"/>
                <w:sz w:val="28"/>
                <w:szCs w:val="28"/>
              </w:rPr>
            </w:pPr>
            <w:r>
              <w:rPr>
                <w:rFonts w:hint="eastAsia" w:ascii="仿宋" w:hAnsi="仿宋" w:eastAsia="仿宋" w:cs="仿宋"/>
                <w:b/>
                <w:color w:val="auto"/>
                <w:sz w:val="28"/>
                <w:szCs w:val="28"/>
              </w:rPr>
              <w:t>旱</w:t>
            </w:r>
          </w:p>
          <w:p>
            <w:pPr>
              <w:keepNext w:val="0"/>
              <w:keepLines w:val="0"/>
              <w:pageBreakBefore w:val="0"/>
              <w:widowControl/>
              <w:kinsoku/>
              <w:wordWrap/>
              <w:overflowPunct/>
              <w:topLinePunct w:val="0"/>
              <w:autoSpaceDE/>
              <w:autoSpaceDN/>
              <w:bidi w:val="0"/>
              <w:adjustRightInd w:val="0"/>
              <w:snapToGrid w:val="0"/>
              <w:spacing w:after="0" w:line="320" w:lineRule="exact"/>
              <w:contextualSpacing/>
              <w:jc w:val="center"/>
              <w:textAlignment w:val="auto"/>
              <w:rPr>
                <w:rFonts w:hint="eastAsia" w:ascii="仿宋" w:hAnsi="仿宋" w:eastAsia="仿宋" w:cs="仿宋"/>
                <w:b/>
                <w:color w:val="auto"/>
                <w:sz w:val="28"/>
                <w:szCs w:val="28"/>
                <w:lang w:eastAsia="zh-CN"/>
              </w:rPr>
            </w:pPr>
            <w:r>
              <w:rPr>
                <w:rFonts w:hint="eastAsia" w:ascii="仿宋" w:hAnsi="仿宋" w:eastAsia="仿宋" w:cs="仿宋"/>
                <w:b/>
                <w:color w:val="auto"/>
                <w:sz w:val="28"/>
                <w:szCs w:val="28"/>
                <w:lang w:eastAsia="zh-CN"/>
              </w:rPr>
              <w:t>科</w:t>
            </w:r>
          </w:p>
          <w:p>
            <w:pPr>
              <w:keepNext w:val="0"/>
              <w:keepLines w:val="0"/>
              <w:pageBreakBefore w:val="0"/>
              <w:widowControl/>
              <w:kinsoku/>
              <w:wordWrap/>
              <w:overflowPunct/>
              <w:topLinePunct w:val="0"/>
              <w:autoSpaceDE/>
              <w:autoSpaceDN/>
              <w:bidi w:val="0"/>
              <w:adjustRightInd w:val="0"/>
              <w:snapToGrid w:val="0"/>
              <w:spacing w:after="0" w:line="320" w:lineRule="exact"/>
              <w:contextualSpacing/>
              <w:jc w:val="center"/>
              <w:textAlignment w:val="auto"/>
              <w:rPr>
                <w:rFonts w:ascii="仿宋" w:hAnsi="仿宋" w:eastAsia="仿宋" w:cs="仿宋"/>
                <w:b/>
                <w:color w:val="auto"/>
                <w:sz w:val="28"/>
                <w:szCs w:val="28"/>
              </w:rPr>
            </w:pPr>
          </w:p>
          <w:p>
            <w:pPr>
              <w:keepNext w:val="0"/>
              <w:keepLines w:val="0"/>
              <w:pageBreakBefore w:val="0"/>
              <w:widowControl/>
              <w:kinsoku/>
              <w:wordWrap/>
              <w:overflowPunct/>
              <w:topLinePunct w:val="0"/>
              <w:autoSpaceDE/>
              <w:autoSpaceDN/>
              <w:bidi w:val="0"/>
              <w:adjustRightInd w:val="0"/>
              <w:snapToGrid w:val="0"/>
              <w:spacing w:after="0" w:line="320" w:lineRule="exact"/>
              <w:contextualSpacing/>
              <w:jc w:val="center"/>
              <w:textAlignment w:val="auto"/>
              <w:rPr>
                <w:rFonts w:ascii="仿宋" w:hAnsi="仿宋" w:eastAsia="仿宋" w:cs="仿宋"/>
                <w:b/>
                <w:color w:val="auto"/>
                <w:sz w:val="28"/>
                <w:szCs w:val="28"/>
              </w:rPr>
            </w:pPr>
          </w:p>
          <w:p>
            <w:pPr>
              <w:keepNext w:val="0"/>
              <w:keepLines w:val="0"/>
              <w:pageBreakBefore w:val="0"/>
              <w:widowControl/>
              <w:kinsoku/>
              <w:wordWrap/>
              <w:overflowPunct/>
              <w:topLinePunct w:val="0"/>
              <w:autoSpaceDE/>
              <w:autoSpaceDN/>
              <w:bidi w:val="0"/>
              <w:adjustRightInd w:val="0"/>
              <w:snapToGrid w:val="0"/>
              <w:spacing w:after="0" w:line="320" w:lineRule="exact"/>
              <w:contextualSpacing/>
              <w:jc w:val="center"/>
              <w:textAlignment w:val="auto"/>
              <w:rPr>
                <w:rFonts w:ascii="仿宋_GB2312" w:hAnsi="仿宋_GB2312" w:eastAsia="仿宋_GB2312" w:cs="仿宋_GB2312"/>
                <w:b/>
                <w:bCs/>
                <w:color w:val="auto"/>
                <w:sz w:val="28"/>
                <w:szCs w:val="28"/>
              </w:rPr>
            </w:pPr>
          </w:p>
        </w:tc>
        <w:tc>
          <w:tcPr>
            <w:tcW w:w="2680" w:type="dxa"/>
            <w:vAlign w:val="center"/>
          </w:tcPr>
          <w:p>
            <w:pPr>
              <w:spacing w:line="32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防汛抗旱</w:t>
            </w:r>
          </w:p>
          <w:p>
            <w:pPr>
              <w:spacing w:line="320" w:lineRule="exact"/>
              <w:jc w:val="center"/>
              <w:rPr>
                <w:rFonts w:hint="eastAsia" w:ascii="仿宋_GB2312" w:hAnsi="仿宋_GB2312" w:eastAsia="仿宋_GB2312" w:cs="仿宋_GB2312"/>
                <w:sz w:val="28"/>
                <w:szCs w:val="28"/>
                <w:lang w:val="en-US" w:eastAsia="zh-CN" w:bidi="ar-SA"/>
              </w:rPr>
            </w:pPr>
            <w:r>
              <w:rPr>
                <w:rFonts w:hint="eastAsia" w:ascii="仿宋_GB2312" w:hAnsi="仿宋_GB2312" w:eastAsia="仿宋_GB2312" w:cs="仿宋_GB2312"/>
                <w:sz w:val="28"/>
                <w:szCs w:val="28"/>
              </w:rPr>
              <w:t>防台风</w:t>
            </w:r>
          </w:p>
        </w:tc>
        <w:tc>
          <w:tcPr>
            <w:tcW w:w="4597" w:type="dxa"/>
            <w:vAlign w:val="center"/>
          </w:tcPr>
          <w:p>
            <w:pPr>
              <w:spacing w:line="320" w:lineRule="exact"/>
              <w:jc w:val="both"/>
              <w:rPr>
                <w:rFonts w:hint="eastAsia" w:ascii="仿宋_GB2312" w:hAnsi="仿宋_GB2312" w:eastAsia="仿宋_GB2312" w:cs="仿宋_GB2312"/>
                <w:sz w:val="28"/>
                <w:szCs w:val="28"/>
                <w:lang w:val="en-US" w:eastAsia="zh-CN" w:bidi="ar-SA"/>
              </w:rPr>
            </w:pPr>
            <w:r>
              <w:rPr>
                <w:rFonts w:hint="eastAsia" w:ascii="仿宋_GB2312" w:hAnsi="仿宋_GB2312" w:eastAsia="仿宋_GB2312" w:cs="仿宋_GB2312"/>
                <w:sz w:val="28"/>
                <w:szCs w:val="28"/>
              </w:rPr>
              <w:t>制定全年防汛抗旱防台风工作方案，及时下发工作计划和要点，组织开展防汛抗旱大督查大检查。</w:t>
            </w:r>
          </w:p>
        </w:tc>
        <w:tc>
          <w:tcPr>
            <w:tcW w:w="1498" w:type="dxa"/>
            <w:vAlign w:val="center"/>
          </w:tcPr>
          <w:p>
            <w:pPr>
              <w:spacing w:line="320" w:lineRule="exact"/>
              <w:jc w:val="center"/>
              <w:rPr>
                <w:rFonts w:hint="eastAsia" w:ascii="仿宋_GB2312" w:hAnsi="仿宋_GB2312" w:eastAsia="仿宋_GB2312" w:cs="仿宋_GB2312"/>
                <w:sz w:val="28"/>
                <w:szCs w:val="28"/>
                <w:lang w:val="en-US" w:eastAsia="zh-CN" w:bidi="ar-SA"/>
              </w:rPr>
            </w:pPr>
            <w:r>
              <w:rPr>
                <w:rFonts w:hint="eastAsia" w:ascii="仿宋_GB2312" w:hAnsi="仿宋_GB2312" w:eastAsia="仿宋_GB2312" w:cs="仿宋_GB2312"/>
                <w:sz w:val="28"/>
                <w:szCs w:val="28"/>
              </w:rPr>
              <w:t>3月-5月</w:t>
            </w:r>
          </w:p>
        </w:tc>
        <w:tc>
          <w:tcPr>
            <w:tcW w:w="1426" w:type="dxa"/>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lang w:eastAsia="zh-CN"/>
              </w:rPr>
              <w:t>邵明楼</w:t>
            </w:r>
          </w:p>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hint="eastAsia" w:eastAsia="仿宋_GB2312"/>
                <w:lang w:val="en-US" w:eastAsia="zh-CN"/>
              </w:rPr>
            </w:pPr>
            <w:r>
              <w:rPr>
                <w:rFonts w:hint="eastAsia" w:ascii="仿宋_GB2312" w:hAnsi="仿宋_GB2312" w:eastAsia="仿宋_GB2312" w:cs="仿宋_GB2312"/>
                <w:color w:val="auto"/>
                <w:sz w:val="28"/>
                <w:szCs w:val="28"/>
                <w:lang w:eastAsia="zh-CN"/>
              </w:rPr>
              <w:t>陈</w:t>
            </w:r>
            <w:r>
              <w:rPr>
                <w:rFonts w:hint="eastAsia" w:ascii="仿宋_GB2312" w:hAnsi="仿宋_GB2312" w:eastAsia="仿宋_GB2312" w:cs="仿宋_GB2312"/>
                <w:color w:val="auto"/>
                <w:sz w:val="28"/>
                <w:szCs w:val="28"/>
                <w:lang w:val="en-US" w:eastAsia="zh-CN"/>
              </w:rPr>
              <w:t xml:space="preserve">  </w:t>
            </w:r>
            <w:r>
              <w:rPr>
                <w:rFonts w:hint="eastAsia" w:ascii="仿宋_GB2312" w:hAnsi="仿宋_GB2312" w:eastAsia="仿宋_GB2312" w:cs="仿宋_GB2312"/>
                <w:color w:val="auto"/>
                <w:sz w:val="28"/>
                <w:szCs w:val="28"/>
                <w:lang w:eastAsia="zh-CN"/>
              </w:rPr>
              <w:t>超</w:t>
            </w:r>
          </w:p>
        </w:tc>
        <w:tc>
          <w:tcPr>
            <w:tcW w:w="2472" w:type="dxa"/>
            <w:vAlign w:val="center"/>
          </w:tcPr>
          <w:p>
            <w:pPr>
              <w:keepNext w:val="0"/>
              <w:keepLines w:val="0"/>
              <w:pageBreakBefore w:val="0"/>
              <w:widowControl/>
              <w:kinsoku/>
              <w:wordWrap/>
              <w:overflowPunct/>
              <w:topLinePunct w:val="0"/>
              <w:autoSpaceDE/>
              <w:autoSpaceDN/>
              <w:bidi w:val="0"/>
              <w:adjustRightInd w:val="0"/>
              <w:snapToGrid w:val="0"/>
              <w:spacing w:line="320" w:lineRule="exact"/>
              <w:jc w:val="both"/>
              <w:textAlignment w:val="auto"/>
              <w:rPr>
                <w:rFonts w:hint="eastAsia" w:ascii="仿宋_GB2312" w:hAnsi="仿宋_GB2312"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038" w:hRule="atLeast"/>
          <w:jc w:val="center"/>
        </w:trPr>
        <w:tc>
          <w:tcPr>
            <w:tcW w:w="802" w:type="dxa"/>
            <w:vAlign w:val="center"/>
          </w:tcPr>
          <w:p>
            <w:pPr>
              <w:keepNext w:val="0"/>
              <w:keepLines w:val="0"/>
              <w:pageBreakBefore w:val="0"/>
              <w:widowControl/>
              <w:kinsoku/>
              <w:wordWrap/>
              <w:overflowPunct/>
              <w:topLinePunct w:val="0"/>
              <w:autoSpaceDE/>
              <w:autoSpaceDN/>
              <w:bidi w:val="0"/>
              <w:adjustRightInd w:val="0"/>
              <w:snapToGrid w:val="0"/>
              <w:spacing w:after="0" w:line="320" w:lineRule="exact"/>
              <w:contextualSpacing/>
              <w:jc w:val="center"/>
              <w:textAlignment w:val="auto"/>
              <w:rPr>
                <w:rFonts w:hint="default" w:ascii="仿宋_GB2312" w:hAnsi="仿宋_GB2312" w:eastAsia="仿宋_GB2312" w:cs="仿宋_GB2312"/>
                <w:b/>
                <w:bCs/>
                <w:color w:val="auto"/>
                <w:sz w:val="28"/>
                <w:szCs w:val="28"/>
                <w:lang w:val="en-US" w:eastAsia="zh-CN" w:bidi="ar-SA"/>
              </w:rPr>
            </w:pPr>
            <w:r>
              <w:rPr>
                <w:rFonts w:hint="eastAsia" w:ascii="仿宋_GB2312" w:hAnsi="仿宋_GB2312" w:eastAsia="仿宋_GB2312" w:cs="仿宋_GB2312"/>
                <w:b/>
                <w:bCs/>
                <w:color w:val="auto"/>
                <w:sz w:val="28"/>
                <w:szCs w:val="28"/>
                <w:lang w:val="en-US" w:eastAsia="zh-CN"/>
              </w:rPr>
              <w:t>36</w:t>
            </w:r>
          </w:p>
        </w:tc>
        <w:tc>
          <w:tcPr>
            <w:tcW w:w="802" w:type="dxa"/>
            <w:vMerge w:val="continue"/>
            <w:vAlign w:val="center"/>
          </w:tcPr>
          <w:p>
            <w:pPr>
              <w:keepNext w:val="0"/>
              <w:keepLines w:val="0"/>
              <w:pageBreakBefore w:val="0"/>
              <w:widowControl/>
              <w:kinsoku/>
              <w:wordWrap/>
              <w:overflowPunct/>
              <w:topLinePunct w:val="0"/>
              <w:autoSpaceDE/>
              <w:autoSpaceDN/>
              <w:bidi w:val="0"/>
              <w:adjustRightInd w:val="0"/>
              <w:snapToGrid w:val="0"/>
              <w:spacing w:after="0" w:line="320" w:lineRule="exact"/>
              <w:contextualSpacing/>
              <w:jc w:val="center"/>
              <w:textAlignment w:val="auto"/>
              <w:rPr>
                <w:rFonts w:ascii="仿宋_GB2312" w:hAnsi="仿宋_GB2312" w:eastAsia="仿宋_GB2312" w:cs="仿宋_GB2312"/>
                <w:b/>
                <w:bCs/>
                <w:color w:val="auto"/>
                <w:sz w:val="28"/>
                <w:szCs w:val="28"/>
              </w:rPr>
            </w:pPr>
          </w:p>
        </w:tc>
        <w:tc>
          <w:tcPr>
            <w:tcW w:w="2680" w:type="dxa"/>
            <w:vAlign w:val="center"/>
          </w:tcPr>
          <w:p>
            <w:pPr>
              <w:spacing w:line="320" w:lineRule="exact"/>
              <w:jc w:val="center"/>
              <w:rPr>
                <w:rFonts w:hint="eastAsia" w:ascii="仿宋_GB2312" w:hAnsi="仿宋_GB2312" w:eastAsia="仿宋_GB2312" w:cs="仿宋_GB2312"/>
                <w:sz w:val="28"/>
                <w:szCs w:val="28"/>
                <w:lang w:val="en-US" w:eastAsia="zh-CN" w:bidi="ar-SA"/>
              </w:rPr>
            </w:pPr>
            <w:r>
              <w:rPr>
                <w:rFonts w:hint="eastAsia" w:ascii="仿宋_GB2312" w:hAnsi="仿宋_GB2312" w:eastAsia="仿宋_GB2312" w:cs="仿宋_GB2312"/>
                <w:sz w:val="28"/>
                <w:szCs w:val="28"/>
                <w:lang w:eastAsia="zh-CN"/>
              </w:rPr>
              <w:t>防汛</w:t>
            </w:r>
            <w:r>
              <w:rPr>
                <w:rFonts w:hint="eastAsia" w:ascii="仿宋_GB2312" w:hAnsi="仿宋_GB2312" w:eastAsia="仿宋_GB2312" w:cs="仿宋_GB2312"/>
                <w:sz w:val="28"/>
                <w:szCs w:val="28"/>
              </w:rPr>
              <w:t>演练</w:t>
            </w:r>
          </w:p>
        </w:tc>
        <w:tc>
          <w:tcPr>
            <w:tcW w:w="4597" w:type="dxa"/>
            <w:vAlign w:val="center"/>
          </w:tcPr>
          <w:p>
            <w:pPr>
              <w:spacing w:line="320" w:lineRule="exact"/>
              <w:jc w:val="both"/>
              <w:rPr>
                <w:rFonts w:hint="eastAsia" w:ascii="仿宋_GB2312" w:hAnsi="仿宋_GB2312" w:eastAsia="仿宋_GB2312" w:cs="仿宋_GB2312"/>
                <w:sz w:val="28"/>
                <w:szCs w:val="28"/>
                <w:lang w:val="en-US" w:eastAsia="zh-CN" w:bidi="ar-SA"/>
              </w:rPr>
            </w:pPr>
            <w:r>
              <w:rPr>
                <w:rFonts w:hint="eastAsia" w:ascii="仿宋_GB2312" w:hAnsi="仿宋_GB2312" w:eastAsia="仿宋_GB2312" w:cs="仿宋_GB2312"/>
                <w:sz w:val="28"/>
                <w:szCs w:val="28"/>
              </w:rPr>
              <w:t>承办我省大型防汛抢险救援综合演练，积极与省厅沟通对接。</w:t>
            </w:r>
          </w:p>
        </w:tc>
        <w:tc>
          <w:tcPr>
            <w:tcW w:w="1498" w:type="dxa"/>
            <w:vAlign w:val="center"/>
          </w:tcPr>
          <w:p>
            <w:pPr>
              <w:spacing w:line="320" w:lineRule="exact"/>
              <w:jc w:val="center"/>
              <w:rPr>
                <w:rFonts w:hint="default" w:ascii="仿宋_GB2312" w:hAnsi="仿宋_GB2312" w:eastAsia="仿宋_GB2312" w:cs="仿宋_GB2312"/>
                <w:sz w:val="28"/>
                <w:szCs w:val="28"/>
                <w:lang w:val="en-US" w:eastAsia="zh-CN" w:bidi="ar-SA"/>
              </w:rPr>
            </w:pPr>
            <w:r>
              <w:rPr>
                <w:rFonts w:hint="eastAsia" w:ascii="仿宋_GB2312" w:hAnsi="仿宋_GB2312" w:eastAsia="仿宋_GB2312" w:cs="仿宋_GB2312"/>
                <w:sz w:val="28"/>
                <w:szCs w:val="28"/>
              </w:rPr>
              <w:t>5月</w:t>
            </w:r>
          </w:p>
        </w:tc>
        <w:tc>
          <w:tcPr>
            <w:tcW w:w="1426" w:type="dxa"/>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lang w:eastAsia="zh-CN"/>
              </w:rPr>
              <w:t>邵明楼</w:t>
            </w:r>
          </w:p>
          <w:p>
            <w:pPr>
              <w:spacing w:line="320" w:lineRule="exact"/>
              <w:jc w:val="center"/>
              <w:rPr>
                <w:rFonts w:hint="eastAsia" w:ascii="仿宋_GB2312" w:hAnsi="仿宋_GB2312" w:eastAsia="仿宋_GB2312" w:cs="仿宋_GB2312"/>
                <w:sz w:val="28"/>
                <w:szCs w:val="28"/>
                <w:lang w:val="en-US" w:eastAsia="zh-CN" w:bidi="ar-SA"/>
              </w:rPr>
            </w:pPr>
            <w:r>
              <w:rPr>
                <w:rFonts w:hint="eastAsia" w:ascii="仿宋_GB2312" w:hAnsi="仿宋_GB2312" w:eastAsia="仿宋_GB2312" w:cs="仿宋_GB2312"/>
                <w:color w:val="auto"/>
                <w:sz w:val="28"/>
                <w:szCs w:val="28"/>
                <w:lang w:eastAsia="zh-CN"/>
              </w:rPr>
              <w:t>陈</w:t>
            </w:r>
            <w:r>
              <w:rPr>
                <w:rFonts w:hint="eastAsia" w:ascii="仿宋_GB2312" w:hAnsi="仿宋_GB2312" w:eastAsia="仿宋_GB2312" w:cs="仿宋_GB2312"/>
                <w:color w:val="auto"/>
                <w:sz w:val="28"/>
                <w:szCs w:val="28"/>
                <w:lang w:val="en-US" w:eastAsia="zh-CN"/>
              </w:rPr>
              <w:t xml:space="preserve">  </w:t>
            </w:r>
            <w:r>
              <w:rPr>
                <w:rFonts w:hint="eastAsia" w:ascii="仿宋_GB2312" w:hAnsi="仿宋_GB2312" w:eastAsia="仿宋_GB2312" w:cs="仿宋_GB2312"/>
                <w:color w:val="auto"/>
                <w:sz w:val="28"/>
                <w:szCs w:val="28"/>
                <w:lang w:eastAsia="zh-CN"/>
              </w:rPr>
              <w:t>超</w:t>
            </w:r>
          </w:p>
        </w:tc>
        <w:tc>
          <w:tcPr>
            <w:tcW w:w="2472" w:type="dxa"/>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lang w:eastAsia="zh-CN"/>
              </w:rPr>
              <w:t>应急指挥中心</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471" w:hRule="atLeast"/>
          <w:jc w:val="center"/>
        </w:trPr>
        <w:tc>
          <w:tcPr>
            <w:tcW w:w="802" w:type="dxa"/>
            <w:vAlign w:val="center"/>
          </w:tcPr>
          <w:p>
            <w:pPr>
              <w:keepNext w:val="0"/>
              <w:keepLines w:val="0"/>
              <w:pageBreakBefore w:val="0"/>
              <w:widowControl/>
              <w:kinsoku/>
              <w:wordWrap/>
              <w:overflowPunct/>
              <w:topLinePunct w:val="0"/>
              <w:autoSpaceDE/>
              <w:autoSpaceDN/>
              <w:bidi w:val="0"/>
              <w:adjustRightInd w:val="0"/>
              <w:snapToGrid w:val="0"/>
              <w:spacing w:after="0" w:line="320" w:lineRule="exact"/>
              <w:contextualSpacing/>
              <w:jc w:val="center"/>
              <w:textAlignment w:val="auto"/>
              <w:rPr>
                <w:rFonts w:hint="default" w:ascii="仿宋_GB2312" w:hAnsi="仿宋_GB2312" w:eastAsia="仿宋_GB2312" w:cs="仿宋_GB2312"/>
                <w:b/>
                <w:bCs/>
                <w:color w:val="auto"/>
                <w:sz w:val="28"/>
                <w:szCs w:val="28"/>
                <w:lang w:val="en-US" w:eastAsia="zh-CN" w:bidi="ar-SA"/>
              </w:rPr>
            </w:pPr>
            <w:r>
              <w:rPr>
                <w:rFonts w:hint="eastAsia" w:ascii="仿宋_GB2312" w:hAnsi="仿宋_GB2312" w:eastAsia="仿宋_GB2312" w:cs="仿宋_GB2312"/>
                <w:b/>
                <w:bCs/>
                <w:color w:val="auto"/>
                <w:sz w:val="28"/>
                <w:szCs w:val="28"/>
                <w:lang w:val="en-US" w:eastAsia="zh-CN"/>
              </w:rPr>
              <w:t>37</w:t>
            </w:r>
          </w:p>
        </w:tc>
        <w:tc>
          <w:tcPr>
            <w:tcW w:w="802" w:type="dxa"/>
            <w:vMerge w:val="continue"/>
            <w:vAlign w:val="center"/>
          </w:tcPr>
          <w:p>
            <w:pPr>
              <w:keepNext w:val="0"/>
              <w:keepLines w:val="0"/>
              <w:pageBreakBefore w:val="0"/>
              <w:widowControl/>
              <w:kinsoku/>
              <w:wordWrap/>
              <w:overflowPunct/>
              <w:topLinePunct w:val="0"/>
              <w:autoSpaceDE/>
              <w:autoSpaceDN/>
              <w:bidi w:val="0"/>
              <w:adjustRightInd w:val="0"/>
              <w:snapToGrid w:val="0"/>
              <w:spacing w:after="0" w:line="320" w:lineRule="exact"/>
              <w:contextualSpacing/>
              <w:jc w:val="center"/>
              <w:textAlignment w:val="auto"/>
              <w:rPr>
                <w:rFonts w:ascii="仿宋_GB2312" w:hAnsi="仿宋_GB2312" w:eastAsia="仿宋_GB2312" w:cs="仿宋_GB2312"/>
                <w:b/>
                <w:bCs/>
                <w:color w:val="auto"/>
                <w:sz w:val="28"/>
                <w:szCs w:val="28"/>
              </w:rPr>
            </w:pPr>
          </w:p>
        </w:tc>
        <w:tc>
          <w:tcPr>
            <w:tcW w:w="2680" w:type="dxa"/>
            <w:vAlign w:val="center"/>
          </w:tcPr>
          <w:p>
            <w:pPr>
              <w:spacing w:line="320" w:lineRule="exact"/>
              <w:jc w:val="center"/>
              <w:rPr>
                <w:rFonts w:hint="eastAsia" w:ascii="仿宋_GB2312" w:hAnsi="仿宋_GB2312" w:eastAsia="仿宋_GB2312" w:cs="仿宋_GB2312"/>
                <w:sz w:val="28"/>
                <w:szCs w:val="28"/>
                <w:lang w:val="en-US" w:eastAsia="zh-CN" w:bidi="ar-SA"/>
              </w:rPr>
            </w:pPr>
            <w:r>
              <w:rPr>
                <w:rFonts w:hint="eastAsia" w:ascii="仿宋_GB2312" w:hAnsi="仿宋_GB2312" w:eastAsia="仿宋_GB2312" w:cs="仿宋_GB2312"/>
                <w:sz w:val="28"/>
                <w:szCs w:val="28"/>
              </w:rPr>
              <w:t>业务培训</w:t>
            </w:r>
          </w:p>
        </w:tc>
        <w:tc>
          <w:tcPr>
            <w:tcW w:w="4597" w:type="dxa"/>
            <w:vAlign w:val="center"/>
          </w:tcPr>
          <w:p>
            <w:pPr>
              <w:spacing w:line="320" w:lineRule="exact"/>
              <w:jc w:val="both"/>
              <w:rPr>
                <w:rFonts w:hint="eastAsia" w:ascii="仿宋_GB2312" w:hAnsi="仿宋_GB2312" w:eastAsia="仿宋_GB2312" w:cs="仿宋_GB2312"/>
                <w:sz w:val="28"/>
                <w:szCs w:val="28"/>
                <w:lang w:val="en-US" w:eastAsia="zh-CN" w:bidi="ar-SA"/>
              </w:rPr>
            </w:pPr>
            <w:r>
              <w:rPr>
                <w:rFonts w:hint="eastAsia" w:ascii="仿宋_GB2312" w:hAnsi="仿宋_GB2312" w:eastAsia="仿宋_GB2312" w:cs="仿宋_GB2312"/>
                <w:sz w:val="28"/>
                <w:szCs w:val="28"/>
              </w:rPr>
              <w:t>加强各级防汛干部队伍培训。邀请防汛业务专家，帮助全市防汛干部队伍提高理论素质和防汛业务能力。</w:t>
            </w:r>
          </w:p>
        </w:tc>
        <w:tc>
          <w:tcPr>
            <w:tcW w:w="1498" w:type="dxa"/>
            <w:vAlign w:val="center"/>
          </w:tcPr>
          <w:p>
            <w:pPr>
              <w:spacing w:line="320" w:lineRule="exact"/>
              <w:jc w:val="center"/>
              <w:rPr>
                <w:rFonts w:hint="eastAsia" w:ascii="仿宋_GB2312" w:hAnsi="仿宋_GB2312" w:eastAsia="仿宋_GB2312" w:cs="仿宋_GB2312"/>
                <w:sz w:val="28"/>
                <w:szCs w:val="28"/>
                <w:lang w:val="en-US" w:eastAsia="zh-CN" w:bidi="ar-SA"/>
              </w:rPr>
            </w:pPr>
            <w:r>
              <w:rPr>
                <w:rFonts w:hint="eastAsia" w:ascii="仿宋_GB2312" w:hAnsi="仿宋_GB2312" w:eastAsia="仿宋_GB2312" w:cs="仿宋_GB2312"/>
                <w:sz w:val="28"/>
                <w:szCs w:val="28"/>
              </w:rPr>
              <w:t>6月</w:t>
            </w:r>
          </w:p>
        </w:tc>
        <w:tc>
          <w:tcPr>
            <w:tcW w:w="1426" w:type="dxa"/>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lang w:eastAsia="zh-CN"/>
              </w:rPr>
              <w:t>邵明楼</w:t>
            </w:r>
          </w:p>
          <w:p>
            <w:pPr>
              <w:spacing w:line="320" w:lineRule="exact"/>
              <w:jc w:val="center"/>
              <w:rPr>
                <w:rFonts w:hint="eastAsia" w:ascii="仿宋_GB2312" w:hAnsi="仿宋_GB2312" w:eastAsia="仿宋_GB2312" w:cs="仿宋_GB2312"/>
                <w:sz w:val="28"/>
                <w:szCs w:val="28"/>
                <w:lang w:val="en-US" w:eastAsia="zh-CN" w:bidi="ar-SA"/>
              </w:rPr>
            </w:pPr>
            <w:r>
              <w:rPr>
                <w:rFonts w:hint="eastAsia" w:ascii="仿宋_GB2312" w:hAnsi="仿宋_GB2312" w:eastAsia="仿宋_GB2312" w:cs="仿宋_GB2312"/>
                <w:color w:val="auto"/>
                <w:sz w:val="28"/>
                <w:szCs w:val="28"/>
                <w:lang w:eastAsia="zh-CN"/>
              </w:rPr>
              <w:t>陈</w:t>
            </w:r>
            <w:r>
              <w:rPr>
                <w:rFonts w:hint="eastAsia" w:ascii="仿宋_GB2312" w:hAnsi="仿宋_GB2312" w:eastAsia="仿宋_GB2312" w:cs="仿宋_GB2312"/>
                <w:color w:val="auto"/>
                <w:sz w:val="28"/>
                <w:szCs w:val="28"/>
                <w:lang w:val="en-US" w:eastAsia="zh-CN"/>
              </w:rPr>
              <w:t xml:space="preserve">  </w:t>
            </w:r>
            <w:r>
              <w:rPr>
                <w:rFonts w:hint="eastAsia" w:ascii="仿宋_GB2312" w:hAnsi="仿宋_GB2312" w:eastAsia="仿宋_GB2312" w:cs="仿宋_GB2312"/>
                <w:color w:val="auto"/>
                <w:sz w:val="28"/>
                <w:szCs w:val="28"/>
                <w:lang w:eastAsia="zh-CN"/>
              </w:rPr>
              <w:t>超</w:t>
            </w:r>
          </w:p>
        </w:tc>
        <w:tc>
          <w:tcPr>
            <w:tcW w:w="2472" w:type="dxa"/>
            <w:vAlign w:val="center"/>
          </w:tcPr>
          <w:p>
            <w:pPr>
              <w:keepNext w:val="0"/>
              <w:keepLines w:val="0"/>
              <w:pageBreakBefore w:val="0"/>
              <w:widowControl/>
              <w:kinsoku/>
              <w:wordWrap/>
              <w:overflowPunct/>
              <w:topLinePunct w:val="0"/>
              <w:autoSpaceDE/>
              <w:autoSpaceDN/>
              <w:bidi w:val="0"/>
              <w:adjustRightInd w:val="0"/>
              <w:snapToGrid w:val="0"/>
              <w:spacing w:line="320" w:lineRule="exact"/>
              <w:jc w:val="both"/>
              <w:textAlignment w:val="auto"/>
              <w:rPr>
                <w:rFonts w:hint="eastAsia" w:ascii="仿宋_GB2312" w:hAnsi="仿宋_GB2312"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471" w:hRule="atLeast"/>
          <w:jc w:val="center"/>
        </w:trPr>
        <w:tc>
          <w:tcPr>
            <w:tcW w:w="802" w:type="dxa"/>
            <w:vAlign w:val="center"/>
          </w:tcPr>
          <w:p>
            <w:pPr>
              <w:keepNext w:val="0"/>
              <w:keepLines w:val="0"/>
              <w:pageBreakBefore w:val="0"/>
              <w:widowControl/>
              <w:kinsoku/>
              <w:wordWrap/>
              <w:overflowPunct/>
              <w:topLinePunct w:val="0"/>
              <w:autoSpaceDE/>
              <w:autoSpaceDN/>
              <w:bidi w:val="0"/>
              <w:adjustRightInd w:val="0"/>
              <w:snapToGrid w:val="0"/>
              <w:spacing w:after="0" w:line="320" w:lineRule="exact"/>
              <w:contextualSpacing/>
              <w:jc w:val="center"/>
              <w:textAlignment w:val="auto"/>
              <w:rPr>
                <w:rFonts w:hint="default" w:ascii="仿宋_GB2312" w:hAnsi="仿宋_GB2312" w:eastAsia="仿宋_GB2312" w:cs="仿宋_GB2312"/>
                <w:b/>
                <w:bCs/>
                <w:color w:val="auto"/>
                <w:sz w:val="28"/>
                <w:szCs w:val="28"/>
                <w:lang w:val="en-US" w:eastAsia="zh-CN" w:bidi="ar-SA"/>
              </w:rPr>
            </w:pPr>
            <w:r>
              <w:rPr>
                <w:rFonts w:hint="eastAsia" w:ascii="仿宋_GB2312" w:hAnsi="仿宋_GB2312" w:eastAsia="仿宋_GB2312" w:cs="仿宋_GB2312"/>
                <w:b/>
                <w:bCs/>
                <w:color w:val="auto"/>
                <w:sz w:val="28"/>
                <w:szCs w:val="28"/>
                <w:lang w:val="en-US" w:eastAsia="zh-CN"/>
              </w:rPr>
              <w:t>38</w:t>
            </w:r>
          </w:p>
        </w:tc>
        <w:tc>
          <w:tcPr>
            <w:tcW w:w="802" w:type="dxa"/>
            <w:vMerge w:val="continue"/>
            <w:vAlign w:val="center"/>
          </w:tcPr>
          <w:p>
            <w:pPr>
              <w:keepNext w:val="0"/>
              <w:keepLines w:val="0"/>
              <w:pageBreakBefore w:val="0"/>
              <w:widowControl/>
              <w:kinsoku/>
              <w:wordWrap/>
              <w:overflowPunct/>
              <w:topLinePunct w:val="0"/>
              <w:autoSpaceDE/>
              <w:autoSpaceDN/>
              <w:bidi w:val="0"/>
              <w:adjustRightInd w:val="0"/>
              <w:snapToGrid w:val="0"/>
              <w:spacing w:after="0" w:line="320" w:lineRule="exact"/>
              <w:contextualSpacing/>
              <w:jc w:val="center"/>
              <w:textAlignment w:val="auto"/>
              <w:rPr>
                <w:rFonts w:ascii="仿宋_GB2312" w:hAnsi="仿宋_GB2312" w:eastAsia="仿宋_GB2312" w:cs="仿宋_GB2312"/>
                <w:b/>
                <w:bCs/>
                <w:color w:val="auto"/>
                <w:sz w:val="28"/>
                <w:szCs w:val="28"/>
              </w:rPr>
            </w:pPr>
          </w:p>
        </w:tc>
        <w:tc>
          <w:tcPr>
            <w:tcW w:w="2680" w:type="dxa"/>
            <w:vAlign w:val="center"/>
          </w:tcPr>
          <w:p>
            <w:pPr>
              <w:spacing w:line="320" w:lineRule="exact"/>
              <w:jc w:val="center"/>
              <w:rPr>
                <w:rFonts w:hint="eastAsia" w:ascii="仿宋_GB2312" w:hAnsi="仿宋_GB2312" w:eastAsia="仿宋_GB2312" w:cs="仿宋_GB2312"/>
                <w:sz w:val="28"/>
                <w:szCs w:val="28"/>
                <w:lang w:val="en-US" w:eastAsia="zh-CN" w:bidi="ar-SA"/>
              </w:rPr>
            </w:pPr>
            <w:r>
              <w:rPr>
                <w:rFonts w:hint="eastAsia" w:ascii="仿宋_GB2312" w:hAnsi="仿宋_GB2312" w:eastAsia="仿宋_GB2312" w:cs="仿宋_GB2312"/>
                <w:sz w:val="28"/>
                <w:szCs w:val="28"/>
              </w:rPr>
              <w:t>专项应急预案</w:t>
            </w:r>
          </w:p>
        </w:tc>
        <w:tc>
          <w:tcPr>
            <w:tcW w:w="4597" w:type="dxa"/>
            <w:vAlign w:val="center"/>
          </w:tcPr>
          <w:p>
            <w:pPr>
              <w:spacing w:line="320" w:lineRule="exact"/>
              <w:jc w:val="both"/>
              <w:rPr>
                <w:rFonts w:hint="eastAsia" w:ascii="仿宋_GB2312" w:hAnsi="仿宋_GB2312" w:eastAsia="仿宋_GB2312" w:cs="仿宋_GB2312"/>
                <w:sz w:val="28"/>
                <w:szCs w:val="28"/>
                <w:lang w:val="en-US" w:eastAsia="zh-CN" w:bidi="ar-SA"/>
              </w:rPr>
            </w:pPr>
            <w:r>
              <w:rPr>
                <w:rFonts w:hint="eastAsia" w:ascii="仿宋_GB2312" w:hAnsi="仿宋_GB2312" w:eastAsia="仿宋_GB2312" w:cs="仿宋_GB2312"/>
                <w:sz w:val="28"/>
                <w:szCs w:val="28"/>
              </w:rPr>
              <w:t>根据我市的实际情况，及时修订完善《枣庄市防汛抗旱应急预案》及《枣庄市防台风应急预案》，指导各区（市）完成各类预案的修订。</w:t>
            </w:r>
          </w:p>
        </w:tc>
        <w:tc>
          <w:tcPr>
            <w:tcW w:w="1498" w:type="dxa"/>
            <w:vAlign w:val="center"/>
          </w:tcPr>
          <w:p>
            <w:pPr>
              <w:spacing w:line="320" w:lineRule="exact"/>
              <w:jc w:val="center"/>
              <w:rPr>
                <w:rFonts w:hint="eastAsia" w:ascii="仿宋_GB2312" w:hAnsi="仿宋_GB2312" w:eastAsia="仿宋_GB2312" w:cs="仿宋_GB2312"/>
                <w:sz w:val="28"/>
                <w:szCs w:val="28"/>
                <w:lang w:val="en-US" w:eastAsia="zh-CN" w:bidi="ar-SA"/>
              </w:rPr>
            </w:pPr>
            <w:r>
              <w:rPr>
                <w:rFonts w:hint="eastAsia" w:ascii="仿宋_GB2312" w:hAnsi="仿宋_GB2312" w:eastAsia="仿宋_GB2312" w:cs="仿宋_GB2312"/>
                <w:sz w:val="28"/>
                <w:szCs w:val="28"/>
              </w:rPr>
              <w:t>全年</w:t>
            </w:r>
          </w:p>
        </w:tc>
        <w:tc>
          <w:tcPr>
            <w:tcW w:w="1426" w:type="dxa"/>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lang w:eastAsia="zh-CN"/>
              </w:rPr>
              <w:t>邵明楼</w:t>
            </w:r>
          </w:p>
          <w:p>
            <w:pPr>
              <w:spacing w:line="320" w:lineRule="exact"/>
              <w:jc w:val="center"/>
              <w:rPr>
                <w:rFonts w:hint="eastAsia" w:ascii="仿宋_GB2312" w:hAnsi="仿宋_GB2312" w:eastAsia="仿宋_GB2312" w:cs="仿宋_GB2312"/>
                <w:sz w:val="28"/>
                <w:szCs w:val="28"/>
                <w:lang w:val="en-US" w:eastAsia="zh-CN" w:bidi="ar-SA"/>
              </w:rPr>
            </w:pPr>
            <w:r>
              <w:rPr>
                <w:rFonts w:hint="eastAsia" w:ascii="仿宋_GB2312" w:hAnsi="仿宋_GB2312" w:eastAsia="仿宋_GB2312" w:cs="仿宋_GB2312"/>
                <w:color w:val="auto"/>
                <w:sz w:val="28"/>
                <w:szCs w:val="28"/>
                <w:lang w:eastAsia="zh-CN"/>
              </w:rPr>
              <w:t>陈</w:t>
            </w:r>
            <w:r>
              <w:rPr>
                <w:rFonts w:hint="eastAsia" w:ascii="仿宋_GB2312" w:hAnsi="仿宋_GB2312" w:eastAsia="仿宋_GB2312" w:cs="仿宋_GB2312"/>
                <w:color w:val="auto"/>
                <w:sz w:val="28"/>
                <w:szCs w:val="28"/>
                <w:lang w:val="en-US" w:eastAsia="zh-CN"/>
              </w:rPr>
              <w:t xml:space="preserve">  </w:t>
            </w:r>
            <w:r>
              <w:rPr>
                <w:rFonts w:hint="eastAsia" w:ascii="仿宋_GB2312" w:hAnsi="仿宋_GB2312" w:eastAsia="仿宋_GB2312" w:cs="仿宋_GB2312"/>
                <w:color w:val="auto"/>
                <w:sz w:val="28"/>
                <w:szCs w:val="28"/>
                <w:lang w:eastAsia="zh-CN"/>
              </w:rPr>
              <w:t>超</w:t>
            </w:r>
          </w:p>
        </w:tc>
        <w:tc>
          <w:tcPr>
            <w:tcW w:w="2472" w:type="dxa"/>
            <w:vAlign w:val="center"/>
          </w:tcPr>
          <w:p>
            <w:pPr>
              <w:keepNext w:val="0"/>
              <w:keepLines w:val="0"/>
              <w:pageBreakBefore w:val="0"/>
              <w:widowControl/>
              <w:kinsoku/>
              <w:wordWrap/>
              <w:overflowPunct/>
              <w:topLinePunct w:val="0"/>
              <w:autoSpaceDE/>
              <w:autoSpaceDN/>
              <w:bidi w:val="0"/>
              <w:adjustRightInd w:val="0"/>
              <w:snapToGrid w:val="0"/>
              <w:spacing w:line="320" w:lineRule="exact"/>
              <w:jc w:val="both"/>
              <w:textAlignment w:val="auto"/>
              <w:rPr>
                <w:rFonts w:hint="eastAsia" w:ascii="仿宋_GB2312" w:hAnsi="仿宋_GB2312"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471" w:hRule="atLeast"/>
          <w:jc w:val="center"/>
        </w:trPr>
        <w:tc>
          <w:tcPr>
            <w:tcW w:w="802" w:type="dxa"/>
            <w:vAlign w:val="center"/>
          </w:tcPr>
          <w:p>
            <w:pPr>
              <w:keepNext w:val="0"/>
              <w:keepLines w:val="0"/>
              <w:pageBreakBefore w:val="0"/>
              <w:widowControl/>
              <w:kinsoku/>
              <w:wordWrap/>
              <w:overflowPunct/>
              <w:topLinePunct w:val="0"/>
              <w:autoSpaceDE/>
              <w:autoSpaceDN/>
              <w:bidi w:val="0"/>
              <w:adjustRightInd w:val="0"/>
              <w:snapToGrid w:val="0"/>
              <w:spacing w:after="0" w:line="320" w:lineRule="exact"/>
              <w:contextualSpacing/>
              <w:jc w:val="center"/>
              <w:textAlignment w:val="auto"/>
              <w:rPr>
                <w:rFonts w:hint="default" w:ascii="仿宋_GB2312" w:hAnsi="仿宋_GB2312" w:eastAsia="仿宋_GB2312" w:cs="仿宋_GB2312"/>
                <w:b/>
                <w:bCs/>
                <w:color w:val="auto"/>
                <w:sz w:val="28"/>
                <w:szCs w:val="28"/>
                <w:lang w:val="en-US" w:eastAsia="zh-CN" w:bidi="ar-SA"/>
              </w:rPr>
            </w:pPr>
            <w:r>
              <w:rPr>
                <w:rFonts w:hint="eastAsia" w:ascii="仿宋_GB2312" w:hAnsi="仿宋_GB2312" w:eastAsia="仿宋_GB2312" w:cs="仿宋_GB2312"/>
                <w:b/>
                <w:bCs/>
                <w:color w:val="auto"/>
                <w:sz w:val="28"/>
                <w:szCs w:val="28"/>
                <w:lang w:val="en-US" w:eastAsia="zh-CN"/>
              </w:rPr>
              <w:t>39</w:t>
            </w:r>
          </w:p>
        </w:tc>
        <w:tc>
          <w:tcPr>
            <w:tcW w:w="802" w:type="dxa"/>
            <w:vMerge w:val="continue"/>
            <w:vAlign w:val="center"/>
          </w:tcPr>
          <w:p>
            <w:pPr>
              <w:keepNext w:val="0"/>
              <w:keepLines w:val="0"/>
              <w:pageBreakBefore w:val="0"/>
              <w:widowControl/>
              <w:kinsoku/>
              <w:wordWrap/>
              <w:overflowPunct/>
              <w:topLinePunct w:val="0"/>
              <w:autoSpaceDE/>
              <w:autoSpaceDN/>
              <w:bidi w:val="0"/>
              <w:adjustRightInd w:val="0"/>
              <w:snapToGrid w:val="0"/>
              <w:spacing w:after="0" w:line="320" w:lineRule="exact"/>
              <w:contextualSpacing/>
              <w:jc w:val="center"/>
              <w:textAlignment w:val="auto"/>
              <w:rPr>
                <w:rFonts w:ascii="仿宋_GB2312" w:hAnsi="仿宋_GB2312" w:eastAsia="仿宋_GB2312" w:cs="仿宋_GB2312"/>
                <w:b/>
                <w:bCs/>
                <w:color w:val="auto"/>
                <w:sz w:val="28"/>
                <w:szCs w:val="28"/>
              </w:rPr>
            </w:pPr>
          </w:p>
        </w:tc>
        <w:tc>
          <w:tcPr>
            <w:tcW w:w="2680" w:type="dxa"/>
            <w:vAlign w:val="center"/>
          </w:tcPr>
          <w:p>
            <w:pPr>
              <w:spacing w:line="320" w:lineRule="exact"/>
              <w:jc w:val="center"/>
              <w:rPr>
                <w:rFonts w:hint="eastAsia" w:ascii="仿宋_GB2312" w:hAnsi="仿宋_GB2312" w:eastAsia="仿宋_GB2312" w:cs="仿宋_GB2312"/>
                <w:sz w:val="28"/>
                <w:szCs w:val="28"/>
                <w:lang w:val="en-US" w:eastAsia="zh-CN" w:bidi="ar-SA"/>
              </w:rPr>
            </w:pPr>
            <w:r>
              <w:rPr>
                <w:rFonts w:hint="eastAsia" w:ascii="仿宋_GB2312" w:hAnsi="仿宋_GB2312" w:eastAsia="仿宋_GB2312" w:cs="仿宋_GB2312"/>
                <w:sz w:val="28"/>
                <w:szCs w:val="28"/>
              </w:rPr>
              <w:t>监测预警</w:t>
            </w:r>
          </w:p>
        </w:tc>
        <w:tc>
          <w:tcPr>
            <w:tcW w:w="4597" w:type="dxa"/>
            <w:vAlign w:val="center"/>
          </w:tcPr>
          <w:p>
            <w:pPr>
              <w:spacing w:line="320" w:lineRule="exact"/>
              <w:jc w:val="both"/>
              <w:rPr>
                <w:rFonts w:hint="eastAsia" w:ascii="仿宋_GB2312" w:hAnsi="仿宋_GB2312" w:eastAsia="仿宋_GB2312" w:cs="仿宋_GB2312"/>
                <w:sz w:val="28"/>
                <w:szCs w:val="28"/>
                <w:lang w:val="en-US" w:eastAsia="zh-CN" w:bidi="ar-SA"/>
              </w:rPr>
            </w:pPr>
            <w:r>
              <w:rPr>
                <w:rFonts w:hint="eastAsia" w:ascii="仿宋_GB2312" w:hAnsi="仿宋_GB2312" w:eastAsia="仿宋_GB2312" w:cs="仿宋_GB2312"/>
                <w:sz w:val="28"/>
                <w:szCs w:val="28"/>
              </w:rPr>
              <w:t>加强与市气象局、市水文局、市水务局的信息共享，及时发现异常情况，随时发布相关信息，及时做好应对措施。</w:t>
            </w:r>
          </w:p>
        </w:tc>
        <w:tc>
          <w:tcPr>
            <w:tcW w:w="1498" w:type="dxa"/>
            <w:vAlign w:val="center"/>
          </w:tcPr>
          <w:p>
            <w:pPr>
              <w:spacing w:line="320" w:lineRule="exact"/>
              <w:jc w:val="center"/>
              <w:rPr>
                <w:rFonts w:hint="eastAsia" w:ascii="仿宋_GB2312" w:hAnsi="仿宋_GB2312" w:eastAsia="仿宋_GB2312" w:cs="仿宋_GB2312"/>
                <w:sz w:val="28"/>
                <w:szCs w:val="28"/>
                <w:lang w:val="en-US" w:eastAsia="zh-CN" w:bidi="ar-SA"/>
              </w:rPr>
            </w:pPr>
            <w:r>
              <w:rPr>
                <w:rFonts w:hint="eastAsia" w:ascii="仿宋_GB2312" w:hAnsi="仿宋_GB2312" w:eastAsia="仿宋_GB2312" w:cs="仿宋_GB2312"/>
                <w:sz w:val="28"/>
                <w:szCs w:val="28"/>
              </w:rPr>
              <w:t>全年</w:t>
            </w:r>
          </w:p>
        </w:tc>
        <w:tc>
          <w:tcPr>
            <w:tcW w:w="1426" w:type="dxa"/>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lang w:eastAsia="zh-CN"/>
              </w:rPr>
              <w:t>邵明楼</w:t>
            </w:r>
          </w:p>
          <w:p>
            <w:pPr>
              <w:spacing w:line="320" w:lineRule="exact"/>
              <w:jc w:val="center"/>
              <w:rPr>
                <w:rFonts w:hint="eastAsia" w:ascii="仿宋_GB2312" w:hAnsi="仿宋_GB2312" w:eastAsia="仿宋_GB2312" w:cs="仿宋_GB2312"/>
                <w:sz w:val="28"/>
                <w:szCs w:val="28"/>
                <w:lang w:val="en-US" w:eastAsia="zh-CN" w:bidi="ar-SA"/>
              </w:rPr>
            </w:pPr>
            <w:r>
              <w:rPr>
                <w:rFonts w:hint="eastAsia" w:ascii="仿宋_GB2312" w:hAnsi="仿宋_GB2312" w:eastAsia="仿宋_GB2312" w:cs="仿宋_GB2312"/>
                <w:color w:val="auto"/>
                <w:sz w:val="28"/>
                <w:szCs w:val="28"/>
                <w:lang w:eastAsia="zh-CN"/>
              </w:rPr>
              <w:t>陈</w:t>
            </w:r>
            <w:r>
              <w:rPr>
                <w:rFonts w:hint="eastAsia" w:ascii="仿宋_GB2312" w:hAnsi="仿宋_GB2312" w:eastAsia="仿宋_GB2312" w:cs="仿宋_GB2312"/>
                <w:color w:val="auto"/>
                <w:sz w:val="28"/>
                <w:szCs w:val="28"/>
                <w:lang w:val="en-US" w:eastAsia="zh-CN"/>
              </w:rPr>
              <w:t xml:space="preserve">  </w:t>
            </w:r>
            <w:r>
              <w:rPr>
                <w:rFonts w:hint="eastAsia" w:ascii="仿宋_GB2312" w:hAnsi="仿宋_GB2312" w:eastAsia="仿宋_GB2312" w:cs="仿宋_GB2312"/>
                <w:color w:val="auto"/>
                <w:sz w:val="28"/>
                <w:szCs w:val="28"/>
                <w:lang w:eastAsia="zh-CN"/>
              </w:rPr>
              <w:t>超</w:t>
            </w:r>
          </w:p>
        </w:tc>
        <w:tc>
          <w:tcPr>
            <w:tcW w:w="2472" w:type="dxa"/>
            <w:vAlign w:val="center"/>
          </w:tcPr>
          <w:p>
            <w:pPr>
              <w:keepNext w:val="0"/>
              <w:keepLines w:val="0"/>
              <w:pageBreakBefore w:val="0"/>
              <w:widowControl/>
              <w:kinsoku/>
              <w:wordWrap/>
              <w:overflowPunct/>
              <w:topLinePunct w:val="0"/>
              <w:autoSpaceDE/>
              <w:autoSpaceDN/>
              <w:bidi w:val="0"/>
              <w:adjustRightInd w:val="0"/>
              <w:snapToGrid w:val="0"/>
              <w:spacing w:line="320" w:lineRule="exact"/>
              <w:jc w:val="both"/>
              <w:textAlignment w:val="auto"/>
              <w:rPr>
                <w:rFonts w:hint="eastAsia" w:ascii="仿宋_GB2312" w:hAnsi="仿宋_GB2312"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86" w:hRule="atLeast"/>
          <w:jc w:val="center"/>
        </w:trPr>
        <w:tc>
          <w:tcPr>
            <w:tcW w:w="802" w:type="dxa"/>
            <w:vAlign w:val="center"/>
          </w:tcPr>
          <w:p>
            <w:pPr>
              <w:keepNext w:val="0"/>
              <w:keepLines w:val="0"/>
              <w:pageBreakBefore w:val="0"/>
              <w:widowControl/>
              <w:kinsoku/>
              <w:wordWrap/>
              <w:overflowPunct/>
              <w:topLinePunct w:val="0"/>
              <w:autoSpaceDE/>
              <w:autoSpaceDN/>
              <w:bidi w:val="0"/>
              <w:adjustRightInd w:val="0"/>
              <w:snapToGrid w:val="0"/>
              <w:spacing w:after="0" w:line="320" w:lineRule="exact"/>
              <w:contextualSpacing/>
              <w:jc w:val="center"/>
              <w:textAlignment w:val="auto"/>
              <w:rPr>
                <w:rFonts w:hint="default" w:ascii="仿宋_GB2312" w:hAnsi="仿宋_GB2312" w:eastAsia="仿宋_GB2312" w:cs="仿宋_GB2312"/>
                <w:b/>
                <w:bCs/>
                <w:color w:val="auto"/>
                <w:sz w:val="28"/>
                <w:szCs w:val="28"/>
                <w:lang w:val="en-US" w:eastAsia="zh-CN" w:bidi="ar-SA"/>
              </w:rPr>
            </w:pPr>
            <w:r>
              <w:rPr>
                <w:rFonts w:hint="eastAsia" w:ascii="仿宋_GB2312" w:hAnsi="仿宋_GB2312" w:eastAsia="仿宋_GB2312" w:cs="仿宋_GB2312"/>
                <w:b/>
                <w:bCs/>
                <w:color w:val="auto"/>
                <w:sz w:val="28"/>
                <w:szCs w:val="28"/>
                <w:lang w:val="en-US" w:eastAsia="zh-CN"/>
              </w:rPr>
              <w:t>40</w:t>
            </w:r>
          </w:p>
        </w:tc>
        <w:tc>
          <w:tcPr>
            <w:tcW w:w="802" w:type="dxa"/>
            <w:vMerge w:val="continue"/>
            <w:vAlign w:val="center"/>
          </w:tcPr>
          <w:p>
            <w:pPr>
              <w:keepNext w:val="0"/>
              <w:keepLines w:val="0"/>
              <w:pageBreakBefore w:val="0"/>
              <w:widowControl/>
              <w:kinsoku/>
              <w:wordWrap/>
              <w:overflowPunct/>
              <w:topLinePunct w:val="0"/>
              <w:autoSpaceDE/>
              <w:autoSpaceDN/>
              <w:bidi w:val="0"/>
              <w:adjustRightInd w:val="0"/>
              <w:snapToGrid w:val="0"/>
              <w:spacing w:after="0" w:line="320" w:lineRule="exact"/>
              <w:contextualSpacing/>
              <w:jc w:val="center"/>
              <w:textAlignment w:val="auto"/>
              <w:rPr>
                <w:rFonts w:ascii="仿宋_GB2312" w:hAnsi="仿宋_GB2312" w:eastAsia="仿宋_GB2312" w:cs="仿宋_GB2312"/>
                <w:b/>
                <w:bCs/>
                <w:color w:val="auto"/>
                <w:sz w:val="28"/>
                <w:szCs w:val="28"/>
              </w:rPr>
            </w:pPr>
          </w:p>
        </w:tc>
        <w:tc>
          <w:tcPr>
            <w:tcW w:w="2680" w:type="dxa"/>
            <w:vAlign w:val="center"/>
          </w:tcPr>
          <w:p>
            <w:pPr>
              <w:spacing w:line="320" w:lineRule="exact"/>
              <w:jc w:val="center"/>
              <w:rPr>
                <w:rFonts w:hint="eastAsia" w:ascii="仿宋_GB2312" w:hAnsi="仿宋_GB2312" w:eastAsia="仿宋_GB2312" w:cs="仿宋_GB2312"/>
                <w:sz w:val="28"/>
                <w:szCs w:val="28"/>
                <w:lang w:val="en-US" w:eastAsia="zh-CN" w:bidi="ar-SA"/>
              </w:rPr>
            </w:pPr>
            <w:r>
              <w:rPr>
                <w:rFonts w:hint="eastAsia" w:ascii="仿宋_GB2312" w:hAnsi="仿宋_GB2312" w:eastAsia="仿宋_GB2312" w:cs="仿宋_GB2312"/>
                <w:sz w:val="28"/>
                <w:szCs w:val="28"/>
              </w:rPr>
              <w:t>防汛抗旱队伍建设</w:t>
            </w:r>
          </w:p>
        </w:tc>
        <w:tc>
          <w:tcPr>
            <w:tcW w:w="4597" w:type="dxa"/>
            <w:vAlign w:val="center"/>
          </w:tcPr>
          <w:p>
            <w:pPr>
              <w:spacing w:line="320" w:lineRule="exact"/>
              <w:jc w:val="both"/>
              <w:rPr>
                <w:rFonts w:hint="eastAsia" w:ascii="仿宋_GB2312" w:hAnsi="仿宋_GB2312" w:eastAsia="仿宋_GB2312" w:cs="仿宋_GB2312"/>
                <w:sz w:val="28"/>
                <w:szCs w:val="28"/>
                <w:lang w:val="en-US" w:eastAsia="zh-CN" w:bidi="ar-SA"/>
              </w:rPr>
            </w:pPr>
            <w:r>
              <w:rPr>
                <w:rFonts w:hint="eastAsia" w:ascii="仿宋_GB2312" w:hAnsi="仿宋_GB2312" w:eastAsia="仿宋_GB2312" w:cs="仿宋_GB2312"/>
                <w:sz w:val="28"/>
                <w:szCs w:val="28"/>
              </w:rPr>
              <w:t>落实防汛抗旱应急联动机制及责任分工，加强专业化和社会化</w:t>
            </w:r>
            <w:r>
              <w:rPr>
                <w:rFonts w:hint="eastAsia" w:ascii="仿宋_GB2312" w:hAnsi="仿宋_GB2312" w:eastAsia="仿宋_GB2312" w:cs="仿宋_GB2312"/>
                <w:sz w:val="28"/>
                <w:szCs w:val="28"/>
                <w:lang w:eastAsia="zh-CN"/>
              </w:rPr>
              <w:t>相</w:t>
            </w:r>
            <w:r>
              <w:rPr>
                <w:rFonts w:hint="eastAsia" w:ascii="仿宋_GB2312" w:hAnsi="仿宋_GB2312" w:eastAsia="仿宋_GB2312" w:cs="仿宋_GB2312"/>
                <w:sz w:val="28"/>
                <w:szCs w:val="28"/>
              </w:rPr>
              <w:t>结合的防汛抗旱应急队伍建设，开展防汛抗旱预案演练，全面提升防汛抗旱业务工作水平。</w:t>
            </w:r>
          </w:p>
        </w:tc>
        <w:tc>
          <w:tcPr>
            <w:tcW w:w="1498" w:type="dxa"/>
            <w:vAlign w:val="center"/>
          </w:tcPr>
          <w:p>
            <w:pPr>
              <w:spacing w:line="320" w:lineRule="exact"/>
              <w:jc w:val="center"/>
              <w:rPr>
                <w:rFonts w:hint="eastAsia" w:ascii="仿宋_GB2312" w:hAnsi="仿宋_GB2312" w:eastAsia="仿宋_GB2312" w:cs="仿宋_GB2312"/>
                <w:sz w:val="28"/>
                <w:szCs w:val="28"/>
                <w:lang w:val="en-US" w:eastAsia="zh-CN" w:bidi="ar-SA"/>
              </w:rPr>
            </w:pPr>
            <w:r>
              <w:rPr>
                <w:rFonts w:hint="eastAsia" w:ascii="仿宋_GB2312" w:hAnsi="仿宋_GB2312" w:eastAsia="仿宋_GB2312" w:cs="仿宋_GB2312"/>
                <w:sz w:val="28"/>
                <w:szCs w:val="28"/>
              </w:rPr>
              <w:t>全年</w:t>
            </w:r>
          </w:p>
        </w:tc>
        <w:tc>
          <w:tcPr>
            <w:tcW w:w="1426" w:type="dxa"/>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lang w:eastAsia="zh-CN"/>
              </w:rPr>
              <w:t>邵明楼</w:t>
            </w:r>
          </w:p>
          <w:p>
            <w:pPr>
              <w:spacing w:line="320" w:lineRule="exact"/>
              <w:jc w:val="center"/>
              <w:rPr>
                <w:rFonts w:hint="eastAsia" w:ascii="仿宋_GB2312" w:hAnsi="仿宋_GB2312" w:eastAsia="仿宋_GB2312" w:cs="仿宋_GB2312"/>
                <w:sz w:val="28"/>
                <w:szCs w:val="28"/>
                <w:lang w:val="en-US" w:eastAsia="zh-CN" w:bidi="ar-SA"/>
              </w:rPr>
            </w:pPr>
            <w:r>
              <w:rPr>
                <w:rFonts w:hint="eastAsia" w:ascii="仿宋_GB2312" w:hAnsi="仿宋_GB2312" w:eastAsia="仿宋_GB2312" w:cs="仿宋_GB2312"/>
                <w:color w:val="auto"/>
                <w:sz w:val="28"/>
                <w:szCs w:val="28"/>
                <w:lang w:eastAsia="zh-CN"/>
              </w:rPr>
              <w:t>陈</w:t>
            </w:r>
            <w:r>
              <w:rPr>
                <w:rFonts w:hint="eastAsia" w:ascii="仿宋_GB2312" w:hAnsi="仿宋_GB2312" w:eastAsia="仿宋_GB2312" w:cs="仿宋_GB2312"/>
                <w:color w:val="auto"/>
                <w:sz w:val="28"/>
                <w:szCs w:val="28"/>
                <w:lang w:val="en-US" w:eastAsia="zh-CN"/>
              </w:rPr>
              <w:t xml:space="preserve">  </w:t>
            </w:r>
            <w:r>
              <w:rPr>
                <w:rFonts w:hint="eastAsia" w:ascii="仿宋_GB2312" w:hAnsi="仿宋_GB2312" w:eastAsia="仿宋_GB2312" w:cs="仿宋_GB2312"/>
                <w:color w:val="auto"/>
                <w:sz w:val="28"/>
                <w:szCs w:val="28"/>
                <w:lang w:eastAsia="zh-CN"/>
              </w:rPr>
              <w:t>超</w:t>
            </w:r>
          </w:p>
        </w:tc>
        <w:tc>
          <w:tcPr>
            <w:tcW w:w="2472" w:type="dxa"/>
            <w:vAlign w:val="center"/>
          </w:tcPr>
          <w:p>
            <w:pPr>
              <w:keepNext w:val="0"/>
              <w:keepLines w:val="0"/>
              <w:pageBreakBefore w:val="0"/>
              <w:widowControl/>
              <w:kinsoku/>
              <w:wordWrap/>
              <w:overflowPunct/>
              <w:topLinePunct w:val="0"/>
              <w:autoSpaceDE/>
              <w:autoSpaceDN/>
              <w:bidi w:val="0"/>
              <w:adjustRightInd w:val="0"/>
              <w:snapToGrid w:val="0"/>
              <w:spacing w:line="320" w:lineRule="exact"/>
              <w:jc w:val="both"/>
              <w:textAlignment w:val="auto"/>
              <w:rPr>
                <w:rFonts w:hint="eastAsia" w:ascii="仿宋_GB2312" w:hAnsi="仿宋_GB2312"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86" w:hRule="atLeast"/>
          <w:jc w:val="center"/>
        </w:trPr>
        <w:tc>
          <w:tcPr>
            <w:tcW w:w="802" w:type="dxa"/>
            <w:vAlign w:val="center"/>
          </w:tcPr>
          <w:p>
            <w:pPr>
              <w:keepNext w:val="0"/>
              <w:keepLines w:val="0"/>
              <w:pageBreakBefore w:val="0"/>
              <w:widowControl/>
              <w:kinsoku/>
              <w:wordWrap/>
              <w:overflowPunct/>
              <w:topLinePunct w:val="0"/>
              <w:autoSpaceDE/>
              <w:autoSpaceDN/>
              <w:bidi w:val="0"/>
              <w:adjustRightInd w:val="0"/>
              <w:snapToGrid w:val="0"/>
              <w:spacing w:after="0" w:line="320" w:lineRule="exact"/>
              <w:contextualSpacing/>
              <w:jc w:val="center"/>
              <w:textAlignment w:val="auto"/>
              <w:rPr>
                <w:rFonts w:hint="default" w:ascii="仿宋_GB2312" w:hAnsi="仿宋_GB2312" w:eastAsia="仿宋_GB2312" w:cs="仿宋_GB2312"/>
                <w:b/>
                <w:bCs/>
                <w:color w:val="auto"/>
                <w:sz w:val="28"/>
                <w:szCs w:val="28"/>
                <w:lang w:val="en-US" w:eastAsia="zh-CN" w:bidi="ar-SA"/>
              </w:rPr>
            </w:pPr>
            <w:r>
              <w:rPr>
                <w:rFonts w:hint="eastAsia" w:ascii="仿宋_GB2312" w:hAnsi="仿宋_GB2312" w:eastAsia="仿宋_GB2312" w:cs="仿宋_GB2312"/>
                <w:b/>
                <w:bCs/>
                <w:color w:val="auto"/>
                <w:sz w:val="28"/>
                <w:szCs w:val="28"/>
                <w:lang w:val="en-US" w:eastAsia="zh-CN"/>
              </w:rPr>
              <w:t>41</w:t>
            </w:r>
          </w:p>
        </w:tc>
        <w:tc>
          <w:tcPr>
            <w:tcW w:w="802" w:type="dxa"/>
            <w:vMerge w:val="restart"/>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0" w:line="320" w:lineRule="exact"/>
              <w:contextualSpacing/>
              <w:jc w:val="center"/>
              <w:textAlignment w:val="auto"/>
              <w:rPr>
                <w:rFonts w:ascii="仿宋_GB2312" w:eastAsia="仿宋_GB2312" w:cs="Times New Roman"/>
                <w:b/>
                <w:color w:val="auto"/>
                <w:sz w:val="28"/>
                <w:szCs w:val="28"/>
              </w:rPr>
            </w:pPr>
          </w:p>
          <w:p>
            <w:pPr>
              <w:keepNext w:val="0"/>
              <w:keepLines w:val="0"/>
              <w:pageBreakBefore w:val="0"/>
              <w:widowControl/>
              <w:kinsoku/>
              <w:wordWrap/>
              <w:overflowPunct/>
              <w:topLinePunct w:val="0"/>
              <w:autoSpaceDE/>
              <w:autoSpaceDN/>
              <w:bidi w:val="0"/>
              <w:adjustRightInd w:val="0"/>
              <w:snapToGrid w:val="0"/>
              <w:spacing w:before="100" w:beforeAutospacing="1" w:after="0" w:line="320" w:lineRule="exact"/>
              <w:contextualSpacing/>
              <w:jc w:val="center"/>
              <w:textAlignment w:val="auto"/>
              <w:rPr>
                <w:rFonts w:hint="eastAsia" w:ascii="仿宋_GB2312" w:eastAsia="仿宋_GB2312" w:cs="Times New Roman"/>
                <w:b/>
                <w:color w:val="auto"/>
                <w:sz w:val="28"/>
                <w:szCs w:val="28"/>
              </w:rPr>
            </w:pPr>
          </w:p>
          <w:p>
            <w:pPr>
              <w:keepNext w:val="0"/>
              <w:keepLines w:val="0"/>
              <w:pageBreakBefore w:val="0"/>
              <w:widowControl/>
              <w:kinsoku/>
              <w:wordWrap/>
              <w:overflowPunct/>
              <w:topLinePunct w:val="0"/>
              <w:autoSpaceDE/>
              <w:autoSpaceDN/>
              <w:bidi w:val="0"/>
              <w:adjustRightInd w:val="0"/>
              <w:snapToGrid w:val="0"/>
              <w:spacing w:before="100" w:beforeAutospacing="1" w:after="0" w:line="320" w:lineRule="exact"/>
              <w:contextualSpacing/>
              <w:jc w:val="center"/>
              <w:textAlignment w:val="auto"/>
              <w:rPr>
                <w:rFonts w:hint="eastAsia" w:ascii="仿宋_GB2312" w:eastAsia="仿宋_GB2312" w:cs="Times New Roman"/>
                <w:b/>
                <w:color w:val="auto"/>
                <w:sz w:val="28"/>
                <w:szCs w:val="28"/>
              </w:rPr>
            </w:pPr>
          </w:p>
          <w:p>
            <w:pPr>
              <w:keepNext w:val="0"/>
              <w:keepLines w:val="0"/>
              <w:pageBreakBefore w:val="0"/>
              <w:widowControl/>
              <w:kinsoku/>
              <w:wordWrap/>
              <w:overflowPunct/>
              <w:topLinePunct w:val="0"/>
              <w:autoSpaceDE/>
              <w:autoSpaceDN/>
              <w:bidi w:val="0"/>
              <w:adjustRightInd w:val="0"/>
              <w:snapToGrid w:val="0"/>
              <w:spacing w:before="100" w:beforeAutospacing="1" w:after="0" w:line="320" w:lineRule="exact"/>
              <w:contextualSpacing/>
              <w:jc w:val="center"/>
              <w:textAlignment w:val="auto"/>
              <w:rPr>
                <w:rFonts w:hint="eastAsia" w:ascii="仿宋_GB2312" w:eastAsia="仿宋_GB2312" w:cs="Times New Roman"/>
                <w:b/>
                <w:color w:val="auto"/>
                <w:sz w:val="28"/>
                <w:szCs w:val="28"/>
              </w:rPr>
            </w:pPr>
          </w:p>
          <w:p>
            <w:pPr>
              <w:keepNext w:val="0"/>
              <w:keepLines w:val="0"/>
              <w:pageBreakBefore w:val="0"/>
              <w:widowControl/>
              <w:kinsoku/>
              <w:wordWrap/>
              <w:overflowPunct/>
              <w:topLinePunct w:val="0"/>
              <w:autoSpaceDE/>
              <w:autoSpaceDN/>
              <w:bidi w:val="0"/>
              <w:adjustRightInd w:val="0"/>
              <w:snapToGrid w:val="0"/>
              <w:spacing w:before="100" w:beforeAutospacing="1" w:after="0" w:line="320" w:lineRule="exact"/>
              <w:contextualSpacing/>
              <w:jc w:val="center"/>
              <w:textAlignment w:val="auto"/>
              <w:rPr>
                <w:rFonts w:hint="eastAsia" w:ascii="仿宋_GB2312" w:eastAsia="仿宋_GB2312" w:cs="Times New Roman"/>
                <w:b/>
                <w:color w:val="auto"/>
                <w:sz w:val="28"/>
                <w:szCs w:val="28"/>
              </w:rPr>
            </w:pPr>
          </w:p>
          <w:p>
            <w:pPr>
              <w:pStyle w:val="2"/>
              <w:rPr>
                <w:rFonts w:hint="eastAsia" w:ascii="仿宋_GB2312" w:eastAsia="仿宋_GB2312" w:cs="Times New Roman"/>
                <w:b/>
                <w:color w:val="auto"/>
                <w:sz w:val="28"/>
                <w:szCs w:val="28"/>
              </w:rPr>
            </w:pPr>
          </w:p>
          <w:p>
            <w:pPr>
              <w:keepNext w:val="0"/>
              <w:keepLines w:val="0"/>
              <w:pageBreakBefore w:val="0"/>
              <w:widowControl/>
              <w:kinsoku/>
              <w:wordWrap/>
              <w:overflowPunct/>
              <w:topLinePunct w:val="0"/>
              <w:autoSpaceDE/>
              <w:autoSpaceDN/>
              <w:bidi w:val="0"/>
              <w:adjustRightInd w:val="0"/>
              <w:snapToGrid w:val="0"/>
              <w:spacing w:before="100" w:beforeAutospacing="1" w:after="0" w:line="320" w:lineRule="exact"/>
              <w:contextualSpacing/>
              <w:jc w:val="center"/>
              <w:textAlignment w:val="auto"/>
              <w:rPr>
                <w:rFonts w:ascii="仿宋_GB2312" w:eastAsia="仿宋_GB2312" w:cs="Times New Roman"/>
                <w:b/>
                <w:color w:val="auto"/>
                <w:sz w:val="28"/>
                <w:szCs w:val="28"/>
              </w:rPr>
            </w:pPr>
            <w:r>
              <w:rPr>
                <w:rFonts w:hint="eastAsia" w:ascii="仿宋_GB2312" w:eastAsia="仿宋_GB2312" w:cs="Times New Roman"/>
                <w:b/>
                <w:color w:val="auto"/>
                <w:sz w:val="28"/>
                <w:szCs w:val="28"/>
              </w:rPr>
              <w:t>综</w:t>
            </w:r>
          </w:p>
          <w:p>
            <w:pPr>
              <w:keepNext w:val="0"/>
              <w:keepLines w:val="0"/>
              <w:pageBreakBefore w:val="0"/>
              <w:widowControl/>
              <w:kinsoku/>
              <w:wordWrap/>
              <w:overflowPunct/>
              <w:topLinePunct w:val="0"/>
              <w:autoSpaceDE/>
              <w:autoSpaceDN/>
              <w:bidi w:val="0"/>
              <w:adjustRightInd w:val="0"/>
              <w:snapToGrid w:val="0"/>
              <w:spacing w:before="100" w:beforeAutospacing="1" w:after="0" w:line="320" w:lineRule="exact"/>
              <w:contextualSpacing/>
              <w:jc w:val="center"/>
              <w:textAlignment w:val="auto"/>
              <w:rPr>
                <w:rFonts w:ascii="仿宋_GB2312" w:eastAsia="仿宋_GB2312" w:cs="Times New Roman"/>
                <w:b/>
                <w:color w:val="auto"/>
                <w:sz w:val="28"/>
                <w:szCs w:val="28"/>
              </w:rPr>
            </w:pPr>
            <w:r>
              <w:rPr>
                <w:rFonts w:hint="eastAsia" w:ascii="仿宋_GB2312" w:eastAsia="仿宋_GB2312" w:cs="Times New Roman"/>
                <w:b/>
                <w:color w:val="auto"/>
                <w:sz w:val="28"/>
                <w:szCs w:val="28"/>
              </w:rPr>
              <w:t>合</w:t>
            </w:r>
          </w:p>
          <w:p>
            <w:pPr>
              <w:keepNext w:val="0"/>
              <w:keepLines w:val="0"/>
              <w:pageBreakBefore w:val="0"/>
              <w:widowControl/>
              <w:kinsoku/>
              <w:wordWrap/>
              <w:overflowPunct/>
              <w:topLinePunct w:val="0"/>
              <w:autoSpaceDE/>
              <w:autoSpaceDN/>
              <w:bidi w:val="0"/>
              <w:adjustRightInd w:val="0"/>
              <w:snapToGrid w:val="0"/>
              <w:spacing w:before="100" w:beforeAutospacing="1" w:after="0" w:line="320" w:lineRule="exact"/>
              <w:contextualSpacing/>
              <w:jc w:val="center"/>
              <w:textAlignment w:val="auto"/>
              <w:rPr>
                <w:rFonts w:ascii="仿宋_GB2312" w:eastAsia="仿宋_GB2312" w:cs="Times New Roman"/>
                <w:b/>
                <w:color w:val="auto"/>
                <w:sz w:val="28"/>
                <w:szCs w:val="28"/>
              </w:rPr>
            </w:pPr>
            <w:r>
              <w:rPr>
                <w:rFonts w:hint="eastAsia" w:ascii="仿宋_GB2312" w:eastAsia="仿宋_GB2312" w:cs="Times New Roman"/>
                <w:b/>
                <w:color w:val="auto"/>
                <w:sz w:val="28"/>
                <w:szCs w:val="28"/>
              </w:rPr>
              <w:t>减</w:t>
            </w:r>
          </w:p>
          <w:p>
            <w:pPr>
              <w:keepNext w:val="0"/>
              <w:keepLines w:val="0"/>
              <w:pageBreakBefore w:val="0"/>
              <w:widowControl/>
              <w:kinsoku/>
              <w:wordWrap/>
              <w:overflowPunct/>
              <w:topLinePunct w:val="0"/>
              <w:autoSpaceDE/>
              <w:autoSpaceDN/>
              <w:bidi w:val="0"/>
              <w:adjustRightInd w:val="0"/>
              <w:snapToGrid w:val="0"/>
              <w:spacing w:before="100" w:beforeAutospacing="1" w:after="0" w:line="320" w:lineRule="exact"/>
              <w:contextualSpacing/>
              <w:jc w:val="center"/>
              <w:textAlignment w:val="auto"/>
              <w:rPr>
                <w:rFonts w:ascii="仿宋_GB2312" w:eastAsia="仿宋_GB2312" w:cs="Times New Roman"/>
                <w:b/>
                <w:color w:val="auto"/>
                <w:sz w:val="28"/>
                <w:szCs w:val="28"/>
              </w:rPr>
            </w:pPr>
            <w:r>
              <w:rPr>
                <w:rFonts w:hint="eastAsia" w:ascii="仿宋_GB2312" w:eastAsia="仿宋_GB2312" w:cs="Times New Roman"/>
                <w:b/>
                <w:color w:val="auto"/>
                <w:sz w:val="28"/>
                <w:szCs w:val="28"/>
              </w:rPr>
              <w:t>灾</w:t>
            </w:r>
          </w:p>
          <w:p>
            <w:pPr>
              <w:keepNext w:val="0"/>
              <w:keepLines w:val="0"/>
              <w:pageBreakBefore w:val="0"/>
              <w:widowControl/>
              <w:kinsoku/>
              <w:wordWrap/>
              <w:overflowPunct/>
              <w:topLinePunct w:val="0"/>
              <w:autoSpaceDE/>
              <w:autoSpaceDN/>
              <w:bidi w:val="0"/>
              <w:adjustRightInd w:val="0"/>
              <w:snapToGrid w:val="0"/>
              <w:spacing w:before="100" w:beforeAutospacing="1" w:after="0" w:line="320" w:lineRule="exact"/>
              <w:contextualSpacing/>
              <w:jc w:val="center"/>
              <w:textAlignment w:val="auto"/>
              <w:rPr>
                <w:rFonts w:ascii="仿宋_GB2312" w:eastAsia="仿宋_GB2312" w:cs="Times New Roman"/>
                <w:b/>
                <w:color w:val="auto"/>
                <w:sz w:val="28"/>
                <w:szCs w:val="28"/>
              </w:rPr>
            </w:pPr>
            <w:r>
              <w:rPr>
                <w:rFonts w:hint="eastAsia" w:ascii="仿宋_GB2312" w:eastAsia="仿宋_GB2312" w:cs="Times New Roman"/>
                <w:b/>
                <w:color w:val="auto"/>
                <w:sz w:val="28"/>
                <w:szCs w:val="28"/>
              </w:rPr>
              <w:t>地</w:t>
            </w:r>
          </w:p>
          <w:p>
            <w:pPr>
              <w:keepNext w:val="0"/>
              <w:keepLines w:val="0"/>
              <w:pageBreakBefore w:val="0"/>
              <w:widowControl/>
              <w:kinsoku/>
              <w:wordWrap/>
              <w:overflowPunct/>
              <w:topLinePunct w:val="0"/>
              <w:autoSpaceDE/>
              <w:autoSpaceDN/>
              <w:bidi w:val="0"/>
              <w:adjustRightInd w:val="0"/>
              <w:snapToGrid w:val="0"/>
              <w:spacing w:before="100" w:beforeAutospacing="1" w:after="0" w:line="320" w:lineRule="exact"/>
              <w:contextualSpacing/>
              <w:jc w:val="center"/>
              <w:textAlignment w:val="auto"/>
              <w:rPr>
                <w:rFonts w:ascii="仿宋_GB2312" w:eastAsia="仿宋_GB2312" w:cs="Times New Roman"/>
                <w:b/>
                <w:color w:val="auto"/>
                <w:sz w:val="28"/>
                <w:szCs w:val="28"/>
              </w:rPr>
            </w:pPr>
            <w:r>
              <w:rPr>
                <w:rFonts w:hint="eastAsia" w:ascii="仿宋_GB2312" w:eastAsia="仿宋_GB2312" w:cs="Times New Roman"/>
                <w:b/>
                <w:color w:val="auto"/>
                <w:sz w:val="28"/>
                <w:szCs w:val="28"/>
              </w:rPr>
              <w:t>震</w:t>
            </w:r>
          </w:p>
          <w:p>
            <w:pPr>
              <w:keepNext w:val="0"/>
              <w:keepLines w:val="0"/>
              <w:pageBreakBefore w:val="0"/>
              <w:widowControl/>
              <w:kinsoku/>
              <w:wordWrap/>
              <w:overflowPunct/>
              <w:topLinePunct w:val="0"/>
              <w:autoSpaceDE/>
              <w:autoSpaceDN/>
              <w:bidi w:val="0"/>
              <w:adjustRightInd w:val="0"/>
              <w:snapToGrid w:val="0"/>
              <w:spacing w:before="100" w:beforeAutospacing="1" w:after="0" w:line="320" w:lineRule="exact"/>
              <w:contextualSpacing/>
              <w:jc w:val="center"/>
              <w:textAlignment w:val="auto"/>
              <w:rPr>
                <w:rFonts w:ascii="仿宋_GB2312" w:eastAsia="仿宋_GB2312" w:cs="Times New Roman"/>
                <w:b/>
                <w:color w:val="auto"/>
                <w:sz w:val="28"/>
                <w:szCs w:val="28"/>
              </w:rPr>
            </w:pPr>
            <w:r>
              <w:rPr>
                <w:rFonts w:hint="eastAsia" w:ascii="仿宋_GB2312" w:eastAsia="仿宋_GB2312" w:cs="Times New Roman"/>
                <w:b/>
                <w:color w:val="auto"/>
                <w:sz w:val="28"/>
                <w:szCs w:val="28"/>
              </w:rPr>
              <w:t>地</w:t>
            </w:r>
          </w:p>
          <w:p>
            <w:pPr>
              <w:keepNext w:val="0"/>
              <w:keepLines w:val="0"/>
              <w:pageBreakBefore w:val="0"/>
              <w:widowControl/>
              <w:kinsoku/>
              <w:wordWrap/>
              <w:overflowPunct/>
              <w:topLinePunct w:val="0"/>
              <w:autoSpaceDE/>
              <w:autoSpaceDN/>
              <w:bidi w:val="0"/>
              <w:adjustRightInd w:val="0"/>
              <w:snapToGrid w:val="0"/>
              <w:spacing w:before="100" w:beforeAutospacing="1" w:after="0" w:line="320" w:lineRule="exact"/>
              <w:contextualSpacing/>
              <w:jc w:val="center"/>
              <w:textAlignment w:val="auto"/>
              <w:rPr>
                <w:rFonts w:ascii="仿宋_GB2312" w:eastAsia="仿宋_GB2312" w:cs="Times New Roman"/>
                <w:b/>
                <w:color w:val="auto"/>
                <w:sz w:val="28"/>
                <w:szCs w:val="28"/>
              </w:rPr>
            </w:pPr>
            <w:r>
              <w:rPr>
                <w:rFonts w:hint="eastAsia" w:ascii="仿宋_GB2312" w:eastAsia="仿宋_GB2312" w:cs="Times New Roman"/>
                <w:b/>
                <w:color w:val="auto"/>
                <w:sz w:val="28"/>
                <w:szCs w:val="28"/>
              </w:rPr>
              <w:t>质</w:t>
            </w:r>
          </w:p>
          <w:p>
            <w:pPr>
              <w:keepNext w:val="0"/>
              <w:keepLines w:val="0"/>
              <w:pageBreakBefore w:val="0"/>
              <w:widowControl/>
              <w:kinsoku/>
              <w:wordWrap/>
              <w:overflowPunct/>
              <w:topLinePunct w:val="0"/>
              <w:autoSpaceDE/>
              <w:autoSpaceDN/>
              <w:bidi w:val="0"/>
              <w:adjustRightInd w:val="0"/>
              <w:snapToGrid w:val="0"/>
              <w:spacing w:before="100" w:beforeAutospacing="1" w:after="0" w:line="320" w:lineRule="exact"/>
              <w:contextualSpacing/>
              <w:jc w:val="center"/>
              <w:textAlignment w:val="auto"/>
              <w:rPr>
                <w:rFonts w:ascii="仿宋_GB2312" w:eastAsia="仿宋_GB2312" w:cs="Times New Roman"/>
                <w:b/>
                <w:color w:val="auto"/>
                <w:sz w:val="28"/>
                <w:szCs w:val="28"/>
              </w:rPr>
            </w:pPr>
            <w:r>
              <w:rPr>
                <w:rFonts w:hint="eastAsia" w:ascii="仿宋_GB2312" w:eastAsia="仿宋_GB2312" w:cs="Times New Roman"/>
                <w:b/>
                <w:color w:val="auto"/>
                <w:sz w:val="28"/>
                <w:szCs w:val="28"/>
                <w:lang w:eastAsia="zh-CN"/>
              </w:rPr>
              <w:t>科</w:t>
            </w:r>
          </w:p>
          <w:p>
            <w:pPr>
              <w:keepNext w:val="0"/>
              <w:keepLines w:val="0"/>
              <w:pageBreakBefore w:val="0"/>
              <w:widowControl/>
              <w:kinsoku/>
              <w:wordWrap/>
              <w:overflowPunct/>
              <w:topLinePunct w:val="0"/>
              <w:autoSpaceDE/>
              <w:autoSpaceDN/>
              <w:bidi w:val="0"/>
              <w:adjustRightInd w:val="0"/>
              <w:snapToGrid w:val="0"/>
              <w:spacing w:before="100" w:beforeAutospacing="1" w:after="0" w:line="320" w:lineRule="exact"/>
              <w:contextualSpacing/>
              <w:jc w:val="center"/>
              <w:textAlignment w:val="auto"/>
              <w:rPr>
                <w:rFonts w:hint="eastAsia" w:ascii="仿宋_GB2312" w:eastAsia="仿宋_GB2312" w:cs="Times New Roman"/>
                <w:b/>
                <w:color w:val="auto"/>
                <w:sz w:val="28"/>
                <w:szCs w:val="28"/>
              </w:rPr>
            </w:pPr>
          </w:p>
          <w:p>
            <w:pPr>
              <w:keepNext w:val="0"/>
              <w:keepLines w:val="0"/>
              <w:pageBreakBefore w:val="0"/>
              <w:widowControl/>
              <w:kinsoku/>
              <w:wordWrap/>
              <w:overflowPunct/>
              <w:topLinePunct w:val="0"/>
              <w:autoSpaceDE/>
              <w:autoSpaceDN/>
              <w:bidi w:val="0"/>
              <w:adjustRightInd w:val="0"/>
              <w:snapToGrid w:val="0"/>
              <w:spacing w:before="100" w:beforeAutospacing="1" w:after="0" w:line="320" w:lineRule="exact"/>
              <w:contextualSpacing/>
              <w:jc w:val="center"/>
              <w:textAlignment w:val="auto"/>
              <w:rPr>
                <w:rFonts w:hint="eastAsia" w:ascii="仿宋_GB2312" w:eastAsia="仿宋_GB2312" w:cs="Times New Roman"/>
                <w:b/>
                <w:color w:val="auto"/>
                <w:sz w:val="28"/>
                <w:szCs w:val="28"/>
              </w:rPr>
            </w:pPr>
          </w:p>
          <w:p>
            <w:pPr>
              <w:keepNext w:val="0"/>
              <w:keepLines w:val="0"/>
              <w:pageBreakBefore w:val="0"/>
              <w:widowControl/>
              <w:kinsoku/>
              <w:wordWrap/>
              <w:overflowPunct/>
              <w:topLinePunct w:val="0"/>
              <w:autoSpaceDE/>
              <w:autoSpaceDN/>
              <w:bidi w:val="0"/>
              <w:adjustRightInd w:val="0"/>
              <w:snapToGrid w:val="0"/>
              <w:spacing w:before="100" w:beforeAutospacing="1" w:after="0" w:line="320" w:lineRule="exact"/>
              <w:contextualSpacing/>
              <w:jc w:val="center"/>
              <w:textAlignment w:val="auto"/>
              <w:rPr>
                <w:rFonts w:hint="eastAsia" w:ascii="仿宋_GB2312" w:eastAsia="仿宋_GB2312" w:cs="Times New Roman"/>
                <w:b/>
                <w:color w:val="auto"/>
                <w:sz w:val="28"/>
                <w:szCs w:val="28"/>
              </w:rPr>
            </w:pPr>
          </w:p>
          <w:p>
            <w:pPr>
              <w:keepNext w:val="0"/>
              <w:keepLines w:val="0"/>
              <w:pageBreakBefore w:val="0"/>
              <w:widowControl/>
              <w:kinsoku/>
              <w:wordWrap/>
              <w:overflowPunct/>
              <w:topLinePunct w:val="0"/>
              <w:autoSpaceDE/>
              <w:autoSpaceDN/>
              <w:bidi w:val="0"/>
              <w:adjustRightInd w:val="0"/>
              <w:snapToGrid w:val="0"/>
              <w:spacing w:before="100" w:beforeAutospacing="1" w:after="0" w:line="320" w:lineRule="exact"/>
              <w:contextualSpacing/>
              <w:jc w:val="center"/>
              <w:textAlignment w:val="auto"/>
              <w:rPr>
                <w:rFonts w:hint="eastAsia" w:ascii="仿宋_GB2312" w:eastAsia="仿宋_GB2312" w:cs="Times New Roman"/>
                <w:b/>
                <w:color w:val="auto"/>
                <w:sz w:val="28"/>
                <w:szCs w:val="28"/>
              </w:rPr>
            </w:pPr>
          </w:p>
          <w:p>
            <w:pPr>
              <w:keepNext w:val="0"/>
              <w:keepLines w:val="0"/>
              <w:pageBreakBefore w:val="0"/>
              <w:widowControl/>
              <w:kinsoku/>
              <w:wordWrap/>
              <w:overflowPunct/>
              <w:topLinePunct w:val="0"/>
              <w:autoSpaceDE/>
              <w:autoSpaceDN/>
              <w:bidi w:val="0"/>
              <w:adjustRightInd w:val="0"/>
              <w:snapToGrid w:val="0"/>
              <w:spacing w:before="100" w:beforeAutospacing="1" w:after="0" w:line="320" w:lineRule="exact"/>
              <w:contextualSpacing/>
              <w:jc w:val="center"/>
              <w:textAlignment w:val="auto"/>
              <w:rPr>
                <w:rFonts w:hint="eastAsia" w:ascii="仿宋_GB2312" w:eastAsia="仿宋_GB2312" w:cs="Times New Roman"/>
                <w:b/>
                <w:color w:val="auto"/>
                <w:sz w:val="28"/>
                <w:szCs w:val="28"/>
              </w:rPr>
            </w:pPr>
          </w:p>
          <w:p>
            <w:pPr>
              <w:keepNext w:val="0"/>
              <w:keepLines w:val="0"/>
              <w:pageBreakBefore w:val="0"/>
              <w:widowControl/>
              <w:kinsoku/>
              <w:wordWrap/>
              <w:overflowPunct/>
              <w:topLinePunct w:val="0"/>
              <w:autoSpaceDE/>
              <w:autoSpaceDN/>
              <w:bidi w:val="0"/>
              <w:adjustRightInd w:val="0"/>
              <w:snapToGrid w:val="0"/>
              <w:spacing w:before="100" w:beforeAutospacing="1" w:after="0" w:line="320" w:lineRule="exact"/>
              <w:contextualSpacing/>
              <w:jc w:val="center"/>
              <w:textAlignment w:val="auto"/>
              <w:rPr>
                <w:rFonts w:hint="eastAsia" w:ascii="仿宋_GB2312" w:eastAsia="仿宋_GB2312" w:cs="Times New Roman"/>
                <w:b/>
                <w:color w:val="auto"/>
                <w:sz w:val="28"/>
                <w:szCs w:val="28"/>
              </w:rPr>
            </w:pPr>
          </w:p>
          <w:p>
            <w:pPr>
              <w:keepNext w:val="0"/>
              <w:keepLines w:val="0"/>
              <w:pageBreakBefore w:val="0"/>
              <w:widowControl/>
              <w:kinsoku/>
              <w:wordWrap/>
              <w:overflowPunct/>
              <w:topLinePunct w:val="0"/>
              <w:autoSpaceDE/>
              <w:autoSpaceDN/>
              <w:bidi w:val="0"/>
              <w:adjustRightInd w:val="0"/>
              <w:snapToGrid w:val="0"/>
              <w:spacing w:before="100" w:beforeAutospacing="1" w:after="0" w:line="320" w:lineRule="exact"/>
              <w:contextualSpacing/>
              <w:jc w:val="center"/>
              <w:textAlignment w:val="auto"/>
              <w:rPr>
                <w:rFonts w:hint="eastAsia" w:ascii="仿宋_GB2312" w:eastAsia="仿宋_GB2312" w:cs="Times New Roman"/>
                <w:b/>
                <w:color w:val="auto"/>
                <w:sz w:val="28"/>
                <w:szCs w:val="28"/>
              </w:rPr>
            </w:pPr>
          </w:p>
          <w:p>
            <w:pPr>
              <w:keepNext w:val="0"/>
              <w:keepLines w:val="0"/>
              <w:pageBreakBefore w:val="0"/>
              <w:widowControl/>
              <w:kinsoku/>
              <w:wordWrap/>
              <w:overflowPunct/>
              <w:topLinePunct w:val="0"/>
              <w:autoSpaceDE/>
              <w:autoSpaceDN/>
              <w:bidi w:val="0"/>
              <w:adjustRightInd w:val="0"/>
              <w:snapToGrid w:val="0"/>
              <w:spacing w:before="100" w:beforeAutospacing="1" w:after="0" w:line="320" w:lineRule="exact"/>
              <w:contextualSpacing/>
              <w:jc w:val="center"/>
              <w:textAlignment w:val="auto"/>
              <w:rPr>
                <w:rFonts w:hint="eastAsia" w:ascii="仿宋_GB2312" w:eastAsia="仿宋_GB2312" w:cs="Times New Roman"/>
                <w:b/>
                <w:color w:val="auto"/>
                <w:sz w:val="28"/>
                <w:szCs w:val="28"/>
              </w:rPr>
            </w:pPr>
          </w:p>
          <w:p>
            <w:pPr>
              <w:keepNext w:val="0"/>
              <w:keepLines w:val="0"/>
              <w:pageBreakBefore w:val="0"/>
              <w:widowControl/>
              <w:kinsoku/>
              <w:wordWrap/>
              <w:overflowPunct/>
              <w:topLinePunct w:val="0"/>
              <w:autoSpaceDE/>
              <w:autoSpaceDN/>
              <w:bidi w:val="0"/>
              <w:adjustRightInd w:val="0"/>
              <w:snapToGrid w:val="0"/>
              <w:spacing w:before="100" w:beforeAutospacing="1" w:after="0" w:line="320" w:lineRule="exact"/>
              <w:contextualSpacing/>
              <w:jc w:val="center"/>
              <w:textAlignment w:val="auto"/>
              <w:rPr>
                <w:rFonts w:hint="eastAsia" w:ascii="仿宋_GB2312" w:eastAsia="仿宋_GB2312" w:cs="Times New Roman"/>
                <w:b/>
                <w:color w:val="auto"/>
                <w:sz w:val="28"/>
                <w:szCs w:val="28"/>
              </w:rPr>
            </w:pPr>
          </w:p>
          <w:p>
            <w:pPr>
              <w:keepNext w:val="0"/>
              <w:keepLines w:val="0"/>
              <w:pageBreakBefore w:val="0"/>
              <w:widowControl/>
              <w:kinsoku/>
              <w:wordWrap/>
              <w:overflowPunct/>
              <w:topLinePunct w:val="0"/>
              <w:autoSpaceDE/>
              <w:autoSpaceDN/>
              <w:bidi w:val="0"/>
              <w:adjustRightInd w:val="0"/>
              <w:snapToGrid w:val="0"/>
              <w:spacing w:before="100" w:beforeAutospacing="1" w:after="0" w:line="320" w:lineRule="exact"/>
              <w:contextualSpacing/>
              <w:jc w:val="center"/>
              <w:textAlignment w:val="auto"/>
              <w:rPr>
                <w:rFonts w:hint="eastAsia" w:ascii="仿宋_GB2312" w:eastAsia="仿宋_GB2312" w:cs="Times New Roman"/>
                <w:b/>
                <w:color w:val="auto"/>
                <w:sz w:val="28"/>
                <w:szCs w:val="28"/>
              </w:rPr>
            </w:pPr>
          </w:p>
          <w:p>
            <w:pPr>
              <w:keepNext w:val="0"/>
              <w:keepLines w:val="0"/>
              <w:pageBreakBefore w:val="0"/>
              <w:widowControl/>
              <w:kinsoku/>
              <w:wordWrap/>
              <w:overflowPunct/>
              <w:topLinePunct w:val="0"/>
              <w:autoSpaceDE/>
              <w:autoSpaceDN/>
              <w:bidi w:val="0"/>
              <w:adjustRightInd w:val="0"/>
              <w:snapToGrid w:val="0"/>
              <w:spacing w:before="100" w:beforeAutospacing="1" w:after="0" w:line="320" w:lineRule="exact"/>
              <w:contextualSpacing/>
              <w:jc w:val="center"/>
              <w:textAlignment w:val="auto"/>
              <w:rPr>
                <w:rFonts w:hint="eastAsia" w:ascii="仿宋_GB2312" w:eastAsia="仿宋_GB2312" w:cs="Times New Roman"/>
                <w:b/>
                <w:color w:val="auto"/>
                <w:sz w:val="28"/>
                <w:szCs w:val="28"/>
              </w:rPr>
            </w:pPr>
          </w:p>
          <w:p>
            <w:pPr>
              <w:keepNext w:val="0"/>
              <w:keepLines w:val="0"/>
              <w:pageBreakBefore w:val="0"/>
              <w:widowControl/>
              <w:kinsoku/>
              <w:wordWrap/>
              <w:overflowPunct/>
              <w:topLinePunct w:val="0"/>
              <w:autoSpaceDE/>
              <w:autoSpaceDN/>
              <w:bidi w:val="0"/>
              <w:adjustRightInd w:val="0"/>
              <w:snapToGrid w:val="0"/>
              <w:spacing w:before="100" w:beforeAutospacing="1" w:after="0" w:line="320" w:lineRule="exact"/>
              <w:contextualSpacing/>
              <w:jc w:val="center"/>
              <w:textAlignment w:val="auto"/>
              <w:rPr>
                <w:rFonts w:hint="eastAsia" w:ascii="仿宋_GB2312" w:eastAsia="仿宋_GB2312" w:cs="Times New Roman"/>
                <w:b/>
                <w:color w:val="auto"/>
                <w:sz w:val="28"/>
                <w:szCs w:val="28"/>
              </w:rPr>
            </w:pPr>
          </w:p>
          <w:p>
            <w:pPr>
              <w:keepNext w:val="0"/>
              <w:keepLines w:val="0"/>
              <w:pageBreakBefore w:val="0"/>
              <w:widowControl/>
              <w:kinsoku/>
              <w:wordWrap/>
              <w:overflowPunct/>
              <w:topLinePunct w:val="0"/>
              <w:autoSpaceDE/>
              <w:autoSpaceDN/>
              <w:bidi w:val="0"/>
              <w:adjustRightInd w:val="0"/>
              <w:snapToGrid w:val="0"/>
              <w:spacing w:before="100" w:beforeAutospacing="1" w:after="0" w:line="320" w:lineRule="exact"/>
              <w:contextualSpacing/>
              <w:jc w:val="center"/>
              <w:textAlignment w:val="auto"/>
              <w:rPr>
                <w:rFonts w:hint="eastAsia" w:ascii="仿宋_GB2312" w:eastAsia="仿宋_GB2312" w:cs="Times New Roman"/>
                <w:b/>
                <w:color w:val="auto"/>
                <w:sz w:val="28"/>
                <w:szCs w:val="28"/>
              </w:rPr>
            </w:pPr>
          </w:p>
          <w:p>
            <w:pPr>
              <w:keepNext w:val="0"/>
              <w:keepLines w:val="0"/>
              <w:pageBreakBefore w:val="0"/>
              <w:widowControl/>
              <w:kinsoku/>
              <w:wordWrap/>
              <w:overflowPunct/>
              <w:topLinePunct w:val="0"/>
              <w:autoSpaceDE/>
              <w:autoSpaceDN/>
              <w:bidi w:val="0"/>
              <w:adjustRightInd w:val="0"/>
              <w:snapToGrid w:val="0"/>
              <w:spacing w:before="100" w:beforeAutospacing="1" w:after="0" w:line="320" w:lineRule="exact"/>
              <w:contextualSpacing/>
              <w:jc w:val="center"/>
              <w:textAlignment w:val="auto"/>
              <w:rPr>
                <w:rFonts w:ascii="仿宋_GB2312" w:eastAsia="仿宋_GB2312" w:cs="Times New Roman"/>
                <w:b/>
                <w:color w:val="auto"/>
                <w:sz w:val="28"/>
                <w:szCs w:val="28"/>
              </w:rPr>
            </w:pPr>
            <w:r>
              <w:rPr>
                <w:rFonts w:hint="eastAsia" w:ascii="仿宋_GB2312" w:eastAsia="仿宋_GB2312" w:cs="Times New Roman"/>
                <w:b/>
                <w:color w:val="auto"/>
                <w:sz w:val="28"/>
                <w:szCs w:val="28"/>
              </w:rPr>
              <w:t>综</w:t>
            </w:r>
          </w:p>
          <w:p>
            <w:pPr>
              <w:keepNext w:val="0"/>
              <w:keepLines w:val="0"/>
              <w:pageBreakBefore w:val="0"/>
              <w:widowControl/>
              <w:kinsoku/>
              <w:wordWrap/>
              <w:overflowPunct/>
              <w:topLinePunct w:val="0"/>
              <w:autoSpaceDE/>
              <w:autoSpaceDN/>
              <w:bidi w:val="0"/>
              <w:adjustRightInd w:val="0"/>
              <w:snapToGrid w:val="0"/>
              <w:spacing w:before="100" w:beforeAutospacing="1" w:after="0" w:line="320" w:lineRule="exact"/>
              <w:contextualSpacing/>
              <w:jc w:val="center"/>
              <w:textAlignment w:val="auto"/>
              <w:rPr>
                <w:rFonts w:ascii="仿宋_GB2312" w:eastAsia="仿宋_GB2312" w:cs="Times New Roman"/>
                <w:b/>
                <w:color w:val="auto"/>
                <w:sz w:val="28"/>
                <w:szCs w:val="28"/>
              </w:rPr>
            </w:pPr>
            <w:r>
              <w:rPr>
                <w:rFonts w:hint="eastAsia" w:ascii="仿宋_GB2312" w:eastAsia="仿宋_GB2312" w:cs="Times New Roman"/>
                <w:b/>
                <w:color w:val="auto"/>
                <w:sz w:val="28"/>
                <w:szCs w:val="28"/>
              </w:rPr>
              <w:t>合</w:t>
            </w:r>
          </w:p>
          <w:p>
            <w:pPr>
              <w:keepNext w:val="0"/>
              <w:keepLines w:val="0"/>
              <w:pageBreakBefore w:val="0"/>
              <w:widowControl/>
              <w:kinsoku/>
              <w:wordWrap/>
              <w:overflowPunct/>
              <w:topLinePunct w:val="0"/>
              <w:autoSpaceDE/>
              <w:autoSpaceDN/>
              <w:bidi w:val="0"/>
              <w:adjustRightInd w:val="0"/>
              <w:snapToGrid w:val="0"/>
              <w:spacing w:before="100" w:beforeAutospacing="1" w:after="0" w:line="320" w:lineRule="exact"/>
              <w:contextualSpacing/>
              <w:jc w:val="center"/>
              <w:textAlignment w:val="auto"/>
              <w:rPr>
                <w:rFonts w:ascii="仿宋_GB2312" w:eastAsia="仿宋_GB2312" w:cs="Times New Roman"/>
                <w:b/>
                <w:color w:val="auto"/>
                <w:sz w:val="28"/>
                <w:szCs w:val="28"/>
              </w:rPr>
            </w:pPr>
            <w:r>
              <w:rPr>
                <w:rFonts w:hint="eastAsia" w:ascii="仿宋_GB2312" w:eastAsia="仿宋_GB2312" w:cs="Times New Roman"/>
                <w:b/>
                <w:color w:val="auto"/>
                <w:sz w:val="28"/>
                <w:szCs w:val="28"/>
              </w:rPr>
              <w:t>减</w:t>
            </w:r>
          </w:p>
          <w:p>
            <w:pPr>
              <w:keepNext w:val="0"/>
              <w:keepLines w:val="0"/>
              <w:pageBreakBefore w:val="0"/>
              <w:widowControl/>
              <w:kinsoku/>
              <w:wordWrap/>
              <w:overflowPunct/>
              <w:topLinePunct w:val="0"/>
              <w:autoSpaceDE/>
              <w:autoSpaceDN/>
              <w:bidi w:val="0"/>
              <w:adjustRightInd w:val="0"/>
              <w:snapToGrid w:val="0"/>
              <w:spacing w:before="100" w:beforeAutospacing="1" w:after="0" w:line="320" w:lineRule="exact"/>
              <w:contextualSpacing/>
              <w:jc w:val="center"/>
              <w:textAlignment w:val="auto"/>
              <w:rPr>
                <w:rFonts w:ascii="仿宋_GB2312" w:eastAsia="仿宋_GB2312" w:cs="Times New Roman"/>
                <w:b/>
                <w:color w:val="auto"/>
                <w:sz w:val="28"/>
                <w:szCs w:val="28"/>
              </w:rPr>
            </w:pPr>
            <w:r>
              <w:rPr>
                <w:rFonts w:hint="eastAsia" w:ascii="仿宋_GB2312" w:eastAsia="仿宋_GB2312" w:cs="Times New Roman"/>
                <w:b/>
                <w:color w:val="auto"/>
                <w:sz w:val="28"/>
                <w:szCs w:val="28"/>
              </w:rPr>
              <w:t>灾</w:t>
            </w:r>
          </w:p>
          <w:p>
            <w:pPr>
              <w:keepNext w:val="0"/>
              <w:keepLines w:val="0"/>
              <w:pageBreakBefore w:val="0"/>
              <w:widowControl/>
              <w:kinsoku/>
              <w:wordWrap/>
              <w:overflowPunct/>
              <w:topLinePunct w:val="0"/>
              <w:autoSpaceDE/>
              <w:autoSpaceDN/>
              <w:bidi w:val="0"/>
              <w:adjustRightInd w:val="0"/>
              <w:snapToGrid w:val="0"/>
              <w:spacing w:before="100" w:beforeAutospacing="1" w:after="0" w:line="320" w:lineRule="exact"/>
              <w:contextualSpacing/>
              <w:jc w:val="center"/>
              <w:textAlignment w:val="auto"/>
              <w:rPr>
                <w:rFonts w:ascii="仿宋_GB2312" w:eastAsia="仿宋_GB2312" w:cs="Times New Roman"/>
                <w:b/>
                <w:color w:val="auto"/>
                <w:sz w:val="28"/>
                <w:szCs w:val="28"/>
              </w:rPr>
            </w:pPr>
            <w:r>
              <w:rPr>
                <w:rFonts w:hint="eastAsia" w:ascii="仿宋_GB2312" w:eastAsia="仿宋_GB2312" w:cs="Times New Roman"/>
                <w:b/>
                <w:color w:val="auto"/>
                <w:sz w:val="28"/>
                <w:szCs w:val="28"/>
              </w:rPr>
              <w:t>地</w:t>
            </w:r>
          </w:p>
          <w:p>
            <w:pPr>
              <w:keepNext w:val="0"/>
              <w:keepLines w:val="0"/>
              <w:pageBreakBefore w:val="0"/>
              <w:widowControl/>
              <w:kinsoku/>
              <w:wordWrap/>
              <w:overflowPunct/>
              <w:topLinePunct w:val="0"/>
              <w:autoSpaceDE/>
              <w:autoSpaceDN/>
              <w:bidi w:val="0"/>
              <w:adjustRightInd w:val="0"/>
              <w:snapToGrid w:val="0"/>
              <w:spacing w:before="100" w:beforeAutospacing="1" w:after="0" w:line="320" w:lineRule="exact"/>
              <w:contextualSpacing/>
              <w:jc w:val="center"/>
              <w:textAlignment w:val="auto"/>
              <w:rPr>
                <w:rFonts w:ascii="仿宋_GB2312" w:eastAsia="仿宋_GB2312" w:cs="Times New Roman"/>
                <w:b/>
                <w:color w:val="auto"/>
                <w:sz w:val="28"/>
                <w:szCs w:val="28"/>
              </w:rPr>
            </w:pPr>
            <w:r>
              <w:rPr>
                <w:rFonts w:hint="eastAsia" w:ascii="仿宋_GB2312" w:eastAsia="仿宋_GB2312" w:cs="Times New Roman"/>
                <w:b/>
                <w:color w:val="auto"/>
                <w:sz w:val="28"/>
                <w:szCs w:val="28"/>
              </w:rPr>
              <w:t>震</w:t>
            </w:r>
          </w:p>
          <w:p>
            <w:pPr>
              <w:keepNext w:val="0"/>
              <w:keepLines w:val="0"/>
              <w:pageBreakBefore w:val="0"/>
              <w:widowControl/>
              <w:kinsoku/>
              <w:wordWrap/>
              <w:overflowPunct/>
              <w:topLinePunct w:val="0"/>
              <w:autoSpaceDE/>
              <w:autoSpaceDN/>
              <w:bidi w:val="0"/>
              <w:adjustRightInd w:val="0"/>
              <w:snapToGrid w:val="0"/>
              <w:spacing w:before="100" w:beforeAutospacing="1" w:after="0" w:line="320" w:lineRule="exact"/>
              <w:contextualSpacing/>
              <w:jc w:val="center"/>
              <w:textAlignment w:val="auto"/>
              <w:rPr>
                <w:rFonts w:ascii="仿宋_GB2312" w:eastAsia="仿宋_GB2312" w:cs="Times New Roman"/>
                <w:b/>
                <w:color w:val="auto"/>
                <w:sz w:val="28"/>
                <w:szCs w:val="28"/>
              </w:rPr>
            </w:pPr>
            <w:r>
              <w:rPr>
                <w:rFonts w:hint="eastAsia" w:ascii="仿宋_GB2312" w:eastAsia="仿宋_GB2312" w:cs="Times New Roman"/>
                <w:b/>
                <w:color w:val="auto"/>
                <w:sz w:val="28"/>
                <w:szCs w:val="28"/>
              </w:rPr>
              <w:t>地</w:t>
            </w:r>
          </w:p>
          <w:p>
            <w:pPr>
              <w:keepNext w:val="0"/>
              <w:keepLines w:val="0"/>
              <w:pageBreakBefore w:val="0"/>
              <w:widowControl/>
              <w:kinsoku/>
              <w:wordWrap/>
              <w:overflowPunct/>
              <w:topLinePunct w:val="0"/>
              <w:autoSpaceDE/>
              <w:autoSpaceDN/>
              <w:bidi w:val="0"/>
              <w:adjustRightInd w:val="0"/>
              <w:snapToGrid w:val="0"/>
              <w:spacing w:before="100" w:beforeAutospacing="1" w:after="0" w:line="320" w:lineRule="exact"/>
              <w:contextualSpacing/>
              <w:jc w:val="center"/>
              <w:textAlignment w:val="auto"/>
              <w:rPr>
                <w:rFonts w:ascii="仿宋_GB2312" w:eastAsia="仿宋_GB2312" w:cs="Times New Roman"/>
                <w:b/>
                <w:color w:val="auto"/>
                <w:sz w:val="28"/>
                <w:szCs w:val="28"/>
              </w:rPr>
            </w:pPr>
            <w:r>
              <w:rPr>
                <w:rFonts w:hint="eastAsia" w:ascii="仿宋_GB2312" w:eastAsia="仿宋_GB2312" w:cs="Times New Roman"/>
                <w:b/>
                <w:color w:val="auto"/>
                <w:sz w:val="28"/>
                <w:szCs w:val="28"/>
              </w:rPr>
              <w:t>质</w:t>
            </w:r>
          </w:p>
          <w:p>
            <w:pPr>
              <w:keepNext w:val="0"/>
              <w:keepLines w:val="0"/>
              <w:pageBreakBefore w:val="0"/>
              <w:widowControl/>
              <w:kinsoku/>
              <w:wordWrap/>
              <w:overflowPunct/>
              <w:topLinePunct w:val="0"/>
              <w:autoSpaceDE/>
              <w:autoSpaceDN/>
              <w:bidi w:val="0"/>
              <w:adjustRightInd w:val="0"/>
              <w:snapToGrid w:val="0"/>
              <w:spacing w:after="0" w:line="320" w:lineRule="exact"/>
              <w:contextualSpacing/>
              <w:jc w:val="center"/>
              <w:textAlignment w:val="auto"/>
              <w:rPr>
                <w:rFonts w:hint="eastAsia" w:ascii="仿宋_GB2312" w:eastAsia="仿宋_GB2312" w:cs="Times New Roman"/>
                <w:b/>
                <w:color w:val="auto"/>
                <w:sz w:val="28"/>
                <w:szCs w:val="28"/>
                <w:lang w:eastAsia="zh-CN"/>
              </w:rPr>
            </w:pPr>
            <w:r>
              <w:rPr>
                <w:rFonts w:hint="eastAsia" w:ascii="仿宋_GB2312" w:eastAsia="仿宋_GB2312" w:cs="Times New Roman"/>
                <w:b/>
                <w:color w:val="auto"/>
                <w:sz w:val="28"/>
                <w:szCs w:val="28"/>
                <w:lang w:eastAsia="zh-CN"/>
              </w:rPr>
              <w:t>科</w:t>
            </w:r>
          </w:p>
        </w:tc>
        <w:tc>
          <w:tcPr>
            <w:tcW w:w="2680" w:type="dxa"/>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自然灾害防治</w:t>
            </w:r>
          </w:p>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九大工程建设</w:t>
            </w:r>
          </w:p>
        </w:tc>
        <w:tc>
          <w:tcPr>
            <w:tcW w:w="4597" w:type="dxa"/>
            <w:vAlign w:val="center"/>
          </w:tcPr>
          <w:p>
            <w:pPr>
              <w:keepNext w:val="0"/>
              <w:keepLines w:val="0"/>
              <w:pageBreakBefore w:val="0"/>
              <w:widowControl/>
              <w:kinsoku/>
              <w:wordWrap/>
              <w:overflowPunct/>
              <w:topLinePunct w:val="0"/>
              <w:autoSpaceDE/>
              <w:autoSpaceDN/>
              <w:bidi w:val="0"/>
              <w:adjustRightInd w:val="0"/>
              <w:snapToGrid w:val="0"/>
              <w:spacing w:line="320" w:lineRule="exact"/>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积极推进自然灾害防治九大工程建设，尤其是在“实施灾害风险调查和重点隐患排查工程，掌握风险隐患底数”方面增强准确性和实用性。</w:t>
            </w:r>
          </w:p>
        </w:tc>
        <w:tc>
          <w:tcPr>
            <w:tcW w:w="1498" w:type="dxa"/>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eastAsia="zh-CN"/>
              </w:rPr>
              <w:t>全年</w:t>
            </w:r>
          </w:p>
        </w:tc>
        <w:tc>
          <w:tcPr>
            <w:tcW w:w="1426" w:type="dxa"/>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color w:val="auto"/>
                <w:sz w:val="28"/>
                <w:szCs w:val="28"/>
                <w:lang w:val="en-US" w:eastAsia="zh-CN" w:bidi="ar-SA"/>
              </w:rPr>
            </w:pPr>
            <w:r>
              <w:rPr>
                <w:rFonts w:hint="eastAsia" w:ascii="仿宋_GB2312" w:hAnsi="仿宋_GB2312" w:eastAsia="仿宋_GB2312" w:cs="仿宋_GB2312"/>
                <w:color w:val="auto"/>
                <w:sz w:val="28"/>
                <w:szCs w:val="28"/>
                <w:lang w:val="en-US" w:eastAsia="zh-CN" w:bidi="ar-SA"/>
              </w:rPr>
              <w:t xml:space="preserve"> 马兆端</w:t>
            </w:r>
          </w:p>
          <w:p>
            <w:pPr>
              <w:pStyle w:val="2"/>
              <w:ind w:firstLine="280" w:firstLineChars="100"/>
              <w:rPr>
                <w:rFonts w:hint="eastAsia"/>
                <w:lang w:eastAsia="zh-CN"/>
              </w:rPr>
            </w:pPr>
            <w:r>
              <w:rPr>
                <w:rFonts w:hint="eastAsia" w:ascii="仿宋_GB2312" w:hAnsi="仿宋_GB2312" w:eastAsia="仿宋_GB2312" w:cs="仿宋_GB2312"/>
                <w:color w:val="auto"/>
                <w:sz w:val="28"/>
                <w:szCs w:val="28"/>
                <w:lang w:eastAsia="zh-CN"/>
              </w:rPr>
              <w:t>张</w:t>
            </w:r>
            <w:r>
              <w:rPr>
                <w:rFonts w:hint="eastAsia" w:ascii="仿宋_GB2312" w:hAnsi="仿宋_GB2312" w:eastAsia="仿宋_GB2312" w:cs="仿宋_GB2312"/>
                <w:color w:val="auto"/>
                <w:sz w:val="28"/>
                <w:szCs w:val="28"/>
                <w:lang w:val="en-US" w:eastAsia="zh-CN"/>
              </w:rPr>
              <w:t xml:space="preserve">  </w:t>
            </w:r>
            <w:r>
              <w:rPr>
                <w:rFonts w:hint="eastAsia" w:ascii="仿宋_GB2312" w:hAnsi="仿宋_GB2312" w:eastAsia="仿宋_GB2312" w:cs="仿宋_GB2312"/>
                <w:color w:val="auto"/>
                <w:sz w:val="28"/>
                <w:szCs w:val="28"/>
                <w:lang w:eastAsia="zh-CN"/>
              </w:rPr>
              <w:t>健</w:t>
            </w:r>
          </w:p>
        </w:tc>
        <w:tc>
          <w:tcPr>
            <w:tcW w:w="2472" w:type="dxa"/>
            <w:vAlign w:val="center"/>
          </w:tcPr>
          <w:p>
            <w:pPr>
              <w:keepNext w:val="0"/>
              <w:keepLines w:val="0"/>
              <w:pageBreakBefore w:val="0"/>
              <w:widowControl/>
              <w:kinsoku/>
              <w:wordWrap/>
              <w:overflowPunct/>
              <w:topLinePunct w:val="0"/>
              <w:autoSpaceDE/>
              <w:autoSpaceDN/>
              <w:bidi w:val="0"/>
              <w:adjustRightInd w:val="0"/>
              <w:snapToGrid w:val="0"/>
              <w:spacing w:line="320" w:lineRule="exact"/>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eastAsia="zh-CN"/>
              </w:rPr>
              <w:t>局属各科室、单位</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471" w:hRule="atLeast"/>
          <w:jc w:val="center"/>
        </w:trPr>
        <w:tc>
          <w:tcPr>
            <w:tcW w:w="802" w:type="dxa"/>
            <w:vAlign w:val="center"/>
          </w:tcPr>
          <w:p>
            <w:pPr>
              <w:keepNext w:val="0"/>
              <w:keepLines w:val="0"/>
              <w:pageBreakBefore w:val="0"/>
              <w:widowControl/>
              <w:kinsoku/>
              <w:wordWrap/>
              <w:overflowPunct/>
              <w:topLinePunct w:val="0"/>
              <w:autoSpaceDE/>
              <w:autoSpaceDN/>
              <w:bidi w:val="0"/>
              <w:adjustRightInd w:val="0"/>
              <w:snapToGrid w:val="0"/>
              <w:spacing w:after="0" w:line="320" w:lineRule="exact"/>
              <w:contextualSpacing/>
              <w:jc w:val="center"/>
              <w:textAlignment w:val="auto"/>
              <w:rPr>
                <w:rFonts w:hint="default" w:ascii="仿宋_GB2312" w:hAnsi="仿宋_GB2312" w:eastAsia="仿宋_GB2312" w:cs="仿宋_GB2312"/>
                <w:b/>
                <w:bCs/>
                <w:color w:val="auto"/>
                <w:sz w:val="28"/>
                <w:szCs w:val="28"/>
                <w:lang w:val="en-US" w:eastAsia="zh-CN" w:bidi="ar-SA"/>
              </w:rPr>
            </w:pPr>
            <w:r>
              <w:rPr>
                <w:rFonts w:hint="eastAsia" w:ascii="仿宋_GB2312" w:hAnsi="仿宋_GB2312" w:eastAsia="仿宋_GB2312" w:cs="仿宋_GB2312"/>
                <w:b/>
                <w:bCs/>
                <w:color w:val="auto"/>
                <w:sz w:val="28"/>
                <w:szCs w:val="28"/>
                <w:lang w:val="en-US" w:eastAsia="zh-CN"/>
              </w:rPr>
              <w:t>42</w:t>
            </w:r>
          </w:p>
        </w:tc>
        <w:tc>
          <w:tcPr>
            <w:tcW w:w="802" w:type="dxa"/>
            <w:vMerge w:val="continue"/>
            <w:vAlign w:val="center"/>
          </w:tcPr>
          <w:p>
            <w:pPr>
              <w:keepNext w:val="0"/>
              <w:keepLines w:val="0"/>
              <w:pageBreakBefore w:val="0"/>
              <w:widowControl/>
              <w:kinsoku/>
              <w:wordWrap/>
              <w:overflowPunct/>
              <w:topLinePunct w:val="0"/>
              <w:autoSpaceDE/>
              <w:autoSpaceDN/>
              <w:bidi w:val="0"/>
              <w:adjustRightInd w:val="0"/>
              <w:snapToGrid w:val="0"/>
              <w:spacing w:after="0" w:line="320" w:lineRule="exact"/>
              <w:contextualSpacing/>
              <w:jc w:val="center"/>
              <w:textAlignment w:val="auto"/>
              <w:rPr>
                <w:rFonts w:ascii="仿宋_GB2312" w:eastAsia="仿宋_GB2312" w:cs="Times New Roman"/>
                <w:b/>
                <w:color w:val="auto"/>
                <w:sz w:val="28"/>
                <w:szCs w:val="28"/>
              </w:rPr>
            </w:pPr>
          </w:p>
        </w:tc>
        <w:tc>
          <w:tcPr>
            <w:tcW w:w="2680" w:type="dxa"/>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减灾委工作机制</w:t>
            </w:r>
          </w:p>
        </w:tc>
        <w:tc>
          <w:tcPr>
            <w:tcW w:w="4597" w:type="dxa"/>
            <w:vAlign w:val="center"/>
          </w:tcPr>
          <w:p>
            <w:pPr>
              <w:keepNext w:val="0"/>
              <w:keepLines w:val="0"/>
              <w:pageBreakBefore w:val="0"/>
              <w:widowControl/>
              <w:kinsoku/>
              <w:wordWrap/>
              <w:overflowPunct/>
              <w:topLinePunct w:val="0"/>
              <w:autoSpaceDE/>
              <w:autoSpaceDN/>
              <w:bidi w:val="0"/>
              <w:adjustRightInd w:val="0"/>
              <w:snapToGrid w:val="0"/>
              <w:spacing w:line="320" w:lineRule="exact"/>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完成市减灾委成员单位和组成人员调整，并健全市减灾委工作机制，完善工作制度，召开专题会议，落实工作任务。</w:t>
            </w:r>
          </w:p>
        </w:tc>
        <w:tc>
          <w:tcPr>
            <w:tcW w:w="1498" w:type="dxa"/>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全年</w:t>
            </w:r>
          </w:p>
        </w:tc>
        <w:tc>
          <w:tcPr>
            <w:tcW w:w="1426" w:type="dxa"/>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color w:val="auto"/>
                <w:sz w:val="28"/>
                <w:szCs w:val="28"/>
                <w:lang w:val="en-US" w:eastAsia="zh-CN" w:bidi="ar-SA"/>
              </w:rPr>
            </w:pPr>
            <w:r>
              <w:rPr>
                <w:rFonts w:hint="eastAsia" w:ascii="仿宋_GB2312" w:hAnsi="仿宋_GB2312" w:eastAsia="仿宋_GB2312" w:cs="仿宋_GB2312"/>
                <w:color w:val="auto"/>
                <w:sz w:val="28"/>
                <w:szCs w:val="28"/>
                <w:lang w:val="en-US" w:eastAsia="zh-CN" w:bidi="ar-SA"/>
              </w:rPr>
              <w:t>马兆端</w:t>
            </w:r>
          </w:p>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eastAsia="zh-CN"/>
              </w:rPr>
              <w:t>张</w:t>
            </w:r>
            <w:r>
              <w:rPr>
                <w:rFonts w:hint="eastAsia" w:ascii="仿宋_GB2312" w:hAnsi="仿宋_GB2312" w:eastAsia="仿宋_GB2312" w:cs="仿宋_GB2312"/>
                <w:color w:val="auto"/>
                <w:sz w:val="28"/>
                <w:szCs w:val="28"/>
                <w:lang w:val="en-US" w:eastAsia="zh-CN"/>
              </w:rPr>
              <w:t xml:space="preserve">  </w:t>
            </w:r>
            <w:r>
              <w:rPr>
                <w:rFonts w:hint="eastAsia" w:ascii="仿宋_GB2312" w:hAnsi="仿宋_GB2312" w:eastAsia="仿宋_GB2312" w:cs="仿宋_GB2312"/>
                <w:color w:val="auto"/>
                <w:sz w:val="28"/>
                <w:szCs w:val="28"/>
                <w:lang w:eastAsia="zh-CN"/>
              </w:rPr>
              <w:t>健</w:t>
            </w:r>
          </w:p>
        </w:tc>
        <w:tc>
          <w:tcPr>
            <w:tcW w:w="2472" w:type="dxa"/>
            <w:vAlign w:val="center"/>
          </w:tcPr>
          <w:p>
            <w:pPr>
              <w:keepNext w:val="0"/>
              <w:keepLines w:val="0"/>
              <w:pageBreakBefore w:val="0"/>
              <w:widowControl/>
              <w:kinsoku/>
              <w:wordWrap/>
              <w:overflowPunct/>
              <w:topLinePunct w:val="0"/>
              <w:autoSpaceDE/>
              <w:autoSpaceDN/>
              <w:bidi w:val="0"/>
              <w:adjustRightInd w:val="0"/>
              <w:snapToGrid w:val="0"/>
              <w:spacing w:line="320" w:lineRule="exact"/>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eastAsia="zh-CN"/>
              </w:rPr>
              <w:t>局属各科室、单位</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101" w:hRule="atLeast"/>
          <w:jc w:val="center"/>
        </w:trPr>
        <w:tc>
          <w:tcPr>
            <w:tcW w:w="802" w:type="dxa"/>
            <w:vAlign w:val="center"/>
          </w:tcPr>
          <w:p>
            <w:pPr>
              <w:keepNext w:val="0"/>
              <w:keepLines w:val="0"/>
              <w:pageBreakBefore w:val="0"/>
              <w:widowControl/>
              <w:kinsoku/>
              <w:wordWrap/>
              <w:overflowPunct/>
              <w:topLinePunct w:val="0"/>
              <w:autoSpaceDE/>
              <w:autoSpaceDN/>
              <w:bidi w:val="0"/>
              <w:adjustRightInd w:val="0"/>
              <w:snapToGrid w:val="0"/>
              <w:spacing w:after="0" w:line="320" w:lineRule="exact"/>
              <w:contextualSpacing/>
              <w:jc w:val="center"/>
              <w:textAlignment w:val="auto"/>
              <w:rPr>
                <w:rFonts w:hint="default" w:ascii="仿宋_GB2312" w:hAnsi="仿宋_GB2312" w:eastAsia="仿宋_GB2312" w:cs="仿宋_GB2312"/>
                <w:b/>
                <w:bCs/>
                <w:color w:val="auto"/>
                <w:sz w:val="28"/>
                <w:szCs w:val="28"/>
                <w:lang w:val="en-US" w:eastAsia="zh-CN" w:bidi="ar-SA"/>
              </w:rPr>
            </w:pPr>
            <w:r>
              <w:rPr>
                <w:rFonts w:hint="eastAsia" w:ascii="仿宋_GB2312" w:hAnsi="仿宋_GB2312" w:eastAsia="仿宋_GB2312" w:cs="仿宋_GB2312"/>
                <w:b/>
                <w:bCs/>
                <w:color w:val="auto"/>
                <w:sz w:val="28"/>
                <w:szCs w:val="28"/>
                <w:lang w:val="en-US" w:eastAsia="zh-CN"/>
              </w:rPr>
              <w:t>43</w:t>
            </w:r>
          </w:p>
        </w:tc>
        <w:tc>
          <w:tcPr>
            <w:tcW w:w="802" w:type="dxa"/>
            <w:vMerge w:val="continue"/>
            <w:vAlign w:val="center"/>
          </w:tcPr>
          <w:p>
            <w:pPr>
              <w:keepNext w:val="0"/>
              <w:keepLines w:val="0"/>
              <w:pageBreakBefore w:val="0"/>
              <w:widowControl/>
              <w:kinsoku/>
              <w:wordWrap/>
              <w:overflowPunct/>
              <w:topLinePunct w:val="0"/>
              <w:autoSpaceDE/>
              <w:autoSpaceDN/>
              <w:bidi w:val="0"/>
              <w:adjustRightInd w:val="0"/>
              <w:snapToGrid w:val="0"/>
              <w:spacing w:after="0" w:line="320" w:lineRule="exact"/>
              <w:contextualSpacing/>
              <w:jc w:val="center"/>
              <w:textAlignment w:val="auto"/>
              <w:rPr>
                <w:rFonts w:ascii="仿宋_GB2312" w:eastAsia="仿宋_GB2312" w:cs="Times New Roman"/>
                <w:b/>
                <w:color w:val="auto"/>
                <w:sz w:val="28"/>
                <w:szCs w:val="28"/>
              </w:rPr>
            </w:pPr>
          </w:p>
        </w:tc>
        <w:tc>
          <w:tcPr>
            <w:tcW w:w="2680" w:type="dxa"/>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防灾减灾救灾</w:t>
            </w:r>
          </w:p>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体制机制改革</w:t>
            </w:r>
          </w:p>
        </w:tc>
        <w:tc>
          <w:tcPr>
            <w:tcW w:w="4597" w:type="dxa"/>
            <w:vAlign w:val="center"/>
          </w:tcPr>
          <w:p>
            <w:pPr>
              <w:keepNext w:val="0"/>
              <w:keepLines w:val="0"/>
              <w:pageBreakBefore w:val="0"/>
              <w:widowControl/>
              <w:kinsoku/>
              <w:wordWrap/>
              <w:overflowPunct/>
              <w:topLinePunct w:val="0"/>
              <w:autoSpaceDE/>
              <w:autoSpaceDN/>
              <w:bidi w:val="0"/>
              <w:adjustRightInd w:val="0"/>
              <w:snapToGrid w:val="0"/>
              <w:spacing w:line="320" w:lineRule="exact"/>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根据《关于推进防灾减灾救灾体制机制改革的实施意见》（枣发〔2018〕32号）文件要求，按照分工方案，指导协调区（市）政府、市有关部门、单位及</w:t>
            </w:r>
            <w:r>
              <w:rPr>
                <w:rFonts w:hint="eastAsia" w:ascii="仿宋_GB2312" w:hAnsi="仿宋_GB2312" w:eastAsia="仿宋_GB2312" w:cs="仿宋_GB2312"/>
                <w:color w:val="auto"/>
                <w:sz w:val="28"/>
                <w:szCs w:val="28"/>
                <w:lang w:val="en-US" w:eastAsia="zh-CN"/>
              </w:rPr>
              <w:t>局属各</w:t>
            </w:r>
            <w:r>
              <w:rPr>
                <w:rFonts w:hint="eastAsia" w:ascii="仿宋_GB2312" w:hAnsi="仿宋_GB2312" w:eastAsia="仿宋_GB2312" w:cs="仿宋_GB2312"/>
                <w:color w:val="auto"/>
                <w:sz w:val="28"/>
                <w:szCs w:val="28"/>
              </w:rPr>
              <w:t>科室</w:t>
            </w:r>
            <w:r>
              <w:rPr>
                <w:rFonts w:hint="eastAsia" w:ascii="仿宋_GB2312" w:hAnsi="仿宋_GB2312" w:eastAsia="仿宋_GB2312" w:cs="仿宋_GB2312"/>
                <w:color w:val="auto"/>
                <w:sz w:val="28"/>
                <w:szCs w:val="28"/>
                <w:lang w:eastAsia="zh-CN"/>
              </w:rPr>
              <w:t>、单位</w:t>
            </w:r>
            <w:r>
              <w:rPr>
                <w:rFonts w:hint="eastAsia" w:ascii="仿宋_GB2312" w:hAnsi="仿宋_GB2312" w:eastAsia="仿宋_GB2312" w:cs="仿宋_GB2312"/>
                <w:color w:val="auto"/>
                <w:sz w:val="28"/>
                <w:szCs w:val="28"/>
              </w:rPr>
              <w:t>抓好工作落实。</w:t>
            </w:r>
          </w:p>
        </w:tc>
        <w:tc>
          <w:tcPr>
            <w:tcW w:w="1498" w:type="dxa"/>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全年</w:t>
            </w:r>
          </w:p>
        </w:tc>
        <w:tc>
          <w:tcPr>
            <w:tcW w:w="1426" w:type="dxa"/>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color w:val="auto"/>
                <w:sz w:val="28"/>
                <w:szCs w:val="28"/>
                <w:lang w:val="en-US" w:eastAsia="zh-CN" w:bidi="ar-SA"/>
              </w:rPr>
            </w:pPr>
            <w:r>
              <w:rPr>
                <w:rFonts w:hint="eastAsia" w:ascii="仿宋_GB2312" w:hAnsi="仿宋_GB2312" w:eastAsia="仿宋_GB2312" w:cs="仿宋_GB2312"/>
                <w:color w:val="auto"/>
                <w:sz w:val="28"/>
                <w:szCs w:val="28"/>
                <w:lang w:val="en-US" w:eastAsia="zh-CN" w:bidi="ar-SA"/>
              </w:rPr>
              <w:t>马兆端</w:t>
            </w:r>
          </w:p>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eastAsia="zh-CN"/>
              </w:rPr>
              <w:t>张</w:t>
            </w:r>
            <w:r>
              <w:rPr>
                <w:rFonts w:hint="eastAsia" w:ascii="仿宋_GB2312" w:hAnsi="仿宋_GB2312" w:eastAsia="仿宋_GB2312" w:cs="仿宋_GB2312"/>
                <w:color w:val="auto"/>
                <w:sz w:val="28"/>
                <w:szCs w:val="28"/>
                <w:lang w:val="en-US" w:eastAsia="zh-CN"/>
              </w:rPr>
              <w:t xml:space="preserve">  </w:t>
            </w:r>
            <w:r>
              <w:rPr>
                <w:rFonts w:hint="eastAsia" w:ascii="仿宋_GB2312" w:hAnsi="仿宋_GB2312" w:eastAsia="仿宋_GB2312" w:cs="仿宋_GB2312"/>
                <w:color w:val="auto"/>
                <w:sz w:val="28"/>
                <w:szCs w:val="28"/>
                <w:lang w:eastAsia="zh-CN"/>
              </w:rPr>
              <w:t>健</w:t>
            </w:r>
          </w:p>
        </w:tc>
        <w:tc>
          <w:tcPr>
            <w:tcW w:w="2472" w:type="dxa"/>
            <w:vAlign w:val="center"/>
          </w:tcPr>
          <w:p>
            <w:pPr>
              <w:keepNext w:val="0"/>
              <w:keepLines w:val="0"/>
              <w:pageBreakBefore w:val="0"/>
              <w:widowControl/>
              <w:kinsoku/>
              <w:wordWrap/>
              <w:overflowPunct/>
              <w:topLinePunct w:val="0"/>
              <w:autoSpaceDE/>
              <w:autoSpaceDN/>
              <w:bidi w:val="0"/>
              <w:adjustRightInd w:val="0"/>
              <w:snapToGrid w:val="0"/>
              <w:spacing w:line="320" w:lineRule="exact"/>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eastAsia="zh-CN"/>
              </w:rPr>
              <w:t>局属各科室、单位</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471" w:hRule="atLeast"/>
          <w:jc w:val="center"/>
        </w:trPr>
        <w:tc>
          <w:tcPr>
            <w:tcW w:w="802" w:type="dxa"/>
            <w:vAlign w:val="center"/>
          </w:tcPr>
          <w:p>
            <w:pPr>
              <w:keepNext w:val="0"/>
              <w:keepLines w:val="0"/>
              <w:pageBreakBefore w:val="0"/>
              <w:widowControl/>
              <w:kinsoku/>
              <w:wordWrap/>
              <w:overflowPunct/>
              <w:topLinePunct w:val="0"/>
              <w:autoSpaceDE/>
              <w:autoSpaceDN/>
              <w:bidi w:val="0"/>
              <w:adjustRightInd w:val="0"/>
              <w:snapToGrid w:val="0"/>
              <w:spacing w:after="0" w:line="320" w:lineRule="exact"/>
              <w:contextualSpacing/>
              <w:jc w:val="center"/>
              <w:textAlignment w:val="auto"/>
              <w:rPr>
                <w:rFonts w:hint="default" w:ascii="仿宋_GB2312" w:hAnsi="仿宋_GB2312" w:eastAsia="仿宋_GB2312" w:cs="仿宋_GB2312"/>
                <w:b/>
                <w:bCs/>
                <w:color w:val="auto"/>
                <w:sz w:val="28"/>
                <w:szCs w:val="28"/>
                <w:lang w:val="en-US" w:eastAsia="zh-CN" w:bidi="ar-SA"/>
              </w:rPr>
            </w:pPr>
            <w:r>
              <w:rPr>
                <w:rFonts w:hint="eastAsia" w:ascii="仿宋_GB2312" w:hAnsi="仿宋_GB2312" w:eastAsia="仿宋_GB2312" w:cs="仿宋_GB2312"/>
                <w:b/>
                <w:bCs/>
                <w:color w:val="auto"/>
                <w:sz w:val="28"/>
                <w:szCs w:val="28"/>
                <w:lang w:val="en-US" w:eastAsia="zh-CN"/>
              </w:rPr>
              <w:t>44</w:t>
            </w:r>
          </w:p>
        </w:tc>
        <w:tc>
          <w:tcPr>
            <w:tcW w:w="802" w:type="dxa"/>
            <w:vMerge w:val="continue"/>
            <w:vAlign w:val="center"/>
          </w:tcPr>
          <w:p>
            <w:pPr>
              <w:keepNext w:val="0"/>
              <w:keepLines w:val="0"/>
              <w:pageBreakBefore w:val="0"/>
              <w:widowControl/>
              <w:kinsoku/>
              <w:wordWrap/>
              <w:overflowPunct/>
              <w:topLinePunct w:val="0"/>
              <w:autoSpaceDE/>
              <w:autoSpaceDN/>
              <w:bidi w:val="0"/>
              <w:adjustRightInd w:val="0"/>
              <w:snapToGrid w:val="0"/>
              <w:spacing w:after="0" w:line="320" w:lineRule="exact"/>
              <w:contextualSpacing/>
              <w:jc w:val="center"/>
              <w:textAlignment w:val="auto"/>
              <w:rPr>
                <w:rFonts w:ascii="仿宋_GB2312" w:eastAsia="仿宋_GB2312" w:cs="Times New Roman"/>
                <w:b/>
                <w:color w:val="auto"/>
                <w:sz w:val="28"/>
                <w:szCs w:val="28"/>
              </w:rPr>
            </w:pPr>
          </w:p>
        </w:tc>
        <w:tc>
          <w:tcPr>
            <w:tcW w:w="2680" w:type="dxa"/>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eastAsia="zh-CN"/>
              </w:rPr>
              <w:t>城乡</w:t>
            </w:r>
            <w:r>
              <w:rPr>
                <w:rFonts w:hint="eastAsia" w:ascii="仿宋_GB2312" w:hAnsi="仿宋_GB2312" w:eastAsia="仿宋_GB2312" w:cs="仿宋_GB2312"/>
                <w:color w:val="auto"/>
                <w:sz w:val="28"/>
                <w:szCs w:val="28"/>
              </w:rPr>
              <w:t>防灾减灾</w:t>
            </w:r>
          </w:p>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可持续发展调研</w:t>
            </w:r>
          </w:p>
        </w:tc>
        <w:tc>
          <w:tcPr>
            <w:tcW w:w="4597" w:type="dxa"/>
            <w:vAlign w:val="center"/>
          </w:tcPr>
          <w:p>
            <w:pPr>
              <w:keepNext w:val="0"/>
              <w:keepLines w:val="0"/>
              <w:pageBreakBefore w:val="0"/>
              <w:widowControl/>
              <w:kinsoku/>
              <w:wordWrap/>
              <w:overflowPunct/>
              <w:topLinePunct w:val="0"/>
              <w:autoSpaceDE/>
              <w:autoSpaceDN/>
              <w:bidi w:val="0"/>
              <w:adjustRightInd w:val="0"/>
              <w:snapToGrid w:val="0"/>
              <w:spacing w:line="320" w:lineRule="exact"/>
              <w:jc w:val="both"/>
              <w:textAlignment w:val="auto"/>
              <w:rPr>
                <w:rFonts w:hint="default"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rPr>
              <w:t>积极配合应急部紧急救援促进中心、北京工业大学的专家，开展调研活动，积极探索枣庄市</w:t>
            </w:r>
            <w:r>
              <w:rPr>
                <w:rFonts w:hint="eastAsia" w:ascii="仿宋_GB2312" w:hAnsi="仿宋_GB2312" w:eastAsia="仿宋_GB2312" w:cs="仿宋_GB2312"/>
                <w:color w:val="auto"/>
                <w:sz w:val="28"/>
                <w:szCs w:val="28"/>
                <w:lang w:eastAsia="zh-CN"/>
              </w:rPr>
              <w:t>城乡</w:t>
            </w:r>
            <w:r>
              <w:rPr>
                <w:rFonts w:hint="eastAsia" w:ascii="仿宋_GB2312" w:hAnsi="仿宋_GB2312" w:eastAsia="仿宋_GB2312" w:cs="仿宋_GB2312"/>
                <w:color w:val="auto"/>
                <w:sz w:val="28"/>
                <w:szCs w:val="28"/>
              </w:rPr>
              <w:t>防灾减灾可持续发展之路</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lang w:val="en-US" w:eastAsia="zh-CN"/>
              </w:rPr>
              <w:t xml:space="preserve">   </w:t>
            </w:r>
          </w:p>
        </w:tc>
        <w:tc>
          <w:tcPr>
            <w:tcW w:w="1498" w:type="dxa"/>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3月</w:t>
            </w:r>
          </w:p>
        </w:tc>
        <w:tc>
          <w:tcPr>
            <w:tcW w:w="1426" w:type="dxa"/>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color w:val="auto"/>
                <w:sz w:val="28"/>
                <w:szCs w:val="28"/>
                <w:lang w:val="en-US" w:eastAsia="zh-CN" w:bidi="ar-SA"/>
              </w:rPr>
            </w:pPr>
            <w:r>
              <w:rPr>
                <w:rFonts w:hint="eastAsia" w:ascii="仿宋_GB2312" w:hAnsi="仿宋_GB2312" w:eastAsia="仿宋_GB2312" w:cs="仿宋_GB2312"/>
                <w:color w:val="auto"/>
                <w:sz w:val="28"/>
                <w:szCs w:val="28"/>
                <w:lang w:val="en-US" w:eastAsia="zh-CN" w:bidi="ar-SA"/>
              </w:rPr>
              <w:t>马兆端</w:t>
            </w:r>
          </w:p>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eastAsia="zh-CN"/>
              </w:rPr>
              <w:t>张</w:t>
            </w:r>
            <w:r>
              <w:rPr>
                <w:rFonts w:hint="eastAsia" w:ascii="仿宋_GB2312" w:hAnsi="仿宋_GB2312" w:eastAsia="仿宋_GB2312" w:cs="仿宋_GB2312"/>
                <w:color w:val="auto"/>
                <w:sz w:val="28"/>
                <w:szCs w:val="28"/>
                <w:lang w:val="en-US" w:eastAsia="zh-CN"/>
              </w:rPr>
              <w:t xml:space="preserve">  </w:t>
            </w:r>
            <w:r>
              <w:rPr>
                <w:rFonts w:hint="eastAsia" w:ascii="仿宋_GB2312" w:hAnsi="仿宋_GB2312" w:eastAsia="仿宋_GB2312" w:cs="仿宋_GB2312"/>
                <w:color w:val="auto"/>
                <w:sz w:val="28"/>
                <w:szCs w:val="28"/>
                <w:lang w:eastAsia="zh-CN"/>
              </w:rPr>
              <w:t>健</w:t>
            </w:r>
          </w:p>
        </w:tc>
        <w:tc>
          <w:tcPr>
            <w:tcW w:w="2472" w:type="dxa"/>
            <w:vAlign w:val="center"/>
          </w:tcPr>
          <w:p>
            <w:pPr>
              <w:keepNext w:val="0"/>
              <w:keepLines w:val="0"/>
              <w:pageBreakBefore w:val="0"/>
              <w:widowControl/>
              <w:kinsoku/>
              <w:wordWrap/>
              <w:overflowPunct/>
              <w:topLinePunct w:val="0"/>
              <w:autoSpaceDE/>
              <w:autoSpaceDN/>
              <w:bidi w:val="0"/>
              <w:adjustRightInd w:val="0"/>
              <w:snapToGrid w:val="0"/>
              <w:spacing w:line="320" w:lineRule="exact"/>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eastAsia="zh-CN"/>
              </w:rPr>
              <w:t>局属各科室、单位</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101" w:hRule="atLeast"/>
          <w:jc w:val="center"/>
        </w:trPr>
        <w:tc>
          <w:tcPr>
            <w:tcW w:w="802" w:type="dxa"/>
            <w:vAlign w:val="center"/>
          </w:tcPr>
          <w:p>
            <w:pPr>
              <w:keepNext w:val="0"/>
              <w:keepLines w:val="0"/>
              <w:pageBreakBefore w:val="0"/>
              <w:widowControl/>
              <w:kinsoku/>
              <w:wordWrap/>
              <w:overflowPunct/>
              <w:topLinePunct w:val="0"/>
              <w:autoSpaceDE/>
              <w:autoSpaceDN/>
              <w:bidi w:val="0"/>
              <w:adjustRightInd w:val="0"/>
              <w:snapToGrid w:val="0"/>
              <w:spacing w:after="0" w:line="320" w:lineRule="exact"/>
              <w:contextualSpacing/>
              <w:jc w:val="center"/>
              <w:textAlignment w:val="auto"/>
              <w:rPr>
                <w:rFonts w:hint="default" w:ascii="仿宋_GB2312" w:hAnsi="Tahoma" w:eastAsia="仿宋_GB2312" w:cs="Times New Roman"/>
                <w:b/>
                <w:color w:val="auto"/>
                <w:sz w:val="28"/>
                <w:szCs w:val="28"/>
                <w:lang w:val="en-US" w:eastAsia="zh-CN" w:bidi="ar-SA"/>
              </w:rPr>
            </w:pPr>
            <w:r>
              <w:rPr>
                <w:rFonts w:hint="eastAsia" w:ascii="仿宋_GB2312" w:eastAsia="仿宋_GB2312" w:cs="Times New Roman"/>
                <w:b/>
                <w:color w:val="auto"/>
                <w:sz w:val="28"/>
                <w:szCs w:val="28"/>
                <w:lang w:val="en-US" w:eastAsia="zh-CN"/>
              </w:rPr>
              <w:t>45</w:t>
            </w:r>
          </w:p>
        </w:tc>
        <w:tc>
          <w:tcPr>
            <w:tcW w:w="802" w:type="dxa"/>
            <w:vMerge w:val="continue"/>
            <w:vAlign w:val="center"/>
          </w:tcPr>
          <w:p>
            <w:pPr>
              <w:keepNext w:val="0"/>
              <w:keepLines w:val="0"/>
              <w:pageBreakBefore w:val="0"/>
              <w:widowControl/>
              <w:kinsoku/>
              <w:wordWrap/>
              <w:overflowPunct/>
              <w:topLinePunct w:val="0"/>
              <w:autoSpaceDE/>
              <w:autoSpaceDN/>
              <w:bidi w:val="0"/>
              <w:adjustRightInd w:val="0"/>
              <w:snapToGrid w:val="0"/>
              <w:spacing w:after="0" w:line="320" w:lineRule="exact"/>
              <w:contextualSpacing/>
              <w:jc w:val="center"/>
              <w:textAlignment w:val="auto"/>
              <w:rPr>
                <w:rFonts w:ascii="仿宋_GB2312" w:eastAsia="仿宋_GB2312" w:cs="Times New Roman"/>
                <w:b/>
                <w:color w:val="auto"/>
                <w:sz w:val="28"/>
                <w:szCs w:val="28"/>
              </w:rPr>
            </w:pPr>
          </w:p>
        </w:tc>
        <w:tc>
          <w:tcPr>
            <w:tcW w:w="2680" w:type="dxa"/>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综合防灾减灾应急能力提升培训</w:t>
            </w:r>
          </w:p>
        </w:tc>
        <w:tc>
          <w:tcPr>
            <w:tcW w:w="4597" w:type="dxa"/>
            <w:vAlign w:val="center"/>
          </w:tcPr>
          <w:p>
            <w:pPr>
              <w:keepNext w:val="0"/>
              <w:keepLines w:val="0"/>
              <w:pageBreakBefore w:val="0"/>
              <w:widowControl/>
              <w:kinsoku/>
              <w:wordWrap/>
              <w:overflowPunct/>
              <w:topLinePunct w:val="0"/>
              <w:autoSpaceDE/>
              <w:autoSpaceDN/>
              <w:bidi w:val="0"/>
              <w:adjustRightInd w:val="0"/>
              <w:snapToGrid w:val="0"/>
              <w:spacing w:line="320" w:lineRule="exact"/>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邀请应急部、省应急厅的领导、专家来枣授课</w:t>
            </w:r>
            <w:r>
              <w:rPr>
                <w:rFonts w:hint="eastAsia" w:ascii="仿宋_GB2312" w:hAnsi="仿宋_GB2312" w:eastAsia="仿宋_GB2312" w:cs="仿宋_GB2312"/>
                <w:color w:val="auto"/>
                <w:sz w:val="28"/>
                <w:szCs w:val="28"/>
                <w:lang w:eastAsia="zh-CN"/>
              </w:rPr>
              <w:t>，重点讲解</w:t>
            </w:r>
            <w:r>
              <w:rPr>
                <w:rFonts w:hint="eastAsia" w:ascii="仿宋_GB2312" w:hAnsi="仿宋_GB2312" w:eastAsia="仿宋_GB2312" w:cs="仿宋_GB2312"/>
                <w:color w:val="auto"/>
                <w:sz w:val="28"/>
                <w:szCs w:val="28"/>
              </w:rPr>
              <w:t>“自然灾害防治九大工程建设”、“综合防灾减灾救灾体制机制改革”等重点内容，提升综合减灾应急能力。</w:t>
            </w:r>
          </w:p>
        </w:tc>
        <w:tc>
          <w:tcPr>
            <w:tcW w:w="1498" w:type="dxa"/>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5月</w:t>
            </w:r>
          </w:p>
        </w:tc>
        <w:tc>
          <w:tcPr>
            <w:tcW w:w="1426" w:type="dxa"/>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color w:val="auto"/>
                <w:sz w:val="28"/>
                <w:szCs w:val="28"/>
                <w:lang w:val="en-US" w:eastAsia="zh-CN" w:bidi="ar-SA"/>
              </w:rPr>
            </w:pPr>
            <w:r>
              <w:rPr>
                <w:rFonts w:hint="eastAsia" w:ascii="仿宋_GB2312" w:hAnsi="仿宋_GB2312" w:eastAsia="仿宋_GB2312" w:cs="仿宋_GB2312"/>
                <w:color w:val="auto"/>
                <w:sz w:val="28"/>
                <w:szCs w:val="28"/>
                <w:lang w:val="en-US" w:eastAsia="zh-CN" w:bidi="ar-SA"/>
              </w:rPr>
              <w:t>马兆端</w:t>
            </w:r>
          </w:p>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eastAsia="zh-CN"/>
              </w:rPr>
              <w:t>张</w:t>
            </w:r>
            <w:r>
              <w:rPr>
                <w:rFonts w:hint="eastAsia" w:ascii="仿宋_GB2312" w:hAnsi="仿宋_GB2312" w:eastAsia="仿宋_GB2312" w:cs="仿宋_GB2312"/>
                <w:color w:val="auto"/>
                <w:sz w:val="28"/>
                <w:szCs w:val="28"/>
                <w:lang w:val="en-US" w:eastAsia="zh-CN"/>
              </w:rPr>
              <w:t xml:space="preserve">  </w:t>
            </w:r>
            <w:r>
              <w:rPr>
                <w:rFonts w:hint="eastAsia" w:ascii="仿宋_GB2312" w:hAnsi="仿宋_GB2312" w:eastAsia="仿宋_GB2312" w:cs="仿宋_GB2312"/>
                <w:color w:val="auto"/>
                <w:sz w:val="28"/>
                <w:szCs w:val="28"/>
                <w:lang w:eastAsia="zh-CN"/>
              </w:rPr>
              <w:t>健</w:t>
            </w:r>
          </w:p>
        </w:tc>
        <w:tc>
          <w:tcPr>
            <w:tcW w:w="2472" w:type="dxa"/>
            <w:vAlign w:val="center"/>
          </w:tcPr>
          <w:p>
            <w:pPr>
              <w:keepNext w:val="0"/>
              <w:keepLines w:val="0"/>
              <w:pageBreakBefore w:val="0"/>
              <w:widowControl/>
              <w:kinsoku/>
              <w:wordWrap/>
              <w:overflowPunct/>
              <w:topLinePunct w:val="0"/>
              <w:autoSpaceDE/>
              <w:autoSpaceDN/>
              <w:bidi w:val="0"/>
              <w:adjustRightInd w:val="0"/>
              <w:snapToGrid w:val="0"/>
              <w:spacing w:line="320" w:lineRule="exact"/>
              <w:jc w:val="both"/>
              <w:textAlignment w:val="auto"/>
              <w:rPr>
                <w:rFonts w:hint="eastAsia" w:ascii="仿宋_GB2312" w:hAnsi="仿宋_GB2312"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86" w:hRule="atLeast"/>
          <w:jc w:val="center"/>
        </w:trPr>
        <w:tc>
          <w:tcPr>
            <w:tcW w:w="802" w:type="dxa"/>
            <w:vAlign w:val="center"/>
          </w:tcPr>
          <w:p>
            <w:pPr>
              <w:keepNext w:val="0"/>
              <w:keepLines w:val="0"/>
              <w:pageBreakBefore w:val="0"/>
              <w:widowControl/>
              <w:kinsoku/>
              <w:wordWrap/>
              <w:overflowPunct/>
              <w:topLinePunct w:val="0"/>
              <w:autoSpaceDE/>
              <w:autoSpaceDN/>
              <w:bidi w:val="0"/>
              <w:adjustRightInd w:val="0"/>
              <w:snapToGrid w:val="0"/>
              <w:spacing w:after="0" w:line="320" w:lineRule="exact"/>
              <w:contextualSpacing/>
              <w:jc w:val="center"/>
              <w:textAlignment w:val="auto"/>
              <w:rPr>
                <w:rFonts w:hint="default" w:ascii="仿宋_GB2312" w:hAnsi="Tahoma" w:eastAsia="仿宋_GB2312" w:cs="Times New Roman"/>
                <w:b/>
                <w:color w:val="auto"/>
                <w:sz w:val="28"/>
                <w:szCs w:val="28"/>
                <w:lang w:val="en-US" w:eastAsia="zh-CN" w:bidi="ar-SA"/>
              </w:rPr>
            </w:pPr>
            <w:r>
              <w:rPr>
                <w:rFonts w:hint="eastAsia" w:ascii="仿宋_GB2312" w:eastAsia="仿宋_GB2312" w:cs="Times New Roman"/>
                <w:b/>
                <w:color w:val="auto"/>
                <w:sz w:val="28"/>
                <w:szCs w:val="28"/>
                <w:lang w:val="en-US" w:eastAsia="zh-CN"/>
              </w:rPr>
              <w:t>46</w:t>
            </w:r>
          </w:p>
        </w:tc>
        <w:tc>
          <w:tcPr>
            <w:tcW w:w="802" w:type="dxa"/>
            <w:vMerge w:val="continue"/>
            <w:vAlign w:val="center"/>
          </w:tcPr>
          <w:p>
            <w:pPr>
              <w:keepNext w:val="0"/>
              <w:keepLines w:val="0"/>
              <w:pageBreakBefore w:val="0"/>
              <w:widowControl/>
              <w:kinsoku/>
              <w:wordWrap/>
              <w:overflowPunct/>
              <w:topLinePunct w:val="0"/>
              <w:autoSpaceDE/>
              <w:autoSpaceDN/>
              <w:bidi w:val="0"/>
              <w:adjustRightInd w:val="0"/>
              <w:snapToGrid w:val="0"/>
              <w:spacing w:after="0" w:line="320" w:lineRule="exact"/>
              <w:contextualSpacing/>
              <w:jc w:val="center"/>
              <w:textAlignment w:val="auto"/>
              <w:rPr>
                <w:rFonts w:ascii="仿宋_GB2312" w:eastAsia="仿宋_GB2312" w:cs="Times New Roman"/>
                <w:b/>
                <w:color w:val="auto"/>
                <w:sz w:val="28"/>
                <w:szCs w:val="28"/>
              </w:rPr>
            </w:pPr>
          </w:p>
        </w:tc>
        <w:tc>
          <w:tcPr>
            <w:tcW w:w="2680" w:type="dxa"/>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防灾减灾日</w:t>
            </w:r>
          </w:p>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系列宣传活动</w:t>
            </w:r>
          </w:p>
        </w:tc>
        <w:tc>
          <w:tcPr>
            <w:tcW w:w="4597" w:type="dxa"/>
            <w:vAlign w:val="center"/>
          </w:tcPr>
          <w:p>
            <w:pPr>
              <w:keepNext w:val="0"/>
              <w:keepLines w:val="0"/>
              <w:pageBreakBefore w:val="0"/>
              <w:widowControl/>
              <w:kinsoku/>
              <w:wordWrap/>
              <w:overflowPunct/>
              <w:topLinePunct w:val="0"/>
              <w:autoSpaceDE/>
              <w:autoSpaceDN/>
              <w:bidi w:val="0"/>
              <w:adjustRightInd w:val="0"/>
              <w:snapToGrid w:val="0"/>
              <w:spacing w:line="320" w:lineRule="exact"/>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利用“5.12全国防灾减灾日”、“10</w:t>
            </w:r>
            <w:r>
              <w:rPr>
                <w:rFonts w:hint="eastAsia" w:ascii="仿宋_GB2312" w:hAnsi="仿宋_GB2312" w:eastAsia="仿宋_GB2312" w:cs="仿宋_GB2312"/>
                <w:color w:val="auto"/>
                <w:sz w:val="28"/>
                <w:szCs w:val="28"/>
                <w:lang w:val="en-US" w:eastAsia="zh-CN"/>
              </w:rPr>
              <w:t>.</w:t>
            </w:r>
            <w:r>
              <w:rPr>
                <w:rFonts w:hint="eastAsia" w:ascii="仿宋_GB2312" w:hAnsi="仿宋_GB2312" w:eastAsia="仿宋_GB2312" w:cs="仿宋_GB2312"/>
                <w:color w:val="auto"/>
                <w:sz w:val="28"/>
                <w:szCs w:val="28"/>
              </w:rPr>
              <w:t>13国际减灾日”等时机，广泛深入地开展科普宣传教育，弘扬防灾减灾文化，大力营造全社会浓厚的宣传氛围。</w:t>
            </w:r>
          </w:p>
        </w:tc>
        <w:tc>
          <w:tcPr>
            <w:tcW w:w="1498" w:type="dxa"/>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eastAsia="zh-CN"/>
              </w:rPr>
              <w:t>全年</w:t>
            </w:r>
          </w:p>
        </w:tc>
        <w:tc>
          <w:tcPr>
            <w:tcW w:w="1426" w:type="dxa"/>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color w:val="auto"/>
                <w:sz w:val="28"/>
                <w:szCs w:val="28"/>
                <w:lang w:val="en-US" w:eastAsia="zh-CN" w:bidi="ar-SA"/>
              </w:rPr>
            </w:pPr>
            <w:r>
              <w:rPr>
                <w:rFonts w:hint="eastAsia" w:ascii="仿宋_GB2312" w:hAnsi="仿宋_GB2312" w:eastAsia="仿宋_GB2312" w:cs="仿宋_GB2312"/>
                <w:color w:val="auto"/>
                <w:sz w:val="28"/>
                <w:szCs w:val="28"/>
                <w:lang w:val="en-US" w:eastAsia="zh-CN" w:bidi="ar-SA"/>
              </w:rPr>
              <w:t>马兆端</w:t>
            </w:r>
          </w:p>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eastAsia="zh-CN"/>
              </w:rPr>
              <w:t>张</w:t>
            </w:r>
            <w:r>
              <w:rPr>
                <w:rFonts w:hint="eastAsia" w:ascii="仿宋_GB2312" w:hAnsi="仿宋_GB2312" w:eastAsia="仿宋_GB2312" w:cs="仿宋_GB2312"/>
                <w:color w:val="auto"/>
                <w:sz w:val="28"/>
                <w:szCs w:val="28"/>
                <w:lang w:val="en-US" w:eastAsia="zh-CN"/>
              </w:rPr>
              <w:t xml:space="preserve">  </w:t>
            </w:r>
            <w:r>
              <w:rPr>
                <w:rFonts w:hint="eastAsia" w:ascii="仿宋_GB2312" w:hAnsi="仿宋_GB2312" w:eastAsia="仿宋_GB2312" w:cs="仿宋_GB2312"/>
                <w:color w:val="auto"/>
                <w:sz w:val="28"/>
                <w:szCs w:val="28"/>
                <w:lang w:eastAsia="zh-CN"/>
              </w:rPr>
              <w:t>健</w:t>
            </w:r>
          </w:p>
        </w:tc>
        <w:tc>
          <w:tcPr>
            <w:tcW w:w="2472" w:type="dxa"/>
            <w:vAlign w:val="center"/>
          </w:tcPr>
          <w:p>
            <w:pPr>
              <w:keepNext w:val="0"/>
              <w:keepLines w:val="0"/>
              <w:pageBreakBefore w:val="0"/>
              <w:widowControl/>
              <w:kinsoku/>
              <w:wordWrap/>
              <w:overflowPunct/>
              <w:topLinePunct w:val="0"/>
              <w:autoSpaceDE/>
              <w:autoSpaceDN/>
              <w:bidi w:val="0"/>
              <w:adjustRightInd w:val="0"/>
              <w:snapToGrid w:val="0"/>
              <w:spacing w:line="320" w:lineRule="exact"/>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eastAsia="zh-CN"/>
              </w:rPr>
              <w:t>局属各科室、单位</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471" w:hRule="atLeast"/>
          <w:jc w:val="center"/>
        </w:trPr>
        <w:tc>
          <w:tcPr>
            <w:tcW w:w="802" w:type="dxa"/>
            <w:vAlign w:val="center"/>
          </w:tcPr>
          <w:p>
            <w:pPr>
              <w:keepNext w:val="0"/>
              <w:keepLines w:val="0"/>
              <w:pageBreakBefore w:val="0"/>
              <w:widowControl/>
              <w:kinsoku/>
              <w:wordWrap/>
              <w:overflowPunct/>
              <w:topLinePunct w:val="0"/>
              <w:autoSpaceDE/>
              <w:autoSpaceDN/>
              <w:bidi w:val="0"/>
              <w:adjustRightInd w:val="0"/>
              <w:snapToGrid w:val="0"/>
              <w:spacing w:after="0" w:line="320" w:lineRule="exact"/>
              <w:contextualSpacing/>
              <w:jc w:val="center"/>
              <w:textAlignment w:val="auto"/>
              <w:rPr>
                <w:rFonts w:hint="default" w:ascii="仿宋_GB2312" w:hAnsi="Tahoma" w:eastAsia="仿宋_GB2312" w:cs="Times New Roman"/>
                <w:b/>
                <w:color w:val="auto"/>
                <w:sz w:val="28"/>
                <w:szCs w:val="28"/>
                <w:lang w:val="en-US" w:eastAsia="zh-CN" w:bidi="ar-SA"/>
              </w:rPr>
            </w:pPr>
            <w:r>
              <w:rPr>
                <w:rFonts w:hint="eastAsia" w:ascii="仿宋_GB2312" w:eastAsia="仿宋_GB2312" w:cs="Times New Roman"/>
                <w:b/>
                <w:color w:val="auto"/>
                <w:sz w:val="28"/>
                <w:szCs w:val="28"/>
                <w:lang w:val="en-US" w:eastAsia="zh-CN"/>
              </w:rPr>
              <w:t>47</w:t>
            </w:r>
          </w:p>
        </w:tc>
        <w:tc>
          <w:tcPr>
            <w:tcW w:w="802" w:type="dxa"/>
            <w:vMerge w:val="continue"/>
            <w:vAlign w:val="center"/>
          </w:tcPr>
          <w:p>
            <w:pPr>
              <w:keepNext w:val="0"/>
              <w:keepLines w:val="0"/>
              <w:pageBreakBefore w:val="0"/>
              <w:widowControl/>
              <w:kinsoku/>
              <w:wordWrap/>
              <w:overflowPunct/>
              <w:topLinePunct w:val="0"/>
              <w:autoSpaceDE/>
              <w:autoSpaceDN/>
              <w:bidi w:val="0"/>
              <w:adjustRightInd w:val="0"/>
              <w:snapToGrid w:val="0"/>
              <w:spacing w:after="0" w:line="320" w:lineRule="exact"/>
              <w:contextualSpacing/>
              <w:jc w:val="center"/>
              <w:textAlignment w:val="auto"/>
              <w:rPr>
                <w:rFonts w:ascii="仿宋_GB2312" w:eastAsia="仿宋_GB2312" w:cs="Times New Roman"/>
                <w:b/>
                <w:color w:val="auto"/>
                <w:sz w:val="28"/>
                <w:szCs w:val="28"/>
              </w:rPr>
            </w:pPr>
          </w:p>
        </w:tc>
        <w:tc>
          <w:tcPr>
            <w:tcW w:w="2680" w:type="dxa"/>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地震应急救援演练</w:t>
            </w:r>
          </w:p>
        </w:tc>
        <w:tc>
          <w:tcPr>
            <w:tcW w:w="4597" w:type="dxa"/>
            <w:vAlign w:val="center"/>
          </w:tcPr>
          <w:p>
            <w:pPr>
              <w:keepNext w:val="0"/>
              <w:keepLines w:val="0"/>
              <w:pageBreakBefore w:val="0"/>
              <w:widowControl/>
              <w:kinsoku/>
              <w:wordWrap/>
              <w:overflowPunct/>
              <w:topLinePunct w:val="0"/>
              <w:autoSpaceDE/>
              <w:autoSpaceDN/>
              <w:bidi w:val="0"/>
              <w:adjustRightInd w:val="0"/>
              <w:snapToGrid w:val="0"/>
              <w:spacing w:line="320" w:lineRule="exact"/>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指导协调教育、商务等部门，针对学校、幼儿园、商场等人员密集场所，开展地震应急疏散演练，不断提高地震应急反应能力。</w:t>
            </w:r>
          </w:p>
        </w:tc>
        <w:tc>
          <w:tcPr>
            <w:tcW w:w="1498" w:type="dxa"/>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hint="default" w:ascii="仿宋_GB2312" w:hAnsi="仿宋_GB2312" w:eastAsia="仿宋_GB2312" w:cs="仿宋_GB2312"/>
                <w:color w:val="auto"/>
                <w:sz w:val="28"/>
                <w:szCs w:val="28"/>
                <w:lang w:val="en-US"/>
              </w:rPr>
            </w:pPr>
            <w:r>
              <w:rPr>
                <w:rFonts w:hint="eastAsia" w:ascii="仿宋_GB2312" w:hAnsi="仿宋_GB2312" w:eastAsia="仿宋_GB2312" w:cs="仿宋_GB2312"/>
                <w:color w:val="C00000"/>
                <w:sz w:val="28"/>
                <w:szCs w:val="28"/>
                <w:lang w:val="en-US" w:eastAsia="zh-CN"/>
              </w:rPr>
              <w:t>10月</w:t>
            </w:r>
          </w:p>
        </w:tc>
        <w:tc>
          <w:tcPr>
            <w:tcW w:w="1426" w:type="dxa"/>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color w:val="auto"/>
                <w:sz w:val="28"/>
                <w:szCs w:val="28"/>
                <w:lang w:val="en-US" w:eastAsia="zh-CN" w:bidi="ar-SA"/>
              </w:rPr>
            </w:pPr>
            <w:r>
              <w:rPr>
                <w:rFonts w:hint="eastAsia" w:ascii="仿宋_GB2312" w:hAnsi="仿宋_GB2312" w:eastAsia="仿宋_GB2312" w:cs="仿宋_GB2312"/>
                <w:color w:val="auto"/>
                <w:sz w:val="28"/>
                <w:szCs w:val="28"/>
                <w:lang w:val="en-US" w:eastAsia="zh-CN" w:bidi="ar-SA"/>
              </w:rPr>
              <w:t>马兆端</w:t>
            </w:r>
          </w:p>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eastAsia="zh-CN"/>
              </w:rPr>
              <w:t>张</w:t>
            </w:r>
            <w:r>
              <w:rPr>
                <w:rFonts w:hint="eastAsia" w:ascii="仿宋_GB2312" w:hAnsi="仿宋_GB2312" w:eastAsia="仿宋_GB2312" w:cs="仿宋_GB2312"/>
                <w:color w:val="auto"/>
                <w:sz w:val="28"/>
                <w:szCs w:val="28"/>
                <w:lang w:val="en-US" w:eastAsia="zh-CN"/>
              </w:rPr>
              <w:t xml:space="preserve">  </w:t>
            </w:r>
            <w:r>
              <w:rPr>
                <w:rFonts w:hint="eastAsia" w:ascii="仿宋_GB2312" w:hAnsi="仿宋_GB2312" w:eastAsia="仿宋_GB2312" w:cs="仿宋_GB2312"/>
                <w:color w:val="auto"/>
                <w:sz w:val="28"/>
                <w:szCs w:val="28"/>
                <w:lang w:eastAsia="zh-CN"/>
              </w:rPr>
              <w:t>健</w:t>
            </w:r>
          </w:p>
        </w:tc>
        <w:tc>
          <w:tcPr>
            <w:tcW w:w="2472" w:type="dxa"/>
            <w:vAlign w:val="center"/>
          </w:tcPr>
          <w:p>
            <w:pPr>
              <w:keepNext w:val="0"/>
              <w:keepLines w:val="0"/>
              <w:pageBreakBefore w:val="0"/>
              <w:widowControl/>
              <w:kinsoku/>
              <w:wordWrap/>
              <w:overflowPunct/>
              <w:topLinePunct w:val="0"/>
              <w:autoSpaceDE/>
              <w:autoSpaceDN/>
              <w:bidi w:val="0"/>
              <w:adjustRightInd w:val="0"/>
              <w:snapToGrid w:val="0"/>
              <w:spacing w:line="320" w:lineRule="exact"/>
              <w:jc w:val="both"/>
              <w:textAlignment w:val="auto"/>
              <w:rPr>
                <w:rFonts w:hint="eastAsia" w:ascii="仿宋_GB2312" w:hAnsi="仿宋_GB2312"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101" w:hRule="atLeast"/>
          <w:jc w:val="center"/>
        </w:trPr>
        <w:tc>
          <w:tcPr>
            <w:tcW w:w="802" w:type="dxa"/>
            <w:vAlign w:val="center"/>
          </w:tcPr>
          <w:p>
            <w:pPr>
              <w:keepNext w:val="0"/>
              <w:keepLines w:val="0"/>
              <w:pageBreakBefore w:val="0"/>
              <w:widowControl/>
              <w:kinsoku/>
              <w:wordWrap/>
              <w:overflowPunct/>
              <w:topLinePunct w:val="0"/>
              <w:autoSpaceDE/>
              <w:autoSpaceDN/>
              <w:bidi w:val="0"/>
              <w:adjustRightInd w:val="0"/>
              <w:snapToGrid w:val="0"/>
              <w:spacing w:after="0" w:line="320" w:lineRule="exact"/>
              <w:contextualSpacing/>
              <w:jc w:val="center"/>
              <w:textAlignment w:val="auto"/>
              <w:rPr>
                <w:rFonts w:hint="default" w:ascii="仿宋_GB2312" w:hAnsi="Tahoma" w:eastAsia="仿宋_GB2312" w:cs="Times New Roman"/>
                <w:b/>
                <w:color w:val="auto"/>
                <w:sz w:val="28"/>
                <w:szCs w:val="28"/>
                <w:lang w:val="en-US" w:eastAsia="zh-CN" w:bidi="ar-SA"/>
              </w:rPr>
            </w:pPr>
            <w:r>
              <w:rPr>
                <w:rFonts w:hint="eastAsia" w:ascii="仿宋_GB2312" w:eastAsia="仿宋_GB2312" w:cs="Times New Roman"/>
                <w:b/>
                <w:color w:val="auto"/>
                <w:sz w:val="28"/>
                <w:szCs w:val="28"/>
                <w:lang w:val="en-US" w:eastAsia="zh-CN"/>
              </w:rPr>
              <w:t>48</w:t>
            </w:r>
          </w:p>
        </w:tc>
        <w:tc>
          <w:tcPr>
            <w:tcW w:w="802" w:type="dxa"/>
            <w:vMerge w:val="continue"/>
            <w:vAlign w:val="center"/>
          </w:tcPr>
          <w:p>
            <w:pPr>
              <w:keepNext w:val="0"/>
              <w:keepLines w:val="0"/>
              <w:pageBreakBefore w:val="0"/>
              <w:widowControl/>
              <w:kinsoku/>
              <w:wordWrap/>
              <w:overflowPunct/>
              <w:topLinePunct w:val="0"/>
              <w:autoSpaceDE/>
              <w:autoSpaceDN/>
              <w:bidi w:val="0"/>
              <w:adjustRightInd w:val="0"/>
              <w:snapToGrid w:val="0"/>
              <w:spacing w:after="0" w:line="320" w:lineRule="exact"/>
              <w:contextualSpacing/>
              <w:jc w:val="center"/>
              <w:textAlignment w:val="auto"/>
              <w:rPr>
                <w:rFonts w:ascii="仿宋_GB2312" w:eastAsia="仿宋_GB2312" w:cs="Times New Roman"/>
                <w:b/>
                <w:color w:val="auto"/>
                <w:sz w:val="28"/>
                <w:szCs w:val="28"/>
              </w:rPr>
            </w:pPr>
          </w:p>
        </w:tc>
        <w:tc>
          <w:tcPr>
            <w:tcW w:w="2680" w:type="dxa"/>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地质灾害</w:t>
            </w:r>
            <w:r>
              <w:rPr>
                <w:rFonts w:hint="eastAsia" w:ascii="仿宋_GB2312" w:hAnsi="仿宋_GB2312" w:eastAsia="仿宋_GB2312" w:cs="仿宋_GB2312"/>
                <w:color w:val="auto"/>
                <w:sz w:val="28"/>
                <w:szCs w:val="28"/>
                <w:lang w:eastAsia="zh-CN"/>
              </w:rPr>
              <w:t>救援</w:t>
            </w:r>
          </w:p>
        </w:tc>
        <w:tc>
          <w:tcPr>
            <w:tcW w:w="4597" w:type="dxa"/>
            <w:vAlign w:val="center"/>
          </w:tcPr>
          <w:p>
            <w:pPr>
              <w:keepNext w:val="0"/>
              <w:keepLines w:val="0"/>
              <w:pageBreakBefore w:val="0"/>
              <w:widowControl/>
              <w:kinsoku/>
              <w:wordWrap/>
              <w:overflowPunct/>
              <w:topLinePunct w:val="0"/>
              <w:autoSpaceDE/>
              <w:autoSpaceDN/>
              <w:bidi w:val="0"/>
              <w:adjustRightInd w:val="0"/>
              <w:snapToGrid w:val="0"/>
              <w:spacing w:line="320" w:lineRule="exact"/>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加强与自然资源规划部门的沟通联系，积极参与地质灾害隐患排查、分析研判等活动。强化地质灾害应急队伍、装备建设，指导区（市）开展应急演练，增强应对地质灾害突发事件能力。</w:t>
            </w:r>
          </w:p>
        </w:tc>
        <w:tc>
          <w:tcPr>
            <w:tcW w:w="1498" w:type="dxa"/>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eastAsia="zh-CN"/>
              </w:rPr>
              <w:t>全年</w:t>
            </w:r>
          </w:p>
        </w:tc>
        <w:tc>
          <w:tcPr>
            <w:tcW w:w="1426" w:type="dxa"/>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color w:val="auto"/>
                <w:sz w:val="28"/>
                <w:szCs w:val="28"/>
                <w:lang w:val="en-US" w:eastAsia="zh-CN" w:bidi="ar-SA"/>
              </w:rPr>
            </w:pPr>
            <w:r>
              <w:rPr>
                <w:rFonts w:hint="eastAsia" w:ascii="仿宋_GB2312" w:hAnsi="仿宋_GB2312" w:eastAsia="仿宋_GB2312" w:cs="仿宋_GB2312"/>
                <w:color w:val="auto"/>
                <w:sz w:val="28"/>
                <w:szCs w:val="28"/>
                <w:lang w:val="en-US" w:eastAsia="zh-CN" w:bidi="ar-SA"/>
              </w:rPr>
              <w:t>马兆端</w:t>
            </w:r>
          </w:p>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eastAsia="zh-CN"/>
              </w:rPr>
              <w:t>张</w:t>
            </w:r>
            <w:r>
              <w:rPr>
                <w:rFonts w:hint="eastAsia" w:ascii="仿宋_GB2312" w:hAnsi="仿宋_GB2312" w:eastAsia="仿宋_GB2312" w:cs="仿宋_GB2312"/>
                <w:color w:val="auto"/>
                <w:sz w:val="28"/>
                <w:szCs w:val="28"/>
                <w:lang w:val="en-US" w:eastAsia="zh-CN"/>
              </w:rPr>
              <w:t xml:space="preserve">  </w:t>
            </w:r>
            <w:r>
              <w:rPr>
                <w:rFonts w:hint="eastAsia" w:ascii="仿宋_GB2312" w:hAnsi="仿宋_GB2312" w:eastAsia="仿宋_GB2312" w:cs="仿宋_GB2312"/>
                <w:color w:val="auto"/>
                <w:sz w:val="28"/>
                <w:szCs w:val="28"/>
                <w:lang w:eastAsia="zh-CN"/>
              </w:rPr>
              <w:t>健</w:t>
            </w:r>
          </w:p>
        </w:tc>
        <w:tc>
          <w:tcPr>
            <w:tcW w:w="2472" w:type="dxa"/>
            <w:vAlign w:val="center"/>
          </w:tcPr>
          <w:p>
            <w:pPr>
              <w:keepNext w:val="0"/>
              <w:keepLines w:val="0"/>
              <w:pageBreakBefore w:val="0"/>
              <w:widowControl/>
              <w:kinsoku/>
              <w:wordWrap/>
              <w:overflowPunct/>
              <w:topLinePunct w:val="0"/>
              <w:autoSpaceDE/>
              <w:autoSpaceDN/>
              <w:bidi w:val="0"/>
              <w:adjustRightInd w:val="0"/>
              <w:snapToGrid w:val="0"/>
              <w:spacing w:line="320" w:lineRule="exact"/>
              <w:jc w:val="both"/>
              <w:textAlignment w:val="auto"/>
              <w:rPr>
                <w:rFonts w:hint="eastAsia" w:ascii="仿宋_GB2312" w:hAnsi="仿宋_GB2312"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86" w:hRule="atLeast"/>
          <w:jc w:val="center"/>
        </w:trPr>
        <w:tc>
          <w:tcPr>
            <w:tcW w:w="802" w:type="dxa"/>
            <w:vAlign w:val="center"/>
          </w:tcPr>
          <w:p>
            <w:pPr>
              <w:keepNext w:val="0"/>
              <w:keepLines w:val="0"/>
              <w:pageBreakBefore w:val="0"/>
              <w:widowControl/>
              <w:kinsoku/>
              <w:wordWrap/>
              <w:overflowPunct/>
              <w:topLinePunct w:val="0"/>
              <w:autoSpaceDE/>
              <w:autoSpaceDN/>
              <w:bidi w:val="0"/>
              <w:adjustRightInd w:val="0"/>
              <w:snapToGrid w:val="0"/>
              <w:spacing w:after="0" w:line="320" w:lineRule="exact"/>
              <w:contextualSpacing/>
              <w:jc w:val="center"/>
              <w:textAlignment w:val="auto"/>
              <w:rPr>
                <w:rFonts w:hint="default" w:ascii="仿宋_GB2312" w:hAnsi="Tahoma" w:eastAsia="仿宋_GB2312" w:cs="Times New Roman"/>
                <w:b/>
                <w:color w:val="auto"/>
                <w:sz w:val="28"/>
                <w:szCs w:val="28"/>
                <w:lang w:val="en-US" w:eastAsia="zh-CN" w:bidi="ar-SA"/>
              </w:rPr>
            </w:pPr>
            <w:r>
              <w:rPr>
                <w:rFonts w:hint="eastAsia" w:ascii="仿宋_GB2312" w:eastAsia="仿宋_GB2312" w:cs="Times New Roman"/>
                <w:b/>
                <w:color w:val="auto"/>
                <w:sz w:val="28"/>
                <w:szCs w:val="28"/>
                <w:lang w:val="en-US" w:eastAsia="zh-CN"/>
              </w:rPr>
              <w:t>49</w:t>
            </w:r>
          </w:p>
        </w:tc>
        <w:tc>
          <w:tcPr>
            <w:tcW w:w="802" w:type="dxa"/>
            <w:vMerge w:val="continue"/>
            <w:vAlign w:val="center"/>
          </w:tcPr>
          <w:p>
            <w:pPr>
              <w:keepNext w:val="0"/>
              <w:keepLines w:val="0"/>
              <w:pageBreakBefore w:val="0"/>
              <w:widowControl/>
              <w:kinsoku/>
              <w:wordWrap/>
              <w:overflowPunct/>
              <w:topLinePunct w:val="0"/>
              <w:autoSpaceDE/>
              <w:autoSpaceDN/>
              <w:bidi w:val="0"/>
              <w:adjustRightInd w:val="0"/>
              <w:snapToGrid w:val="0"/>
              <w:spacing w:after="0" w:line="320" w:lineRule="exact"/>
              <w:contextualSpacing/>
              <w:jc w:val="center"/>
              <w:textAlignment w:val="auto"/>
              <w:rPr>
                <w:rFonts w:ascii="仿宋_GB2312" w:eastAsia="仿宋_GB2312" w:cs="Times New Roman"/>
                <w:b/>
                <w:color w:val="auto"/>
                <w:sz w:val="28"/>
                <w:szCs w:val="28"/>
              </w:rPr>
            </w:pPr>
          </w:p>
        </w:tc>
        <w:tc>
          <w:tcPr>
            <w:tcW w:w="2680" w:type="dxa"/>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综合减灾示范区（市）、社区</w:t>
            </w:r>
            <w:r>
              <w:rPr>
                <w:rFonts w:hint="eastAsia" w:ascii="仿宋_GB2312" w:hAnsi="仿宋_GB2312" w:eastAsia="仿宋_GB2312" w:cs="仿宋_GB2312"/>
                <w:color w:val="auto"/>
                <w:sz w:val="28"/>
                <w:szCs w:val="28"/>
                <w:lang w:val="en-US" w:eastAsia="zh-CN"/>
              </w:rPr>
              <w:t>建设</w:t>
            </w:r>
          </w:p>
        </w:tc>
        <w:tc>
          <w:tcPr>
            <w:tcW w:w="4597" w:type="dxa"/>
            <w:vAlign w:val="center"/>
          </w:tcPr>
          <w:p>
            <w:pPr>
              <w:keepNext w:val="0"/>
              <w:keepLines w:val="0"/>
              <w:pageBreakBefore w:val="0"/>
              <w:widowControl/>
              <w:kinsoku/>
              <w:wordWrap/>
              <w:overflowPunct/>
              <w:topLinePunct w:val="0"/>
              <w:autoSpaceDE/>
              <w:autoSpaceDN/>
              <w:bidi w:val="0"/>
              <w:adjustRightInd w:val="0"/>
              <w:snapToGrid w:val="0"/>
              <w:spacing w:line="320" w:lineRule="exact"/>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指导区（市）开展确定重点培育单位、自查自评和复核等活动，积极向省减灾委推荐示范区（市）、社区，重点在增加数量、提高质量上下功夫、见成效。</w:t>
            </w:r>
          </w:p>
        </w:tc>
        <w:tc>
          <w:tcPr>
            <w:tcW w:w="1498" w:type="dxa"/>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eastAsia="zh-CN"/>
              </w:rPr>
              <w:t>全年</w:t>
            </w:r>
          </w:p>
        </w:tc>
        <w:tc>
          <w:tcPr>
            <w:tcW w:w="1426" w:type="dxa"/>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color w:val="auto"/>
                <w:sz w:val="28"/>
                <w:szCs w:val="28"/>
                <w:lang w:val="en-US" w:eastAsia="zh-CN" w:bidi="ar-SA"/>
              </w:rPr>
            </w:pPr>
            <w:r>
              <w:rPr>
                <w:rFonts w:hint="eastAsia" w:ascii="仿宋_GB2312" w:hAnsi="仿宋_GB2312" w:eastAsia="仿宋_GB2312" w:cs="仿宋_GB2312"/>
                <w:color w:val="auto"/>
                <w:sz w:val="28"/>
                <w:szCs w:val="28"/>
                <w:lang w:val="en-US" w:eastAsia="zh-CN" w:bidi="ar-SA"/>
              </w:rPr>
              <w:t>马兆端</w:t>
            </w:r>
          </w:p>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eastAsia="zh-CN"/>
              </w:rPr>
              <w:t>张</w:t>
            </w:r>
            <w:r>
              <w:rPr>
                <w:rFonts w:hint="eastAsia" w:ascii="仿宋_GB2312" w:hAnsi="仿宋_GB2312" w:eastAsia="仿宋_GB2312" w:cs="仿宋_GB2312"/>
                <w:color w:val="auto"/>
                <w:sz w:val="28"/>
                <w:szCs w:val="28"/>
                <w:lang w:val="en-US" w:eastAsia="zh-CN"/>
              </w:rPr>
              <w:t xml:space="preserve">  </w:t>
            </w:r>
            <w:r>
              <w:rPr>
                <w:rFonts w:hint="eastAsia" w:ascii="仿宋_GB2312" w:hAnsi="仿宋_GB2312" w:eastAsia="仿宋_GB2312" w:cs="仿宋_GB2312"/>
                <w:color w:val="auto"/>
                <w:sz w:val="28"/>
                <w:szCs w:val="28"/>
                <w:lang w:eastAsia="zh-CN"/>
              </w:rPr>
              <w:t>健</w:t>
            </w:r>
          </w:p>
        </w:tc>
        <w:tc>
          <w:tcPr>
            <w:tcW w:w="2472" w:type="dxa"/>
            <w:vAlign w:val="center"/>
          </w:tcPr>
          <w:p>
            <w:pPr>
              <w:keepNext w:val="0"/>
              <w:keepLines w:val="0"/>
              <w:pageBreakBefore w:val="0"/>
              <w:widowControl/>
              <w:kinsoku/>
              <w:wordWrap/>
              <w:overflowPunct/>
              <w:topLinePunct w:val="0"/>
              <w:autoSpaceDE/>
              <w:autoSpaceDN/>
              <w:bidi w:val="0"/>
              <w:adjustRightInd w:val="0"/>
              <w:snapToGrid w:val="0"/>
              <w:spacing w:line="320" w:lineRule="exact"/>
              <w:jc w:val="both"/>
              <w:textAlignment w:val="auto"/>
              <w:rPr>
                <w:rFonts w:hint="eastAsia" w:ascii="仿宋_GB2312" w:hAnsi="仿宋_GB2312"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86" w:hRule="atLeast"/>
          <w:jc w:val="center"/>
        </w:trPr>
        <w:tc>
          <w:tcPr>
            <w:tcW w:w="802" w:type="dxa"/>
            <w:vAlign w:val="center"/>
          </w:tcPr>
          <w:p>
            <w:pPr>
              <w:keepNext w:val="0"/>
              <w:keepLines w:val="0"/>
              <w:pageBreakBefore w:val="0"/>
              <w:widowControl/>
              <w:kinsoku/>
              <w:wordWrap/>
              <w:overflowPunct/>
              <w:topLinePunct w:val="0"/>
              <w:autoSpaceDE/>
              <w:autoSpaceDN/>
              <w:bidi w:val="0"/>
              <w:adjustRightInd w:val="0"/>
              <w:snapToGrid w:val="0"/>
              <w:spacing w:after="0" w:line="320" w:lineRule="exact"/>
              <w:contextualSpacing/>
              <w:jc w:val="center"/>
              <w:textAlignment w:val="auto"/>
              <w:rPr>
                <w:rFonts w:hint="default" w:ascii="仿宋_GB2312" w:hAnsi="Tahoma" w:eastAsia="仿宋_GB2312" w:cs="Times New Roman"/>
                <w:b/>
                <w:color w:val="auto"/>
                <w:sz w:val="28"/>
                <w:szCs w:val="28"/>
                <w:lang w:val="en-US" w:eastAsia="zh-CN" w:bidi="ar-SA"/>
              </w:rPr>
            </w:pPr>
            <w:r>
              <w:rPr>
                <w:rFonts w:hint="eastAsia" w:ascii="仿宋_GB2312" w:eastAsia="仿宋_GB2312" w:cs="Times New Roman"/>
                <w:b/>
                <w:color w:val="auto"/>
                <w:sz w:val="28"/>
                <w:szCs w:val="28"/>
                <w:lang w:val="en-US" w:eastAsia="zh-CN"/>
              </w:rPr>
              <w:t>50</w:t>
            </w:r>
          </w:p>
        </w:tc>
        <w:tc>
          <w:tcPr>
            <w:tcW w:w="802" w:type="dxa"/>
            <w:vMerge w:val="restart"/>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0" w:line="320" w:lineRule="exact"/>
              <w:contextualSpacing/>
              <w:jc w:val="center"/>
              <w:textAlignment w:val="auto"/>
              <w:rPr>
                <w:rFonts w:ascii="仿宋_GB2312" w:eastAsia="仿宋_GB2312" w:cs="Times New Roman"/>
                <w:b/>
                <w:color w:val="auto"/>
                <w:spacing w:val="-40"/>
                <w:sz w:val="28"/>
                <w:szCs w:val="28"/>
              </w:rPr>
            </w:pPr>
          </w:p>
          <w:p>
            <w:pPr>
              <w:keepNext w:val="0"/>
              <w:keepLines w:val="0"/>
              <w:pageBreakBefore w:val="0"/>
              <w:widowControl/>
              <w:kinsoku/>
              <w:wordWrap/>
              <w:overflowPunct/>
              <w:topLinePunct w:val="0"/>
              <w:autoSpaceDE/>
              <w:autoSpaceDN/>
              <w:bidi w:val="0"/>
              <w:adjustRightInd w:val="0"/>
              <w:snapToGrid w:val="0"/>
              <w:spacing w:before="100" w:beforeAutospacing="1" w:after="0" w:line="320" w:lineRule="exact"/>
              <w:contextualSpacing/>
              <w:jc w:val="center"/>
              <w:textAlignment w:val="auto"/>
              <w:rPr>
                <w:rFonts w:ascii="仿宋_GB2312" w:eastAsia="仿宋_GB2312" w:cs="Times New Roman"/>
                <w:b/>
                <w:color w:val="auto"/>
                <w:spacing w:val="-40"/>
                <w:sz w:val="28"/>
                <w:szCs w:val="28"/>
              </w:rPr>
            </w:pPr>
            <w:r>
              <w:rPr>
                <w:rFonts w:hint="eastAsia" w:ascii="仿宋_GB2312" w:eastAsia="仿宋_GB2312" w:cs="Times New Roman"/>
                <w:b/>
                <w:color w:val="auto"/>
                <w:spacing w:val="-40"/>
                <w:sz w:val="28"/>
                <w:szCs w:val="28"/>
              </w:rPr>
              <w:t>救</w:t>
            </w:r>
          </w:p>
          <w:p>
            <w:pPr>
              <w:keepNext w:val="0"/>
              <w:keepLines w:val="0"/>
              <w:pageBreakBefore w:val="0"/>
              <w:widowControl/>
              <w:kinsoku/>
              <w:wordWrap/>
              <w:overflowPunct/>
              <w:topLinePunct w:val="0"/>
              <w:autoSpaceDE/>
              <w:autoSpaceDN/>
              <w:bidi w:val="0"/>
              <w:adjustRightInd w:val="0"/>
              <w:snapToGrid w:val="0"/>
              <w:spacing w:before="100" w:beforeAutospacing="1" w:after="0" w:line="320" w:lineRule="exact"/>
              <w:contextualSpacing/>
              <w:jc w:val="center"/>
              <w:textAlignment w:val="auto"/>
              <w:rPr>
                <w:rFonts w:ascii="仿宋_GB2312" w:eastAsia="仿宋_GB2312" w:cs="Times New Roman"/>
                <w:b/>
                <w:color w:val="auto"/>
                <w:spacing w:val="-40"/>
                <w:sz w:val="28"/>
                <w:szCs w:val="28"/>
              </w:rPr>
            </w:pPr>
            <w:r>
              <w:rPr>
                <w:rFonts w:hint="eastAsia" w:ascii="仿宋_GB2312" w:eastAsia="仿宋_GB2312" w:cs="Times New Roman"/>
                <w:b/>
                <w:color w:val="auto"/>
                <w:spacing w:val="-40"/>
                <w:sz w:val="28"/>
                <w:szCs w:val="28"/>
              </w:rPr>
              <w:t>灾</w:t>
            </w:r>
          </w:p>
          <w:p>
            <w:pPr>
              <w:keepNext w:val="0"/>
              <w:keepLines w:val="0"/>
              <w:pageBreakBefore w:val="0"/>
              <w:widowControl/>
              <w:kinsoku/>
              <w:wordWrap/>
              <w:overflowPunct/>
              <w:topLinePunct w:val="0"/>
              <w:autoSpaceDE/>
              <w:autoSpaceDN/>
              <w:bidi w:val="0"/>
              <w:adjustRightInd w:val="0"/>
              <w:snapToGrid w:val="0"/>
              <w:spacing w:before="100" w:beforeAutospacing="1" w:after="0" w:line="320" w:lineRule="exact"/>
              <w:contextualSpacing/>
              <w:jc w:val="center"/>
              <w:textAlignment w:val="auto"/>
              <w:rPr>
                <w:rFonts w:ascii="仿宋_GB2312" w:eastAsia="仿宋_GB2312" w:cs="Times New Roman"/>
                <w:b/>
                <w:color w:val="auto"/>
                <w:spacing w:val="-40"/>
                <w:sz w:val="28"/>
                <w:szCs w:val="28"/>
              </w:rPr>
            </w:pPr>
            <w:r>
              <w:rPr>
                <w:rFonts w:hint="eastAsia" w:ascii="仿宋_GB2312" w:eastAsia="仿宋_GB2312" w:cs="Times New Roman"/>
                <w:b/>
                <w:color w:val="auto"/>
                <w:spacing w:val="-40"/>
                <w:sz w:val="28"/>
                <w:szCs w:val="28"/>
              </w:rPr>
              <w:t>和</w:t>
            </w:r>
          </w:p>
          <w:p>
            <w:pPr>
              <w:keepNext w:val="0"/>
              <w:keepLines w:val="0"/>
              <w:pageBreakBefore w:val="0"/>
              <w:widowControl/>
              <w:kinsoku/>
              <w:wordWrap/>
              <w:overflowPunct/>
              <w:topLinePunct w:val="0"/>
              <w:autoSpaceDE/>
              <w:autoSpaceDN/>
              <w:bidi w:val="0"/>
              <w:adjustRightInd w:val="0"/>
              <w:snapToGrid w:val="0"/>
              <w:spacing w:before="100" w:beforeAutospacing="1" w:after="0" w:line="320" w:lineRule="exact"/>
              <w:contextualSpacing/>
              <w:jc w:val="center"/>
              <w:textAlignment w:val="auto"/>
              <w:rPr>
                <w:rFonts w:ascii="仿宋_GB2312" w:eastAsia="仿宋_GB2312" w:cs="Times New Roman"/>
                <w:b/>
                <w:color w:val="auto"/>
                <w:spacing w:val="-40"/>
                <w:sz w:val="28"/>
                <w:szCs w:val="28"/>
              </w:rPr>
            </w:pPr>
            <w:r>
              <w:rPr>
                <w:rFonts w:hint="eastAsia" w:ascii="仿宋_GB2312" w:eastAsia="仿宋_GB2312" w:cs="Times New Roman"/>
                <w:b/>
                <w:color w:val="auto"/>
                <w:spacing w:val="-40"/>
                <w:sz w:val="28"/>
                <w:szCs w:val="28"/>
              </w:rPr>
              <w:t>物</w:t>
            </w:r>
          </w:p>
          <w:p>
            <w:pPr>
              <w:keepNext w:val="0"/>
              <w:keepLines w:val="0"/>
              <w:pageBreakBefore w:val="0"/>
              <w:widowControl/>
              <w:kinsoku/>
              <w:wordWrap/>
              <w:overflowPunct/>
              <w:topLinePunct w:val="0"/>
              <w:autoSpaceDE/>
              <w:autoSpaceDN/>
              <w:bidi w:val="0"/>
              <w:adjustRightInd w:val="0"/>
              <w:snapToGrid w:val="0"/>
              <w:spacing w:before="100" w:beforeAutospacing="1" w:after="0" w:line="320" w:lineRule="exact"/>
              <w:contextualSpacing/>
              <w:jc w:val="center"/>
              <w:textAlignment w:val="auto"/>
              <w:rPr>
                <w:rFonts w:ascii="仿宋_GB2312" w:eastAsia="仿宋_GB2312" w:cs="Times New Roman"/>
                <w:b/>
                <w:color w:val="auto"/>
                <w:spacing w:val="-40"/>
                <w:sz w:val="28"/>
                <w:szCs w:val="28"/>
              </w:rPr>
            </w:pPr>
            <w:r>
              <w:rPr>
                <w:rFonts w:hint="eastAsia" w:ascii="仿宋_GB2312" w:eastAsia="仿宋_GB2312" w:cs="Times New Roman"/>
                <w:b/>
                <w:color w:val="auto"/>
                <w:spacing w:val="-40"/>
                <w:sz w:val="28"/>
                <w:szCs w:val="28"/>
              </w:rPr>
              <w:t>资</w:t>
            </w:r>
          </w:p>
          <w:p>
            <w:pPr>
              <w:keepNext w:val="0"/>
              <w:keepLines w:val="0"/>
              <w:pageBreakBefore w:val="0"/>
              <w:widowControl/>
              <w:kinsoku/>
              <w:wordWrap/>
              <w:overflowPunct/>
              <w:topLinePunct w:val="0"/>
              <w:autoSpaceDE/>
              <w:autoSpaceDN/>
              <w:bidi w:val="0"/>
              <w:adjustRightInd w:val="0"/>
              <w:snapToGrid w:val="0"/>
              <w:spacing w:before="100" w:beforeAutospacing="1" w:after="0" w:line="320" w:lineRule="exact"/>
              <w:contextualSpacing/>
              <w:jc w:val="center"/>
              <w:textAlignment w:val="auto"/>
              <w:rPr>
                <w:rFonts w:ascii="仿宋_GB2312" w:eastAsia="仿宋_GB2312" w:cs="Times New Roman"/>
                <w:b/>
                <w:color w:val="auto"/>
                <w:spacing w:val="-40"/>
                <w:sz w:val="28"/>
                <w:szCs w:val="28"/>
              </w:rPr>
            </w:pPr>
            <w:r>
              <w:rPr>
                <w:rFonts w:hint="eastAsia" w:ascii="仿宋_GB2312" w:eastAsia="仿宋_GB2312" w:cs="Times New Roman"/>
                <w:b/>
                <w:color w:val="auto"/>
                <w:spacing w:val="-40"/>
                <w:sz w:val="28"/>
                <w:szCs w:val="28"/>
              </w:rPr>
              <w:t>保</w:t>
            </w:r>
          </w:p>
          <w:p>
            <w:pPr>
              <w:keepNext w:val="0"/>
              <w:keepLines w:val="0"/>
              <w:pageBreakBefore w:val="0"/>
              <w:widowControl/>
              <w:kinsoku/>
              <w:wordWrap/>
              <w:overflowPunct/>
              <w:topLinePunct w:val="0"/>
              <w:autoSpaceDE/>
              <w:autoSpaceDN/>
              <w:bidi w:val="0"/>
              <w:adjustRightInd w:val="0"/>
              <w:snapToGrid w:val="0"/>
              <w:spacing w:before="100" w:beforeAutospacing="1" w:after="0" w:line="320" w:lineRule="exact"/>
              <w:contextualSpacing/>
              <w:jc w:val="center"/>
              <w:textAlignment w:val="auto"/>
              <w:rPr>
                <w:rFonts w:ascii="仿宋_GB2312" w:eastAsia="仿宋_GB2312" w:cs="Times New Roman"/>
                <w:b/>
                <w:color w:val="auto"/>
                <w:spacing w:val="-40"/>
                <w:sz w:val="28"/>
                <w:szCs w:val="28"/>
              </w:rPr>
            </w:pPr>
            <w:r>
              <w:rPr>
                <w:rFonts w:hint="eastAsia" w:ascii="仿宋_GB2312" w:eastAsia="仿宋_GB2312" w:cs="Times New Roman"/>
                <w:b/>
                <w:color w:val="auto"/>
                <w:spacing w:val="-40"/>
                <w:sz w:val="28"/>
                <w:szCs w:val="28"/>
              </w:rPr>
              <w:t>障</w:t>
            </w:r>
          </w:p>
          <w:p>
            <w:pPr>
              <w:keepNext w:val="0"/>
              <w:keepLines w:val="0"/>
              <w:pageBreakBefore w:val="0"/>
              <w:widowControl/>
              <w:kinsoku/>
              <w:wordWrap/>
              <w:overflowPunct/>
              <w:topLinePunct w:val="0"/>
              <w:autoSpaceDE/>
              <w:autoSpaceDN/>
              <w:bidi w:val="0"/>
              <w:adjustRightInd w:val="0"/>
              <w:snapToGrid w:val="0"/>
              <w:spacing w:before="100" w:beforeAutospacing="1" w:after="0" w:line="320" w:lineRule="exact"/>
              <w:contextualSpacing/>
              <w:jc w:val="center"/>
              <w:textAlignment w:val="auto"/>
              <w:rPr>
                <w:rFonts w:hint="eastAsia" w:ascii="仿宋_GB2312" w:eastAsia="仿宋_GB2312" w:cs="Times New Roman"/>
                <w:b/>
                <w:color w:val="auto"/>
                <w:sz w:val="28"/>
                <w:szCs w:val="28"/>
                <w:lang w:eastAsia="zh-CN"/>
              </w:rPr>
            </w:pPr>
            <w:r>
              <w:rPr>
                <w:rFonts w:hint="eastAsia" w:ascii="仿宋_GB2312" w:eastAsia="仿宋_GB2312" w:cs="Times New Roman"/>
                <w:b/>
                <w:color w:val="auto"/>
                <w:spacing w:val="-40"/>
                <w:sz w:val="28"/>
                <w:szCs w:val="28"/>
                <w:lang w:eastAsia="zh-CN"/>
              </w:rPr>
              <w:t>科</w:t>
            </w:r>
          </w:p>
        </w:tc>
        <w:tc>
          <w:tcPr>
            <w:tcW w:w="2680" w:type="dxa"/>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自然灾害救助</w:t>
            </w:r>
          </w:p>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应急物资储备</w:t>
            </w:r>
          </w:p>
        </w:tc>
        <w:tc>
          <w:tcPr>
            <w:tcW w:w="4597" w:type="dxa"/>
            <w:vAlign w:val="center"/>
          </w:tcPr>
          <w:p>
            <w:pPr>
              <w:keepNext w:val="0"/>
              <w:keepLines w:val="0"/>
              <w:pageBreakBefore w:val="0"/>
              <w:widowControl/>
              <w:kinsoku/>
              <w:wordWrap/>
              <w:overflowPunct/>
              <w:topLinePunct w:val="0"/>
              <w:autoSpaceDE/>
              <w:autoSpaceDN/>
              <w:bidi w:val="0"/>
              <w:adjustRightInd w:val="0"/>
              <w:snapToGrid w:val="0"/>
              <w:spacing w:line="320" w:lineRule="exact"/>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及时对接市发改委（市粮食和物资储备局），按照购置计划尽快增加应急物资储备数量，切实提升应急保障能力。统计完善自然灾害救助应急物资能力储备生产厂家名录。</w:t>
            </w:r>
          </w:p>
        </w:tc>
        <w:tc>
          <w:tcPr>
            <w:tcW w:w="1498" w:type="dxa"/>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lang w:eastAsia="zh-CN"/>
              </w:rPr>
              <w:t>全年</w:t>
            </w:r>
          </w:p>
        </w:tc>
        <w:tc>
          <w:tcPr>
            <w:tcW w:w="1426" w:type="dxa"/>
            <w:vAlign w:val="center"/>
          </w:tcPr>
          <w:p>
            <w:pPr>
              <w:keepNext w:val="0"/>
              <w:keepLines w:val="0"/>
              <w:pageBreakBefore w:val="0"/>
              <w:widowControl/>
              <w:kinsoku/>
              <w:wordWrap/>
              <w:overflowPunct/>
              <w:topLinePunct w:val="0"/>
              <w:autoSpaceDE/>
              <w:autoSpaceDN/>
              <w:bidi w:val="0"/>
              <w:adjustRightInd w:val="0"/>
              <w:snapToGrid w:val="0"/>
              <w:spacing w:line="320" w:lineRule="exact"/>
              <w:ind w:firstLine="280" w:firstLineChars="100"/>
              <w:jc w:val="both"/>
              <w:textAlignment w:val="auto"/>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lang w:eastAsia="zh-CN"/>
              </w:rPr>
              <w:t>邵明楼</w:t>
            </w:r>
          </w:p>
          <w:p>
            <w:pPr>
              <w:pStyle w:val="2"/>
              <w:ind w:firstLine="280" w:firstLineChars="100"/>
              <w:rPr>
                <w:rFonts w:hint="eastAsia"/>
                <w:lang w:eastAsia="zh-CN"/>
              </w:rPr>
            </w:pPr>
            <w:r>
              <w:rPr>
                <w:rFonts w:hint="eastAsia" w:ascii="仿宋_GB2312" w:hAnsi="仿宋_GB2312" w:eastAsia="仿宋_GB2312" w:cs="仿宋_GB2312"/>
                <w:color w:val="auto"/>
                <w:sz w:val="28"/>
                <w:szCs w:val="28"/>
                <w:lang w:eastAsia="zh-CN"/>
              </w:rPr>
              <w:t>陈</w:t>
            </w:r>
            <w:r>
              <w:rPr>
                <w:rFonts w:hint="eastAsia" w:ascii="仿宋_GB2312" w:hAnsi="仿宋_GB2312" w:eastAsia="仿宋_GB2312" w:cs="仿宋_GB2312"/>
                <w:color w:val="auto"/>
                <w:sz w:val="28"/>
                <w:szCs w:val="28"/>
                <w:lang w:val="en-US" w:eastAsia="zh-CN"/>
              </w:rPr>
              <w:t xml:space="preserve">  </w:t>
            </w:r>
            <w:r>
              <w:rPr>
                <w:rFonts w:hint="eastAsia" w:ascii="仿宋_GB2312" w:hAnsi="仿宋_GB2312" w:eastAsia="仿宋_GB2312" w:cs="仿宋_GB2312"/>
                <w:color w:val="auto"/>
                <w:sz w:val="28"/>
                <w:szCs w:val="28"/>
                <w:lang w:eastAsia="zh-CN"/>
              </w:rPr>
              <w:t>超</w:t>
            </w:r>
          </w:p>
        </w:tc>
        <w:tc>
          <w:tcPr>
            <w:tcW w:w="2472" w:type="dxa"/>
            <w:vAlign w:val="center"/>
          </w:tcPr>
          <w:p>
            <w:pPr>
              <w:keepNext w:val="0"/>
              <w:keepLines w:val="0"/>
              <w:pageBreakBefore w:val="0"/>
              <w:widowControl/>
              <w:kinsoku/>
              <w:wordWrap/>
              <w:overflowPunct/>
              <w:topLinePunct w:val="0"/>
              <w:autoSpaceDE/>
              <w:autoSpaceDN/>
              <w:bidi w:val="0"/>
              <w:adjustRightInd w:val="0"/>
              <w:snapToGrid w:val="0"/>
              <w:spacing w:line="320" w:lineRule="exact"/>
              <w:jc w:val="both"/>
              <w:textAlignment w:val="auto"/>
              <w:rPr>
                <w:rFonts w:hint="eastAsia" w:ascii="仿宋_GB2312" w:hAnsi="仿宋_GB2312"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86" w:hRule="atLeast"/>
          <w:jc w:val="center"/>
        </w:trPr>
        <w:tc>
          <w:tcPr>
            <w:tcW w:w="802" w:type="dxa"/>
            <w:vAlign w:val="center"/>
          </w:tcPr>
          <w:p>
            <w:pPr>
              <w:keepNext w:val="0"/>
              <w:keepLines w:val="0"/>
              <w:pageBreakBefore w:val="0"/>
              <w:widowControl/>
              <w:kinsoku/>
              <w:wordWrap/>
              <w:overflowPunct/>
              <w:topLinePunct w:val="0"/>
              <w:autoSpaceDE/>
              <w:autoSpaceDN/>
              <w:bidi w:val="0"/>
              <w:adjustRightInd w:val="0"/>
              <w:snapToGrid w:val="0"/>
              <w:spacing w:after="0" w:line="320" w:lineRule="exact"/>
              <w:contextualSpacing/>
              <w:jc w:val="center"/>
              <w:textAlignment w:val="auto"/>
              <w:rPr>
                <w:rFonts w:hint="default" w:ascii="仿宋_GB2312" w:hAnsi="Tahoma" w:eastAsia="仿宋_GB2312" w:cs="Times New Roman"/>
                <w:b/>
                <w:color w:val="auto"/>
                <w:sz w:val="28"/>
                <w:szCs w:val="28"/>
                <w:lang w:val="en-US" w:eastAsia="zh-CN" w:bidi="ar-SA"/>
              </w:rPr>
            </w:pPr>
            <w:r>
              <w:rPr>
                <w:rFonts w:hint="eastAsia" w:ascii="仿宋_GB2312" w:eastAsia="仿宋_GB2312" w:cs="Times New Roman"/>
                <w:b/>
                <w:color w:val="auto"/>
                <w:sz w:val="28"/>
                <w:szCs w:val="28"/>
                <w:lang w:val="en-US" w:eastAsia="zh-CN"/>
              </w:rPr>
              <w:t>51</w:t>
            </w:r>
          </w:p>
        </w:tc>
        <w:tc>
          <w:tcPr>
            <w:tcW w:w="802" w:type="dxa"/>
            <w:vMerge w:val="continue"/>
            <w:vAlign w:val="center"/>
          </w:tcPr>
          <w:p>
            <w:pPr>
              <w:keepNext w:val="0"/>
              <w:keepLines w:val="0"/>
              <w:pageBreakBefore w:val="0"/>
              <w:widowControl/>
              <w:kinsoku/>
              <w:wordWrap/>
              <w:overflowPunct/>
              <w:topLinePunct w:val="0"/>
              <w:autoSpaceDE/>
              <w:autoSpaceDN/>
              <w:bidi w:val="0"/>
              <w:adjustRightInd w:val="0"/>
              <w:snapToGrid w:val="0"/>
              <w:spacing w:after="0" w:line="320" w:lineRule="exact"/>
              <w:contextualSpacing/>
              <w:jc w:val="center"/>
              <w:textAlignment w:val="auto"/>
              <w:rPr>
                <w:rFonts w:ascii="仿宋_GB2312" w:eastAsia="仿宋_GB2312" w:cs="Times New Roman"/>
                <w:b/>
                <w:color w:val="auto"/>
                <w:sz w:val="28"/>
                <w:szCs w:val="28"/>
              </w:rPr>
            </w:pPr>
          </w:p>
        </w:tc>
        <w:tc>
          <w:tcPr>
            <w:tcW w:w="2680" w:type="dxa"/>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灾情报送管理</w:t>
            </w:r>
          </w:p>
        </w:tc>
        <w:tc>
          <w:tcPr>
            <w:tcW w:w="4597" w:type="dxa"/>
            <w:vAlign w:val="center"/>
          </w:tcPr>
          <w:p>
            <w:pPr>
              <w:keepNext w:val="0"/>
              <w:keepLines w:val="0"/>
              <w:pageBreakBefore w:val="0"/>
              <w:widowControl/>
              <w:kinsoku/>
              <w:wordWrap/>
              <w:overflowPunct/>
              <w:topLinePunct w:val="0"/>
              <w:autoSpaceDE/>
              <w:autoSpaceDN/>
              <w:bidi w:val="0"/>
              <w:adjustRightInd w:val="0"/>
              <w:snapToGrid w:val="0"/>
              <w:spacing w:line="320" w:lineRule="exact"/>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加强灾害信息员队伍管理，指导督促区（市）开展基层灾害信息员轮训工作，确保灾害信息报送准确无误，高效有序做好灾情报送管理工作。</w:t>
            </w:r>
          </w:p>
        </w:tc>
        <w:tc>
          <w:tcPr>
            <w:tcW w:w="1498" w:type="dxa"/>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lang w:eastAsia="zh-CN"/>
              </w:rPr>
              <w:t>全年</w:t>
            </w:r>
          </w:p>
        </w:tc>
        <w:tc>
          <w:tcPr>
            <w:tcW w:w="1426" w:type="dxa"/>
            <w:vAlign w:val="center"/>
          </w:tcPr>
          <w:p>
            <w:pPr>
              <w:keepNext w:val="0"/>
              <w:keepLines w:val="0"/>
              <w:pageBreakBefore w:val="0"/>
              <w:widowControl/>
              <w:kinsoku/>
              <w:wordWrap/>
              <w:overflowPunct/>
              <w:topLinePunct w:val="0"/>
              <w:autoSpaceDE/>
              <w:autoSpaceDN/>
              <w:bidi w:val="0"/>
              <w:adjustRightInd w:val="0"/>
              <w:snapToGrid w:val="0"/>
              <w:spacing w:line="320" w:lineRule="exact"/>
              <w:ind w:firstLine="280" w:firstLineChars="100"/>
              <w:jc w:val="both"/>
              <w:textAlignment w:val="auto"/>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lang w:eastAsia="zh-CN"/>
              </w:rPr>
              <w:t>邵明楼</w:t>
            </w:r>
          </w:p>
          <w:p>
            <w:pPr>
              <w:keepNext w:val="0"/>
              <w:keepLines w:val="0"/>
              <w:pageBreakBefore w:val="0"/>
              <w:widowControl/>
              <w:kinsoku/>
              <w:wordWrap/>
              <w:overflowPunct/>
              <w:topLinePunct w:val="0"/>
              <w:autoSpaceDE/>
              <w:autoSpaceDN/>
              <w:bidi w:val="0"/>
              <w:adjustRightInd w:val="0"/>
              <w:snapToGrid w:val="0"/>
              <w:spacing w:line="320" w:lineRule="exact"/>
              <w:ind w:firstLine="280" w:firstLineChars="1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eastAsia="zh-CN"/>
              </w:rPr>
              <w:t>陈</w:t>
            </w:r>
            <w:r>
              <w:rPr>
                <w:rFonts w:hint="eastAsia" w:ascii="仿宋_GB2312" w:hAnsi="仿宋_GB2312" w:eastAsia="仿宋_GB2312" w:cs="仿宋_GB2312"/>
                <w:color w:val="auto"/>
                <w:sz w:val="28"/>
                <w:szCs w:val="28"/>
                <w:lang w:val="en-US" w:eastAsia="zh-CN"/>
              </w:rPr>
              <w:t xml:space="preserve">  </w:t>
            </w:r>
            <w:r>
              <w:rPr>
                <w:rFonts w:hint="eastAsia" w:ascii="仿宋_GB2312" w:hAnsi="仿宋_GB2312" w:eastAsia="仿宋_GB2312" w:cs="仿宋_GB2312"/>
                <w:color w:val="auto"/>
                <w:sz w:val="28"/>
                <w:szCs w:val="28"/>
                <w:lang w:eastAsia="zh-CN"/>
              </w:rPr>
              <w:t>超</w:t>
            </w:r>
          </w:p>
        </w:tc>
        <w:tc>
          <w:tcPr>
            <w:tcW w:w="2472" w:type="dxa"/>
            <w:vAlign w:val="center"/>
          </w:tcPr>
          <w:p>
            <w:pPr>
              <w:keepNext w:val="0"/>
              <w:keepLines w:val="0"/>
              <w:pageBreakBefore w:val="0"/>
              <w:widowControl/>
              <w:kinsoku/>
              <w:wordWrap/>
              <w:overflowPunct/>
              <w:topLinePunct w:val="0"/>
              <w:autoSpaceDE/>
              <w:autoSpaceDN/>
              <w:bidi w:val="0"/>
              <w:adjustRightInd w:val="0"/>
              <w:snapToGrid w:val="0"/>
              <w:spacing w:line="320" w:lineRule="exact"/>
              <w:jc w:val="both"/>
              <w:textAlignment w:val="auto"/>
              <w:rPr>
                <w:rFonts w:hint="eastAsia" w:ascii="仿宋_GB2312" w:hAnsi="仿宋_GB2312"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471" w:hRule="atLeast"/>
          <w:jc w:val="center"/>
        </w:trPr>
        <w:tc>
          <w:tcPr>
            <w:tcW w:w="802" w:type="dxa"/>
            <w:vAlign w:val="center"/>
          </w:tcPr>
          <w:p>
            <w:pPr>
              <w:keepNext w:val="0"/>
              <w:keepLines w:val="0"/>
              <w:pageBreakBefore w:val="0"/>
              <w:widowControl/>
              <w:kinsoku/>
              <w:wordWrap/>
              <w:overflowPunct/>
              <w:topLinePunct w:val="0"/>
              <w:autoSpaceDE/>
              <w:autoSpaceDN/>
              <w:bidi w:val="0"/>
              <w:adjustRightInd w:val="0"/>
              <w:snapToGrid w:val="0"/>
              <w:spacing w:after="0" w:line="320" w:lineRule="exact"/>
              <w:contextualSpacing/>
              <w:jc w:val="center"/>
              <w:textAlignment w:val="auto"/>
              <w:rPr>
                <w:rFonts w:hint="default" w:ascii="仿宋_GB2312" w:hAnsi="Tahoma" w:eastAsia="仿宋_GB2312" w:cs="Times New Roman"/>
                <w:b/>
                <w:color w:val="auto"/>
                <w:sz w:val="28"/>
                <w:szCs w:val="28"/>
                <w:lang w:val="en-US" w:eastAsia="zh-CN" w:bidi="ar-SA"/>
              </w:rPr>
            </w:pPr>
            <w:r>
              <w:rPr>
                <w:rFonts w:hint="eastAsia" w:ascii="仿宋_GB2312" w:eastAsia="仿宋_GB2312" w:cs="Times New Roman"/>
                <w:b/>
                <w:color w:val="auto"/>
                <w:sz w:val="28"/>
                <w:szCs w:val="28"/>
                <w:lang w:val="en-US" w:eastAsia="zh-CN"/>
              </w:rPr>
              <w:t>52</w:t>
            </w:r>
          </w:p>
        </w:tc>
        <w:tc>
          <w:tcPr>
            <w:tcW w:w="802" w:type="dxa"/>
            <w:vMerge w:val="continue"/>
            <w:vAlign w:val="center"/>
          </w:tcPr>
          <w:p>
            <w:pPr>
              <w:keepNext w:val="0"/>
              <w:keepLines w:val="0"/>
              <w:pageBreakBefore w:val="0"/>
              <w:widowControl/>
              <w:kinsoku/>
              <w:wordWrap/>
              <w:overflowPunct/>
              <w:topLinePunct w:val="0"/>
              <w:autoSpaceDE/>
              <w:autoSpaceDN/>
              <w:bidi w:val="0"/>
              <w:adjustRightInd w:val="0"/>
              <w:snapToGrid w:val="0"/>
              <w:spacing w:after="0" w:line="320" w:lineRule="exact"/>
              <w:contextualSpacing/>
              <w:jc w:val="center"/>
              <w:textAlignment w:val="auto"/>
              <w:rPr>
                <w:rFonts w:ascii="仿宋_GB2312" w:eastAsia="仿宋_GB2312" w:cs="Times New Roman"/>
                <w:b/>
                <w:color w:val="auto"/>
                <w:sz w:val="28"/>
                <w:szCs w:val="28"/>
              </w:rPr>
            </w:pPr>
          </w:p>
        </w:tc>
        <w:tc>
          <w:tcPr>
            <w:tcW w:w="2680" w:type="dxa"/>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eastAsia="zh-CN"/>
              </w:rPr>
              <w:t>会商协调机制</w:t>
            </w:r>
          </w:p>
        </w:tc>
        <w:tc>
          <w:tcPr>
            <w:tcW w:w="4597" w:type="dxa"/>
            <w:vAlign w:val="center"/>
          </w:tcPr>
          <w:p>
            <w:pPr>
              <w:keepNext w:val="0"/>
              <w:keepLines w:val="0"/>
              <w:pageBreakBefore w:val="0"/>
              <w:widowControl/>
              <w:kinsoku/>
              <w:wordWrap/>
              <w:overflowPunct/>
              <w:topLinePunct w:val="0"/>
              <w:autoSpaceDE/>
              <w:autoSpaceDN/>
              <w:bidi w:val="0"/>
              <w:adjustRightInd w:val="0"/>
              <w:snapToGrid w:val="0"/>
              <w:spacing w:line="320" w:lineRule="exact"/>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根据救灾物资管理的职责分工，参照省里制定的制度体系，研究完善自然灾害救助应急物资共用共享、应急保障等工作的制度机制。</w:t>
            </w:r>
          </w:p>
        </w:tc>
        <w:tc>
          <w:tcPr>
            <w:tcW w:w="1498" w:type="dxa"/>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lang w:eastAsia="zh-CN"/>
              </w:rPr>
              <w:t>全年</w:t>
            </w:r>
          </w:p>
        </w:tc>
        <w:tc>
          <w:tcPr>
            <w:tcW w:w="1426" w:type="dxa"/>
            <w:vAlign w:val="center"/>
          </w:tcPr>
          <w:p>
            <w:pPr>
              <w:keepNext w:val="0"/>
              <w:keepLines w:val="0"/>
              <w:pageBreakBefore w:val="0"/>
              <w:widowControl/>
              <w:kinsoku/>
              <w:wordWrap/>
              <w:overflowPunct/>
              <w:topLinePunct w:val="0"/>
              <w:autoSpaceDE/>
              <w:autoSpaceDN/>
              <w:bidi w:val="0"/>
              <w:adjustRightInd w:val="0"/>
              <w:snapToGrid w:val="0"/>
              <w:spacing w:line="320" w:lineRule="exact"/>
              <w:ind w:firstLine="280" w:firstLineChars="100"/>
              <w:jc w:val="both"/>
              <w:textAlignment w:val="auto"/>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lang w:eastAsia="zh-CN"/>
              </w:rPr>
              <w:t>邵明楼</w:t>
            </w:r>
          </w:p>
          <w:p>
            <w:pPr>
              <w:keepNext w:val="0"/>
              <w:keepLines w:val="0"/>
              <w:pageBreakBefore w:val="0"/>
              <w:widowControl/>
              <w:kinsoku/>
              <w:wordWrap/>
              <w:overflowPunct/>
              <w:topLinePunct w:val="0"/>
              <w:autoSpaceDE/>
              <w:autoSpaceDN/>
              <w:bidi w:val="0"/>
              <w:adjustRightInd w:val="0"/>
              <w:snapToGrid w:val="0"/>
              <w:spacing w:line="320" w:lineRule="exact"/>
              <w:ind w:firstLine="280" w:firstLineChars="100"/>
              <w:jc w:val="both"/>
              <w:textAlignment w:val="auto"/>
              <w:rPr>
                <w:rFonts w:hint="eastAsia"/>
              </w:rPr>
            </w:pPr>
            <w:r>
              <w:rPr>
                <w:rFonts w:hint="eastAsia" w:ascii="仿宋_GB2312" w:hAnsi="仿宋_GB2312" w:eastAsia="仿宋_GB2312" w:cs="仿宋_GB2312"/>
                <w:color w:val="auto"/>
                <w:sz w:val="28"/>
                <w:szCs w:val="28"/>
                <w:lang w:eastAsia="zh-CN"/>
              </w:rPr>
              <w:t>陈</w:t>
            </w:r>
            <w:r>
              <w:rPr>
                <w:rFonts w:hint="eastAsia" w:ascii="仿宋_GB2312" w:hAnsi="仿宋_GB2312" w:eastAsia="仿宋_GB2312" w:cs="仿宋_GB2312"/>
                <w:color w:val="auto"/>
                <w:sz w:val="28"/>
                <w:szCs w:val="28"/>
                <w:lang w:val="en-US" w:eastAsia="zh-CN"/>
              </w:rPr>
              <w:t xml:space="preserve">  </w:t>
            </w:r>
            <w:r>
              <w:rPr>
                <w:rFonts w:hint="eastAsia" w:ascii="仿宋_GB2312" w:hAnsi="仿宋_GB2312" w:eastAsia="仿宋_GB2312" w:cs="仿宋_GB2312"/>
                <w:color w:val="auto"/>
                <w:sz w:val="28"/>
                <w:szCs w:val="28"/>
                <w:lang w:eastAsia="zh-CN"/>
              </w:rPr>
              <w:t>超</w:t>
            </w:r>
          </w:p>
        </w:tc>
        <w:tc>
          <w:tcPr>
            <w:tcW w:w="2472" w:type="dxa"/>
            <w:vAlign w:val="center"/>
          </w:tcPr>
          <w:p>
            <w:pPr>
              <w:keepNext w:val="0"/>
              <w:keepLines w:val="0"/>
              <w:pageBreakBefore w:val="0"/>
              <w:widowControl/>
              <w:kinsoku/>
              <w:wordWrap/>
              <w:overflowPunct/>
              <w:topLinePunct w:val="0"/>
              <w:autoSpaceDE/>
              <w:autoSpaceDN/>
              <w:bidi w:val="0"/>
              <w:adjustRightInd w:val="0"/>
              <w:snapToGrid w:val="0"/>
              <w:spacing w:line="320" w:lineRule="exact"/>
              <w:jc w:val="both"/>
              <w:textAlignment w:val="auto"/>
              <w:rPr>
                <w:rFonts w:hint="eastAsia" w:ascii="仿宋_GB2312" w:hAnsi="仿宋_GB2312"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045" w:hRule="atLeast"/>
          <w:jc w:val="center"/>
        </w:trPr>
        <w:tc>
          <w:tcPr>
            <w:tcW w:w="802" w:type="dxa"/>
            <w:vAlign w:val="center"/>
          </w:tcPr>
          <w:p>
            <w:pPr>
              <w:keepNext w:val="0"/>
              <w:keepLines w:val="0"/>
              <w:pageBreakBefore w:val="0"/>
              <w:widowControl/>
              <w:kinsoku/>
              <w:wordWrap/>
              <w:overflowPunct/>
              <w:topLinePunct w:val="0"/>
              <w:autoSpaceDE/>
              <w:autoSpaceDN/>
              <w:bidi w:val="0"/>
              <w:adjustRightInd w:val="0"/>
              <w:snapToGrid w:val="0"/>
              <w:spacing w:after="0" w:line="320" w:lineRule="exact"/>
              <w:contextualSpacing/>
              <w:jc w:val="center"/>
              <w:textAlignment w:val="auto"/>
              <w:rPr>
                <w:rFonts w:hint="default" w:ascii="仿宋_GB2312" w:hAnsi="Tahoma" w:eastAsia="仿宋_GB2312" w:cs="Times New Roman"/>
                <w:b/>
                <w:color w:val="auto"/>
                <w:sz w:val="28"/>
                <w:szCs w:val="28"/>
                <w:lang w:val="en-US" w:eastAsia="zh-CN" w:bidi="ar-SA"/>
              </w:rPr>
            </w:pPr>
            <w:r>
              <w:rPr>
                <w:rFonts w:hint="eastAsia" w:ascii="仿宋_GB2312" w:eastAsia="仿宋_GB2312" w:cs="Times New Roman"/>
                <w:b/>
                <w:color w:val="auto"/>
                <w:sz w:val="28"/>
                <w:szCs w:val="28"/>
                <w:lang w:val="en-US" w:eastAsia="zh-CN"/>
              </w:rPr>
              <w:t>53</w:t>
            </w:r>
          </w:p>
        </w:tc>
        <w:tc>
          <w:tcPr>
            <w:tcW w:w="802" w:type="dxa"/>
            <w:vMerge w:val="continue"/>
            <w:vAlign w:val="center"/>
          </w:tcPr>
          <w:p>
            <w:pPr>
              <w:keepNext w:val="0"/>
              <w:keepLines w:val="0"/>
              <w:pageBreakBefore w:val="0"/>
              <w:widowControl/>
              <w:kinsoku/>
              <w:wordWrap/>
              <w:overflowPunct/>
              <w:topLinePunct w:val="0"/>
              <w:autoSpaceDE/>
              <w:autoSpaceDN/>
              <w:bidi w:val="0"/>
              <w:adjustRightInd w:val="0"/>
              <w:snapToGrid w:val="0"/>
              <w:spacing w:after="0" w:line="320" w:lineRule="exact"/>
              <w:contextualSpacing/>
              <w:jc w:val="center"/>
              <w:textAlignment w:val="auto"/>
              <w:rPr>
                <w:rFonts w:ascii="仿宋_GB2312" w:eastAsia="仿宋_GB2312" w:cs="Times New Roman"/>
                <w:b/>
                <w:color w:val="auto"/>
                <w:sz w:val="28"/>
                <w:szCs w:val="28"/>
              </w:rPr>
            </w:pPr>
          </w:p>
        </w:tc>
        <w:tc>
          <w:tcPr>
            <w:tcW w:w="2680" w:type="dxa"/>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rPr>
              <w:t>物资</w:t>
            </w:r>
            <w:r>
              <w:rPr>
                <w:rFonts w:hint="eastAsia" w:ascii="仿宋_GB2312" w:hAnsi="仿宋_GB2312" w:eastAsia="仿宋_GB2312" w:cs="仿宋_GB2312"/>
                <w:color w:val="auto"/>
                <w:sz w:val="28"/>
                <w:szCs w:val="28"/>
                <w:lang w:eastAsia="zh-CN"/>
              </w:rPr>
              <w:t>储备</w:t>
            </w:r>
          </w:p>
        </w:tc>
        <w:tc>
          <w:tcPr>
            <w:tcW w:w="4597" w:type="dxa"/>
            <w:vAlign w:val="center"/>
          </w:tcPr>
          <w:p>
            <w:pPr>
              <w:keepNext w:val="0"/>
              <w:keepLines w:val="0"/>
              <w:pageBreakBefore w:val="0"/>
              <w:widowControl/>
              <w:kinsoku/>
              <w:wordWrap/>
              <w:overflowPunct/>
              <w:topLinePunct w:val="0"/>
              <w:autoSpaceDE/>
              <w:autoSpaceDN/>
              <w:bidi w:val="0"/>
              <w:adjustRightInd w:val="0"/>
              <w:snapToGrid w:val="0"/>
              <w:spacing w:line="320" w:lineRule="exact"/>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掌握全市救援物资储备库建设及救灾物资的储备情况，集中时间对区（市）应急物资储备库进行调研摸底，核实应急资源，掌握全市物资储备库和救灾物资储存等情况，进行建档汇总，绘制全市应急物资储备库和物资配置地图。</w:t>
            </w:r>
          </w:p>
        </w:tc>
        <w:tc>
          <w:tcPr>
            <w:tcW w:w="1498" w:type="dxa"/>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hint="default"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6月</w:t>
            </w:r>
          </w:p>
        </w:tc>
        <w:tc>
          <w:tcPr>
            <w:tcW w:w="1426" w:type="dxa"/>
            <w:vAlign w:val="center"/>
          </w:tcPr>
          <w:p>
            <w:pPr>
              <w:keepNext w:val="0"/>
              <w:keepLines w:val="0"/>
              <w:pageBreakBefore w:val="0"/>
              <w:widowControl/>
              <w:kinsoku/>
              <w:wordWrap/>
              <w:overflowPunct/>
              <w:topLinePunct w:val="0"/>
              <w:autoSpaceDE/>
              <w:autoSpaceDN/>
              <w:bidi w:val="0"/>
              <w:adjustRightInd w:val="0"/>
              <w:snapToGrid w:val="0"/>
              <w:spacing w:line="320" w:lineRule="exact"/>
              <w:ind w:firstLine="280" w:firstLineChars="100"/>
              <w:jc w:val="both"/>
              <w:textAlignment w:val="auto"/>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lang w:eastAsia="zh-CN"/>
              </w:rPr>
              <w:t>邵明楼</w:t>
            </w:r>
          </w:p>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lang w:val="en-US" w:eastAsia="zh-CN"/>
              </w:rPr>
              <w:t xml:space="preserve"> </w:t>
            </w:r>
            <w:r>
              <w:rPr>
                <w:rFonts w:hint="eastAsia" w:ascii="仿宋_GB2312" w:hAnsi="仿宋_GB2312" w:eastAsia="仿宋_GB2312" w:cs="仿宋_GB2312"/>
                <w:color w:val="auto"/>
                <w:sz w:val="28"/>
                <w:szCs w:val="28"/>
                <w:lang w:eastAsia="zh-CN"/>
              </w:rPr>
              <w:t>陈</w:t>
            </w:r>
            <w:r>
              <w:rPr>
                <w:rFonts w:hint="eastAsia" w:ascii="仿宋_GB2312" w:hAnsi="仿宋_GB2312" w:eastAsia="仿宋_GB2312" w:cs="仿宋_GB2312"/>
                <w:color w:val="auto"/>
                <w:sz w:val="28"/>
                <w:szCs w:val="28"/>
                <w:lang w:val="en-US" w:eastAsia="zh-CN"/>
              </w:rPr>
              <w:t xml:space="preserve">  </w:t>
            </w:r>
            <w:r>
              <w:rPr>
                <w:rFonts w:hint="eastAsia" w:ascii="仿宋_GB2312" w:hAnsi="仿宋_GB2312" w:eastAsia="仿宋_GB2312" w:cs="仿宋_GB2312"/>
                <w:color w:val="auto"/>
                <w:sz w:val="28"/>
                <w:szCs w:val="28"/>
                <w:lang w:eastAsia="zh-CN"/>
              </w:rPr>
              <w:t>超</w:t>
            </w:r>
          </w:p>
        </w:tc>
        <w:tc>
          <w:tcPr>
            <w:tcW w:w="2472" w:type="dxa"/>
            <w:vAlign w:val="center"/>
          </w:tcPr>
          <w:p>
            <w:pPr>
              <w:keepNext w:val="0"/>
              <w:keepLines w:val="0"/>
              <w:pageBreakBefore w:val="0"/>
              <w:widowControl/>
              <w:kinsoku/>
              <w:wordWrap/>
              <w:overflowPunct/>
              <w:topLinePunct w:val="0"/>
              <w:autoSpaceDE/>
              <w:autoSpaceDN/>
              <w:bidi w:val="0"/>
              <w:adjustRightInd w:val="0"/>
              <w:snapToGrid w:val="0"/>
              <w:spacing w:line="320" w:lineRule="exact"/>
              <w:jc w:val="both"/>
              <w:textAlignment w:val="auto"/>
              <w:rPr>
                <w:rFonts w:hint="eastAsia" w:ascii="仿宋_GB2312" w:hAnsi="仿宋_GB2312"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86" w:hRule="atLeast"/>
          <w:jc w:val="center"/>
        </w:trPr>
        <w:tc>
          <w:tcPr>
            <w:tcW w:w="802" w:type="dxa"/>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0" w:line="320" w:lineRule="exact"/>
              <w:contextualSpacing/>
              <w:jc w:val="center"/>
              <w:textAlignment w:val="auto"/>
              <w:rPr>
                <w:rFonts w:hint="default" w:ascii="仿宋_GB2312" w:hAnsi="Tahoma" w:eastAsia="仿宋_GB2312" w:cs="Times New Roman"/>
                <w:b/>
                <w:color w:val="auto"/>
                <w:spacing w:val="-40"/>
                <w:sz w:val="28"/>
                <w:szCs w:val="28"/>
                <w:lang w:val="en-US" w:eastAsia="zh-CN" w:bidi="ar-SA"/>
              </w:rPr>
            </w:pPr>
            <w:r>
              <w:rPr>
                <w:rFonts w:hint="eastAsia" w:ascii="仿宋_GB2312" w:eastAsia="仿宋_GB2312" w:cs="Times New Roman"/>
                <w:b/>
                <w:color w:val="auto"/>
                <w:spacing w:val="-40"/>
                <w:sz w:val="28"/>
                <w:szCs w:val="28"/>
                <w:lang w:val="en-US" w:eastAsia="zh-CN"/>
              </w:rPr>
              <w:t>54</w:t>
            </w:r>
          </w:p>
        </w:tc>
        <w:tc>
          <w:tcPr>
            <w:tcW w:w="802" w:type="dxa"/>
            <w:vMerge w:val="continue"/>
            <w:vAlign w:val="center"/>
          </w:tcPr>
          <w:p>
            <w:pPr>
              <w:keepNext w:val="0"/>
              <w:keepLines w:val="0"/>
              <w:pageBreakBefore w:val="0"/>
              <w:widowControl/>
              <w:kinsoku/>
              <w:wordWrap/>
              <w:overflowPunct/>
              <w:topLinePunct w:val="0"/>
              <w:autoSpaceDE/>
              <w:autoSpaceDN/>
              <w:bidi w:val="0"/>
              <w:adjustRightInd w:val="0"/>
              <w:snapToGrid w:val="0"/>
              <w:spacing w:after="0" w:line="320" w:lineRule="exact"/>
              <w:contextualSpacing/>
              <w:jc w:val="center"/>
              <w:textAlignment w:val="auto"/>
              <w:rPr>
                <w:rFonts w:ascii="仿宋_GB2312" w:eastAsia="仿宋_GB2312" w:cs="Times New Roman"/>
                <w:b/>
                <w:color w:val="auto"/>
                <w:sz w:val="28"/>
                <w:szCs w:val="28"/>
              </w:rPr>
            </w:pPr>
          </w:p>
        </w:tc>
        <w:tc>
          <w:tcPr>
            <w:tcW w:w="2680" w:type="dxa"/>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lang w:eastAsia="zh-CN"/>
              </w:rPr>
              <w:t>应急物资储备</w:t>
            </w:r>
          </w:p>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lang w:eastAsia="zh-CN"/>
              </w:rPr>
              <w:t>信息化</w:t>
            </w:r>
            <w:r>
              <w:rPr>
                <w:rFonts w:hint="eastAsia" w:ascii="仿宋_GB2312" w:hAnsi="仿宋_GB2312" w:eastAsia="仿宋_GB2312" w:cs="仿宋_GB2312"/>
                <w:color w:val="auto"/>
                <w:sz w:val="28"/>
                <w:szCs w:val="28"/>
              </w:rPr>
              <w:t>平台</w:t>
            </w:r>
          </w:p>
        </w:tc>
        <w:tc>
          <w:tcPr>
            <w:tcW w:w="4597" w:type="dxa"/>
            <w:vAlign w:val="center"/>
          </w:tcPr>
          <w:p>
            <w:pPr>
              <w:keepNext w:val="0"/>
              <w:keepLines w:val="0"/>
              <w:pageBreakBefore w:val="0"/>
              <w:widowControl/>
              <w:kinsoku/>
              <w:wordWrap/>
              <w:overflowPunct/>
              <w:topLinePunct w:val="0"/>
              <w:autoSpaceDE/>
              <w:autoSpaceDN/>
              <w:bidi w:val="0"/>
              <w:adjustRightInd w:val="0"/>
              <w:snapToGrid w:val="0"/>
              <w:spacing w:line="320" w:lineRule="exact"/>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通过手机APP软件，将全市应急物资储备库和救灾物资利用信息平台随时可见，并能实现应急救援时及时调拨应急储备物资，有效保障灾情发生时的应急救助工作</w:t>
            </w:r>
          </w:p>
        </w:tc>
        <w:tc>
          <w:tcPr>
            <w:tcW w:w="1498" w:type="dxa"/>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hint="default"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12月</w:t>
            </w:r>
          </w:p>
        </w:tc>
        <w:tc>
          <w:tcPr>
            <w:tcW w:w="1426" w:type="dxa"/>
            <w:vAlign w:val="center"/>
          </w:tcPr>
          <w:p>
            <w:pPr>
              <w:keepNext w:val="0"/>
              <w:keepLines w:val="0"/>
              <w:pageBreakBefore w:val="0"/>
              <w:widowControl/>
              <w:kinsoku/>
              <w:wordWrap/>
              <w:overflowPunct/>
              <w:topLinePunct w:val="0"/>
              <w:autoSpaceDE/>
              <w:autoSpaceDN/>
              <w:bidi w:val="0"/>
              <w:adjustRightInd w:val="0"/>
              <w:snapToGrid w:val="0"/>
              <w:spacing w:line="320" w:lineRule="exact"/>
              <w:ind w:firstLine="280" w:firstLineChars="100"/>
              <w:jc w:val="both"/>
              <w:textAlignment w:val="auto"/>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lang w:eastAsia="zh-CN"/>
              </w:rPr>
              <w:t>邵明楼</w:t>
            </w:r>
          </w:p>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lang w:val="en-US" w:eastAsia="zh-CN"/>
              </w:rPr>
              <w:t xml:space="preserve"> </w:t>
            </w:r>
            <w:r>
              <w:rPr>
                <w:rFonts w:hint="eastAsia" w:ascii="仿宋_GB2312" w:hAnsi="仿宋_GB2312" w:eastAsia="仿宋_GB2312" w:cs="仿宋_GB2312"/>
                <w:color w:val="auto"/>
                <w:sz w:val="28"/>
                <w:szCs w:val="28"/>
                <w:lang w:eastAsia="zh-CN"/>
              </w:rPr>
              <w:t>陈</w:t>
            </w:r>
            <w:r>
              <w:rPr>
                <w:rFonts w:hint="eastAsia" w:ascii="仿宋_GB2312" w:hAnsi="仿宋_GB2312" w:eastAsia="仿宋_GB2312" w:cs="仿宋_GB2312"/>
                <w:color w:val="auto"/>
                <w:sz w:val="28"/>
                <w:szCs w:val="28"/>
                <w:lang w:val="en-US" w:eastAsia="zh-CN"/>
              </w:rPr>
              <w:t xml:space="preserve">  </w:t>
            </w:r>
            <w:r>
              <w:rPr>
                <w:rFonts w:hint="eastAsia" w:ascii="仿宋_GB2312" w:hAnsi="仿宋_GB2312" w:eastAsia="仿宋_GB2312" w:cs="仿宋_GB2312"/>
                <w:color w:val="auto"/>
                <w:sz w:val="28"/>
                <w:szCs w:val="28"/>
                <w:lang w:eastAsia="zh-CN"/>
              </w:rPr>
              <w:t>超</w:t>
            </w:r>
          </w:p>
        </w:tc>
        <w:tc>
          <w:tcPr>
            <w:tcW w:w="2472" w:type="dxa"/>
            <w:vAlign w:val="center"/>
          </w:tcPr>
          <w:p>
            <w:pPr>
              <w:keepNext w:val="0"/>
              <w:keepLines w:val="0"/>
              <w:pageBreakBefore w:val="0"/>
              <w:widowControl/>
              <w:kinsoku/>
              <w:wordWrap/>
              <w:overflowPunct/>
              <w:topLinePunct w:val="0"/>
              <w:autoSpaceDE/>
              <w:autoSpaceDN/>
              <w:bidi w:val="0"/>
              <w:adjustRightInd w:val="0"/>
              <w:snapToGrid w:val="0"/>
              <w:spacing w:line="320" w:lineRule="exact"/>
              <w:jc w:val="both"/>
              <w:textAlignment w:val="auto"/>
              <w:rPr>
                <w:rFonts w:hint="eastAsia" w:ascii="仿宋_GB2312" w:hAnsi="仿宋_GB2312"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86" w:hRule="atLeast"/>
          <w:jc w:val="center"/>
        </w:trPr>
        <w:tc>
          <w:tcPr>
            <w:tcW w:w="802" w:type="dxa"/>
            <w:vAlign w:val="center"/>
          </w:tcPr>
          <w:p>
            <w:pPr>
              <w:keepNext w:val="0"/>
              <w:keepLines w:val="0"/>
              <w:pageBreakBefore w:val="0"/>
              <w:widowControl/>
              <w:kinsoku/>
              <w:wordWrap/>
              <w:overflowPunct/>
              <w:topLinePunct w:val="0"/>
              <w:autoSpaceDE/>
              <w:autoSpaceDN/>
              <w:bidi w:val="0"/>
              <w:adjustRightInd w:val="0"/>
              <w:snapToGrid w:val="0"/>
              <w:spacing w:after="0" w:line="320" w:lineRule="exact"/>
              <w:contextualSpacing/>
              <w:jc w:val="center"/>
              <w:textAlignment w:val="auto"/>
              <w:rPr>
                <w:rFonts w:hint="default" w:ascii="仿宋_GB2312" w:hAnsi="Tahoma" w:eastAsia="仿宋_GB2312" w:cs="Times New Roman"/>
                <w:b/>
                <w:color w:val="auto"/>
                <w:sz w:val="28"/>
                <w:szCs w:val="28"/>
                <w:lang w:val="en-US" w:eastAsia="zh-CN" w:bidi="ar-SA"/>
              </w:rPr>
            </w:pPr>
            <w:r>
              <w:rPr>
                <w:rFonts w:hint="eastAsia" w:ascii="仿宋_GB2312" w:eastAsia="仿宋_GB2312" w:cs="Times New Roman"/>
                <w:b/>
                <w:color w:val="auto"/>
                <w:sz w:val="28"/>
                <w:szCs w:val="28"/>
                <w:lang w:val="en-US" w:eastAsia="zh-CN"/>
              </w:rPr>
              <w:t>55</w:t>
            </w:r>
          </w:p>
        </w:tc>
        <w:tc>
          <w:tcPr>
            <w:tcW w:w="802" w:type="dxa"/>
            <w:vMerge w:val="restart"/>
            <w:vAlign w:val="center"/>
          </w:tcPr>
          <w:p>
            <w:pPr>
              <w:keepNext w:val="0"/>
              <w:keepLines w:val="0"/>
              <w:pageBreakBefore w:val="0"/>
              <w:widowControl/>
              <w:kinsoku/>
              <w:wordWrap/>
              <w:overflowPunct/>
              <w:topLinePunct w:val="0"/>
              <w:autoSpaceDE/>
              <w:autoSpaceDN/>
              <w:bidi w:val="0"/>
              <w:adjustRightInd w:val="0"/>
              <w:snapToGrid w:val="0"/>
              <w:spacing w:after="0" w:line="320" w:lineRule="exact"/>
              <w:contextualSpacing/>
              <w:jc w:val="center"/>
              <w:textAlignment w:val="auto"/>
              <w:rPr>
                <w:rFonts w:ascii="仿宋_GB2312" w:eastAsia="仿宋_GB2312" w:cs="Times New Roman"/>
                <w:b/>
                <w:color w:val="auto"/>
                <w:sz w:val="28"/>
                <w:szCs w:val="28"/>
              </w:rPr>
            </w:pPr>
          </w:p>
          <w:p>
            <w:pPr>
              <w:keepNext w:val="0"/>
              <w:keepLines w:val="0"/>
              <w:pageBreakBefore w:val="0"/>
              <w:widowControl/>
              <w:kinsoku/>
              <w:wordWrap/>
              <w:overflowPunct/>
              <w:topLinePunct w:val="0"/>
              <w:autoSpaceDE/>
              <w:autoSpaceDN/>
              <w:bidi w:val="0"/>
              <w:adjustRightInd w:val="0"/>
              <w:snapToGrid w:val="0"/>
              <w:spacing w:after="0" w:line="320" w:lineRule="exact"/>
              <w:contextualSpacing/>
              <w:jc w:val="center"/>
              <w:textAlignment w:val="auto"/>
              <w:rPr>
                <w:rFonts w:ascii="仿宋_GB2312" w:eastAsia="仿宋_GB2312" w:cs="Times New Roman"/>
                <w:b/>
                <w:color w:val="auto"/>
                <w:sz w:val="28"/>
                <w:szCs w:val="28"/>
              </w:rPr>
            </w:pPr>
          </w:p>
          <w:p>
            <w:pPr>
              <w:keepNext w:val="0"/>
              <w:keepLines w:val="0"/>
              <w:pageBreakBefore w:val="0"/>
              <w:widowControl/>
              <w:kinsoku/>
              <w:wordWrap/>
              <w:overflowPunct/>
              <w:topLinePunct w:val="0"/>
              <w:autoSpaceDE/>
              <w:autoSpaceDN/>
              <w:bidi w:val="0"/>
              <w:adjustRightInd w:val="0"/>
              <w:snapToGrid w:val="0"/>
              <w:spacing w:after="0" w:line="320" w:lineRule="exact"/>
              <w:contextualSpacing/>
              <w:jc w:val="center"/>
              <w:textAlignment w:val="auto"/>
              <w:rPr>
                <w:rFonts w:ascii="仿宋_GB2312" w:eastAsia="仿宋_GB2312" w:cs="Times New Roman"/>
                <w:b/>
                <w:color w:val="auto"/>
                <w:sz w:val="28"/>
                <w:szCs w:val="28"/>
              </w:rPr>
            </w:pPr>
          </w:p>
          <w:p>
            <w:pPr>
              <w:keepNext w:val="0"/>
              <w:keepLines w:val="0"/>
              <w:pageBreakBefore w:val="0"/>
              <w:widowControl/>
              <w:kinsoku/>
              <w:wordWrap/>
              <w:overflowPunct/>
              <w:topLinePunct w:val="0"/>
              <w:autoSpaceDE/>
              <w:autoSpaceDN/>
              <w:bidi w:val="0"/>
              <w:adjustRightInd w:val="0"/>
              <w:snapToGrid w:val="0"/>
              <w:spacing w:after="0" w:line="320" w:lineRule="exact"/>
              <w:contextualSpacing/>
              <w:jc w:val="center"/>
              <w:textAlignment w:val="auto"/>
              <w:rPr>
                <w:rFonts w:ascii="仿宋_GB2312" w:eastAsia="仿宋_GB2312" w:cs="Times New Roman"/>
                <w:b/>
                <w:color w:val="auto"/>
                <w:sz w:val="28"/>
                <w:szCs w:val="28"/>
              </w:rPr>
            </w:pPr>
          </w:p>
          <w:p>
            <w:pPr>
              <w:keepNext w:val="0"/>
              <w:keepLines w:val="0"/>
              <w:pageBreakBefore w:val="0"/>
              <w:widowControl/>
              <w:kinsoku/>
              <w:wordWrap/>
              <w:overflowPunct/>
              <w:topLinePunct w:val="0"/>
              <w:autoSpaceDE/>
              <w:autoSpaceDN/>
              <w:bidi w:val="0"/>
              <w:adjustRightInd w:val="0"/>
              <w:snapToGrid w:val="0"/>
              <w:spacing w:after="0" w:line="320" w:lineRule="exact"/>
              <w:contextualSpacing/>
              <w:jc w:val="center"/>
              <w:textAlignment w:val="auto"/>
              <w:rPr>
                <w:rFonts w:ascii="仿宋_GB2312" w:eastAsia="仿宋_GB2312" w:cs="Times New Roman"/>
                <w:b/>
                <w:color w:val="auto"/>
                <w:sz w:val="28"/>
                <w:szCs w:val="28"/>
              </w:rPr>
            </w:pPr>
          </w:p>
          <w:p>
            <w:pPr>
              <w:keepNext w:val="0"/>
              <w:keepLines w:val="0"/>
              <w:pageBreakBefore w:val="0"/>
              <w:widowControl/>
              <w:kinsoku/>
              <w:wordWrap/>
              <w:overflowPunct/>
              <w:topLinePunct w:val="0"/>
              <w:autoSpaceDE/>
              <w:autoSpaceDN/>
              <w:bidi w:val="0"/>
              <w:adjustRightInd w:val="0"/>
              <w:snapToGrid w:val="0"/>
              <w:spacing w:after="0" w:line="320" w:lineRule="exact"/>
              <w:contextualSpacing/>
              <w:jc w:val="center"/>
              <w:textAlignment w:val="auto"/>
              <w:rPr>
                <w:rFonts w:ascii="仿宋_GB2312" w:eastAsia="仿宋_GB2312" w:cs="Times New Roman"/>
                <w:b/>
                <w:color w:val="auto"/>
                <w:sz w:val="28"/>
                <w:szCs w:val="28"/>
              </w:rPr>
            </w:pPr>
          </w:p>
          <w:p>
            <w:pPr>
              <w:keepNext w:val="0"/>
              <w:keepLines w:val="0"/>
              <w:pageBreakBefore w:val="0"/>
              <w:widowControl/>
              <w:kinsoku/>
              <w:wordWrap/>
              <w:overflowPunct/>
              <w:topLinePunct w:val="0"/>
              <w:autoSpaceDE/>
              <w:autoSpaceDN/>
              <w:bidi w:val="0"/>
              <w:adjustRightInd w:val="0"/>
              <w:snapToGrid w:val="0"/>
              <w:spacing w:after="0" w:line="320" w:lineRule="exact"/>
              <w:contextualSpacing/>
              <w:jc w:val="center"/>
              <w:textAlignment w:val="auto"/>
              <w:rPr>
                <w:rFonts w:ascii="仿宋_GB2312" w:eastAsia="仿宋_GB2312" w:cs="Times New Roman"/>
                <w:b/>
                <w:color w:val="auto"/>
                <w:sz w:val="28"/>
                <w:szCs w:val="28"/>
              </w:rPr>
            </w:pPr>
          </w:p>
          <w:p>
            <w:pPr>
              <w:pStyle w:val="2"/>
              <w:rPr>
                <w:rFonts w:ascii="仿宋_GB2312" w:eastAsia="仿宋_GB2312" w:cs="Times New Roman"/>
                <w:b/>
                <w:color w:val="auto"/>
                <w:sz w:val="28"/>
                <w:szCs w:val="28"/>
              </w:rPr>
            </w:pPr>
          </w:p>
          <w:p>
            <w:pPr>
              <w:pStyle w:val="2"/>
              <w:rPr>
                <w:rFonts w:ascii="仿宋_GB2312" w:eastAsia="仿宋_GB2312" w:cs="Times New Roman"/>
                <w:b/>
                <w:color w:val="auto"/>
                <w:sz w:val="28"/>
                <w:szCs w:val="28"/>
              </w:rPr>
            </w:pPr>
          </w:p>
          <w:p>
            <w:pPr>
              <w:pStyle w:val="2"/>
              <w:rPr>
                <w:rFonts w:ascii="仿宋_GB2312" w:eastAsia="仿宋_GB2312" w:cs="Times New Roman"/>
                <w:b/>
                <w:color w:val="auto"/>
                <w:sz w:val="28"/>
                <w:szCs w:val="28"/>
              </w:rPr>
            </w:pPr>
          </w:p>
          <w:p>
            <w:pPr>
              <w:keepNext w:val="0"/>
              <w:keepLines w:val="0"/>
              <w:pageBreakBefore w:val="0"/>
              <w:widowControl/>
              <w:kinsoku/>
              <w:wordWrap/>
              <w:overflowPunct/>
              <w:topLinePunct w:val="0"/>
              <w:autoSpaceDE/>
              <w:autoSpaceDN/>
              <w:bidi w:val="0"/>
              <w:adjustRightInd w:val="0"/>
              <w:snapToGrid w:val="0"/>
              <w:spacing w:after="0" w:line="320" w:lineRule="exact"/>
              <w:contextualSpacing/>
              <w:jc w:val="center"/>
              <w:textAlignment w:val="auto"/>
              <w:rPr>
                <w:rFonts w:ascii="仿宋_GB2312" w:eastAsia="仿宋_GB2312" w:cs="Times New Roman"/>
                <w:b/>
                <w:color w:val="auto"/>
                <w:sz w:val="28"/>
                <w:szCs w:val="28"/>
              </w:rPr>
            </w:pPr>
          </w:p>
          <w:p>
            <w:pPr>
              <w:keepNext w:val="0"/>
              <w:keepLines w:val="0"/>
              <w:pageBreakBefore w:val="0"/>
              <w:widowControl/>
              <w:kinsoku/>
              <w:wordWrap/>
              <w:overflowPunct/>
              <w:topLinePunct w:val="0"/>
              <w:autoSpaceDE/>
              <w:autoSpaceDN/>
              <w:bidi w:val="0"/>
              <w:adjustRightInd w:val="0"/>
              <w:snapToGrid w:val="0"/>
              <w:spacing w:after="0" w:line="320" w:lineRule="exact"/>
              <w:contextualSpacing/>
              <w:jc w:val="center"/>
              <w:textAlignment w:val="auto"/>
              <w:rPr>
                <w:rFonts w:ascii="仿宋_GB2312" w:eastAsia="仿宋_GB2312" w:cs="Times New Roman"/>
                <w:b/>
                <w:color w:val="auto"/>
                <w:sz w:val="28"/>
                <w:szCs w:val="28"/>
              </w:rPr>
            </w:pPr>
            <w:r>
              <w:rPr>
                <w:rFonts w:hint="eastAsia" w:ascii="仿宋_GB2312" w:eastAsia="仿宋_GB2312" w:cs="Times New Roman"/>
                <w:b/>
                <w:color w:val="auto"/>
                <w:sz w:val="28"/>
                <w:szCs w:val="28"/>
              </w:rPr>
              <w:t>科</w:t>
            </w:r>
          </w:p>
          <w:p>
            <w:pPr>
              <w:keepNext w:val="0"/>
              <w:keepLines w:val="0"/>
              <w:pageBreakBefore w:val="0"/>
              <w:widowControl/>
              <w:kinsoku/>
              <w:wordWrap/>
              <w:overflowPunct/>
              <w:topLinePunct w:val="0"/>
              <w:autoSpaceDE/>
              <w:autoSpaceDN/>
              <w:bidi w:val="0"/>
              <w:adjustRightInd w:val="0"/>
              <w:snapToGrid w:val="0"/>
              <w:spacing w:after="0" w:line="320" w:lineRule="exact"/>
              <w:contextualSpacing/>
              <w:jc w:val="center"/>
              <w:textAlignment w:val="auto"/>
              <w:rPr>
                <w:rFonts w:ascii="仿宋_GB2312" w:eastAsia="仿宋_GB2312" w:cs="Times New Roman"/>
                <w:b/>
                <w:color w:val="auto"/>
                <w:sz w:val="28"/>
                <w:szCs w:val="28"/>
              </w:rPr>
            </w:pPr>
            <w:r>
              <w:rPr>
                <w:rFonts w:hint="eastAsia" w:ascii="仿宋_GB2312" w:eastAsia="仿宋_GB2312" w:cs="Times New Roman"/>
                <w:b/>
                <w:color w:val="auto"/>
                <w:sz w:val="28"/>
                <w:szCs w:val="28"/>
              </w:rPr>
              <w:t>技</w:t>
            </w:r>
          </w:p>
          <w:p>
            <w:pPr>
              <w:keepNext w:val="0"/>
              <w:keepLines w:val="0"/>
              <w:pageBreakBefore w:val="0"/>
              <w:widowControl/>
              <w:kinsoku/>
              <w:wordWrap/>
              <w:overflowPunct/>
              <w:topLinePunct w:val="0"/>
              <w:autoSpaceDE/>
              <w:autoSpaceDN/>
              <w:bidi w:val="0"/>
              <w:adjustRightInd w:val="0"/>
              <w:snapToGrid w:val="0"/>
              <w:spacing w:after="0" w:line="320" w:lineRule="exact"/>
              <w:contextualSpacing/>
              <w:jc w:val="center"/>
              <w:textAlignment w:val="auto"/>
              <w:rPr>
                <w:rFonts w:ascii="仿宋_GB2312" w:eastAsia="仿宋_GB2312" w:cs="Times New Roman"/>
                <w:b/>
                <w:color w:val="auto"/>
                <w:sz w:val="28"/>
                <w:szCs w:val="28"/>
              </w:rPr>
            </w:pPr>
            <w:r>
              <w:rPr>
                <w:rFonts w:hint="eastAsia" w:ascii="仿宋_GB2312" w:eastAsia="仿宋_GB2312" w:cs="Times New Roman"/>
                <w:b/>
                <w:color w:val="auto"/>
                <w:sz w:val="28"/>
                <w:szCs w:val="28"/>
              </w:rPr>
              <w:t>和</w:t>
            </w:r>
          </w:p>
          <w:p>
            <w:pPr>
              <w:keepNext w:val="0"/>
              <w:keepLines w:val="0"/>
              <w:pageBreakBefore w:val="0"/>
              <w:widowControl/>
              <w:kinsoku/>
              <w:wordWrap/>
              <w:overflowPunct/>
              <w:topLinePunct w:val="0"/>
              <w:autoSpaceDE/>
              <w:autoSpaceDN/>
              <w:bidi w:val="0"/>
              <w:adjustRightInd w:val="0"/>
              <w:snapToGrid w:val="0"/>
              <w:spacing w:after="0" w:line="320" w:lineRule="exact"/>
              <w:contextualSpacing/>
              <w:jc w:val="center"/>
              <w:textAlignment w:val="auto"/>
              <w:rPr>
                <w:rFonts w:ascii="仿宋_GB2312" w:eastAsia="仿宋_GB2312" w:cs="Times New Roman"/>
                <w:b/>
                <w:color w:val="auto"/>
                <w:sz w:val="28"/>
                <w:szCs w:val="28"/>
              </w:rPr>
            </w:pPr>
            <w:r>
              <w:rPr>
                <w:rFonts w:hint="eastAsia" w:ascii="仿宋_GB2312" w:eastAsia="仿宋_GB2312" w:cs="Times New Roman"/>
                <w:b/>
                <w:color w:val="auto"/>
                <w:sz w:val="28"/>
                <w:szCs w:val="28"/>
              </w:rPr>
              <w:t>信</w:t>
            </w:r>
          </w:p>
          <w:p>
            <w:pPr>
              <w:keepNext w:val="0"/>
              <w:keepLines w:val="0"/>
              <w:pageBreakBefore w:val="0"/>
              <w:widowControl/>
              <w:kinsoku/>
              <w:wordWrap/>
              <w:overflowPunct/>
              <w:topLinePunct w:val="0"/>
              <w:autoSpaceDE/>
              <w:autoSpaceDN/>
              <w:bidi w:val="0"/>
              <w:adjustRightInd w:val="0"/>
              <w:snapToGrid w:val="0"/>
              <w:spacing w:after="0" w:line="320" w:lineRule="exact"/>
              <w:contextualSpacing/>
              <w:jc w:val="center"/>
              <w:textAlignment w:val="auto"/>
              <w:rPr>
                <w:rFonts w:ascii="仿宋_GB2312" w:eastAsia="仿宋_GB2312" w:cs="Times New Roman"/>
                <w:b/>
                <w:color w:val="auto"/>
                <w:sz w:val="28"/>
                <w:szCs w:val="28"/>
              </w:rPr>
            </w:pPr>
            <w:r>
              <w:rPr>
                <w:rFonts w:hint="eastAsia" w:ascii="仿宋_GB2312" w:eastAsia="仿宋_GB2312" w:cs="Times New Roman"/>
                <w:b/>
                <w:color w:val="auto"/>
                <w:sz w:val="28"/>
                <w:szCs w:val="28"/>
              </w:rPr>
              <w:t>息</w:t>
            </w:r>
          </w:p>
          <w:p>
            <w:pPr>
              <w:keepNext w:val="0"/>
              <w:keepLines w:val="0"/>
              <w:pageBreakBefore w:val="0"/>
              <w:widowControl/>
              <w:kinsoku/>
              <w:wordWrap/>
              <w:overflowPunct/>
              <w:topLinePunct w:val="0"/>
              <w:autoSpaceDE/>
              <w:autoSpaceDN/>
              <w:bidi w:val="0"/>
              <w:adjustRightInd w:val="0"/>
              <w:snapToGrid w:val="0"/>
              <w:spacing w:after="0" w:line="320" w:lineRule="exact"/>
              <w:contextualSpacing/>
              <w:jc w:val="center"/>
              <w:textAlignment w:val="auto"/>
              <w:rPr>
                <w:rFonts w:hint="eastAsia" w:ascii="仿宋_GB2312" w:eastAsia="仿宋_GB2312" w:cs="Times New Roman"/>
                <w:b/>
                <w:color w:val="auto"/>
                <w:sz w:val="28"/>
                <w:szCs w:val="28"/>
              </w:rPr>
            </w:pPr>
            <w:r>
              <w:rPr>
                <w:rFonts w:hint="eastAsia" w:ascii="仿宋_GB2312" w:eastAsia="仿宋_GB2312" w:cs="Times New Roman"/>
                <w:b/>
                <w:color w:val="auto"/>
                <w:sz w:val="28"/>
                <w:szCs w:val="28"/>
              </w:rPr>
              <w:t>化</w:t>
            </w:r>
          </w:p>
          <w:p>
            <w:pPr>
              <w:keepNext w:val="0"/>
              <w:keepLines w:val="0"/>
              <w:pageBreakBefore w:val="0"/>
              <w:widowControl/>
              <w:kinsoku/>
              <w:wordWrap/>
              <w:overflowPunct/>
              <w:topLinePunct w:val="0"/>
              <w:autoSpaceDE/>
              <w:autoSpaceDN/>
              <w:bidi w:val="0"/>
              <w:adjustRightInd w:val="0"/>
              <w:snapToGrid w:val="0"/>
              <w:spacing w:after="0" w:line="320" w:lineRule="exact"/>
              <w:contextualSpacing/>
              <w:jc w:val="center"/>
              <w:textAlignment w:val="auto"/>
              <w:rPr>
                <w:rFonts w:hint="eastAsia" w:ascii="仿宋_GB2312" w:eastAsia="仿宋_GB2312" w:cs="Times New Roman"/>
                <w:b/>
                <w:color w:val="auto"/>
                <w:sz w:val="28"/>
                <w:szCs w:val="28"/>
                <w:lang w:eastAsia="zh-CN"/>
              </w:rPr>
            </w:pPr>
            <w:r>
              <w:rPr>
                <w:rFonts w:hint="eastAsia" w:ascii="仿宋_GB2312" w:eastAsia="仿宋_GB2312" w:cs="Times New Roman"/>
                <w:b/>
                <w:color w:val="auto"/>
                <w:sz w:val="28"/>
                <w:szCs w:val="28"/>
                <w:lang w:eastAsia="zh-CN"/>
              </w:rPr>
              <w:t>科</w:t>
            </w:r>
          </w:p>
          <w:p>
            <w:pPr>
              <w:keepNext w:val="0"/>
              <w:keepLines w:val="0"/>
              <w:pageBreakBefore w:val="0"/>
              <w:widowControl/>
              <w:kinsoku/>
              <w:wordWrap/>
              <w:overflowPunct/>
              <w:topLinePunct w:val="0"/>
              <w:autoSpaceDE/>
              <w:autoSpaceDN/>
              <w:bidi w:val="0"/>
              <w:adjustRightInd w:val="0"/>
              <w:snapToGrid w:val="0"/>
              <w:spacing w:after="0" w:line="320" w:lineRule="exact"/>
              <w:contextualSpacing/>
              <w:jc w:val="center"/>
              <w:textAlignment w:val="auto"/>
              <w:rPr>
                <w:rFonts w:ascii="仿宋_GB2312" w:eastAsia="仿宋_GB2312" w:cs="Times New Roman"/>
                <w:b/>
                <w:color w:val="auto"/>
                <w:sz w:val="28"/>
                <w:szCs w:val="28"/>
              </w:rPr>
            </w:pPr>
          </w:p>
          <w:p>
            <w:pPr>
              <w:keepNext w:val="0"/>
              <w:keepLines w:val="0"/>
              <w:pageBreakBefore w:val="0"/>
              <w:widowControl/>
              <w:kinsoku/>
              <w:wordWrap/>
              <w:overflowPunct/>
              <w:topLinePunct w:val="0"/>
              <w:autoSpaceDE/>
              <w:autoSpaceDN/>
              <w:bidi w:val="0"/>
              <w:adjustRightInd w:val="0"/>
              <w:snapToGrid w:val="0"/>
              <w:spacing w:after="0" w:line="320" w:lineRule="exact"/>
              <w:contextualSpacing/>
              <w:jc w:val="center"/>
              <w:textAlignment w:val="auto"/>
              <w:rPr>
                <w:rFonts w:ascii="仿宋_GB2312" w:eastAsia="仿宋_GB2312" w:cs="Times New Roman"/>
                <w:b/>
                <w:color w:val="auto"/>
                <w:sz w:val="28"/>
                <w:szCs w:val="28"/>
              </w:rPr>
            </w:pPr>
          </w:p>
          <w:p>
            <w:pPr>
              <w:keepNext w:val="0"/>
              <w:keepLines w:val="0"/>
              <w:pageBreakBefore w:val="0"/>
              <w:widowControl/>
              <w:kinsoku/>
              <w:wordWrap/>
              <w:overflowPunct/>
              <w:topLinePunct w:val="0"/>
              <w:autoSpaceDE/>
              <w:autoSpaceDN/>
              <w:bidi w:val="0"/>
              <w:adjustRightInd w:val="0"/>
              <w:snapToGrid w:val="0"/>
              <w:spacing w:after="0" w:line="320" w:lineRule="exact"/>
              <w:contextualSpacing/>
              <w:jc w:val="center"/>
              <w:textAlignment w:val="auto"/>
              <w:rPr>
                <w:rFonts w:ascii="仿宋_GB2312" w:eastAsia="仿宋_GB2312" w:cs="Times New Roman"/>
                <w:b/>
                <w:color w:val="auto"/>
                <w:sz w:val="28"/>
                <w:szCs w:val="28"/>
              </w:rPr>
            </w:pPr>
          </w:p>
          <w:p>
            <w:pPr>
              <w:keepNext w:val="0"/>
              <w:keepLines w:val="0"/>
              <w:pageBreakBefore w:val="0"/>
              <w:widowControl/>
              <w:kinsoku/>
              <w:wordWrap/>
              <w:overflowPunct/>
              <w:topLinePunct w:val="0"/>
              <w:autoSpaceDE/>
              <w:autoSpaceDN/>
              <w:bidi w:val="0"/>
              <w:adjustRightInd w:val="0"/>
              <w:snapToGrid w:val="0"/>
              <w:spacing w:after="0" w:line="320" w:lineRule="exact"/>
              <w:contextualSpacing/>
              <w:jc w:val="center"/>
              <w:textAlignment w:val="auto"/>
              <w:rPr>
                <w:rFonts w:ascii="仿宋_GB2312" w:eastAsia="仿宋_GB2312" w:cs="Times New Roman"/>
                <w:b/>
                <w:color w:val="auto"/>
                <w:sz w:val="28"/>
                <w:szCs w:val="28"/>
              </w:rPr>
            </w:pPr>
          </w:p>
          <w:p>
            <w:pPr>
              <w:keepNext w:val="0"/>
              <w:keepLines w:val="0"/>
              <w:pageBreakBefore w:val="0"/>
              <w:widowControl/>
              <w:kinsoku/>
              <w:wordWrap/>
              <w:overflowPunct/>
              <w:topLinePunct w:val="0"/>
              <w:autoSpaceDE/>
              <w:autoSpaceDN/>
              <w:bidi w:val="0"/>
              <w:adjustRightInd w:val="0"/>
              <w:snapToGrid w:val="0"/>
              <w:spacing w:after="0" w:line="320" w:lineRule="exact"/>
              <w:contextualSpacing/>
              <w:jc w:val="center"/>
              <w:textAlignment w:val="auto"/>
              <w:rPr>
                <w:rFonts w:ascii="仿宋_GB2312" w:eastAsia="仿宋_GB2312" w:cs="Times New Roman"/>
                <w:b/>
                <w:color w:val="auto"/>
                <w:sz w:val="28"/>
                <w:szCs w:val="28"/>
              </w:rPr>
            </w:pPr>
          </w:p>
          <w:p>
            <w:pPr>
              <w:keepNext w:val="0"/>
              <w:keepLines w:val="0"/>
              <w:pageBreakBefore w:val="0"/>
              <w:widowControl/>
              <w:kinsoku/>
              <w:wordWrap/>
              <w:overflowPunct/>
              <w:topLinePunct w:val="0"/>
              <w:autoSpaceDE/>
              <w:autoSpaceDN/>
              <w:bidi w:val="0"/>
              <w:adjustRightInd w:val="0"/>
              <w:snapToGrid w:val="0"/>
              <w:spacing w:after="0" w:line="320" w:lineRule="exact"/>
              <w:contextualSpacing/>
              <w:jc w:val="center"/>
              <w:textAlignment w:val="auto"/>
              <w:rPr>
                <w:rFonts w:ascii="仿宋_GB2312" w:eastAsia="仿宋_GB2312" w:cs="Times New Roman"/>
                <w:b/>
                <w:color w:val="auto"/>
                <w:sz w:val="28"/>
                <w:szCs w:val="28"/>
              </w:rPr>
            </w:pPr>
          </w:p>
          <w:p>
            <w:pPr>
              <w:keepNext w:val="0"/>
              <w:keepLines w:val="0"/>
              <w:pageBreakBefore w:val="0"/>
              <w:widowControl/>
              <w:kinsoku/>
              <w:wordWrap/>
              <w:overflowPunct/>
              <w:topLinePunct w:val="0"/>
              <w:autoSpaceDE/>
              <w:autoSpaceDN/>
              <w:bidi w:val="0"/>
              <w:adjustRightInd w:val="0"/>
              <w:snapToGrid w:val="0"/>
              <w:spacing w:after="0" w:line="320" w:lineRule="exact"/>
              <w:contextualSpacing/>
              <w:jc w:val="center"/>
              <w:textAlignment w:val="auto"/>
              <w:rPr>
                <w:rFonts w:ascii="仿宋_GB2312" w:eastAsia="仿宋_GB2312" w:cs="Times New Roman"/>
                <w:b/>
                <w:color w:val="auto"/>
                <w:sz w:val="28"/>
                <w:szCs w:val="28"/>
              </w:rPr>
            </w:pPr>
          </w:p>
          <w:p>
            <w:pPr>
              <w:keepNext w:val="0"/>
              <w:keepLines w:val="0"/>
              <w:pageBreakBefore w:val="0"/>
              <w:widowControl/>
              <w:kinsoku/>
              <w:wordWrap/>
              <w:overflowPunct/>
              <w:topLinePunct w:val="0"/>
              <w:autoSpaceDE/>
              <w:autoSpaceDN/>
              <w:bidi w:val="0"/>
              <w:adjustRightInd w:val="0"/>
              <w:snapToGrid w:val="0"/>
              <w:spacing w:after="0" w:line="320" w:lineRule="exact"/>
              <w:contextualSpacing/>
              <w:jc w:val="center"/>
              <w:textAlignment w:val="auto"/>
              <w:rPr>
                <w:rFonts w:hint="eastAsia" w:ascii="仿宋_GB2312" w:eastAsia="仿宋_GB2312" w:cs="Times New Roman"/>
                <w:b/>
                <w:color w:val="auto"/>
                <w:sz w:val="28"/>
                <w:szCs w:val="28"/>
              </w:rPr>
            </w:pPr>
          </w:p>
          <w:p>
            <w:pPr>
              <w:pStyle w:val="2"/>
              <w:rPr>
                <w:rFonts w:hint="eastAsia"/>
              </w:rPr>
            </w:pPr>
          </w:p>
          <w:p>
            <w:pPr>
              <w:keepNext w:val="0"/>
              <w:keepLines w:val="0"/>
              <w:pageBreakBefore w:val="0"/>
              <w:widowControl/>
              <w:kinsoku/>
              <w:wordWrap/>
              <w:overflowPunct/>
              <w:topLinePunct w:val="0"/>
              <w:autoSpaceDE/>
              <w:autoSpaceDN/>
              <w:bidi w:val="0"/>
              <w:adjustRightInd w:val="0"/>
              <w:snapToGrid w:val="0"/>
              <w:spacing w:after="0" w:line="320" w:lineRule="exact"/>
              <w:contextualSpacing/>
              <w:jc w:val="center"/>
              <w:textAlignment w:val="auto"/>
              <w:rPr>
                <w:rFonts w:ascii="仿宋_GB2312" w:eastAsia="仿宋_GB2312" w:cs="Times New Roman"/>
                <w:b/>
                <w:color w:val="auto"/>
                <w:sz w:val="28"/>
                <w:szCs w:val="28"/>
              </w:rPr>
            </w:pPr>
            <w:r>
              <w:rPr>
                <w:rFonts w:hint="eastAsia" w:ascii="仿宋_GB2312" w:eastAsia="仿宋_GB2312" w:cs="Times New Roman"/>
                <w:b/>
                <w:color w:val="auto"/>
                <w:sz w:val="28"/>
                <w:szCs w:val="28"/>
              </w:rPr>
              <w:t>科</w:t>
            </w:r>
          </w:p>
          <w:p>
            <w:pPr>
              <w:keepNext w:val="0"/>
              <w:keepLines w:val="0"/>
              <w:pageBreakBefore w:val="0"/>
              <w:widowControl/>
              <w:kinsoku/>
              <w:wordWrap/>
              <w:overflowPunct/>
              <w:topLinePunct w:val="0"/>
              <w:autoSpaceDE/>
              <w:autoSpaceDN/>
              <w:bidi w:val="0"/>
              <w:adjustRightInd w:val="0"/>
              <w:snapToGrid w:val="0"/>
              <w:spacing w:after="0" w:line="320" w:lineRule="exact"/>
              <w:contextualSpacing/>
              <w:jc w:val="center"/>
              <w:textAlignment w:val="auto"/>
              <w:rPr>
                <w:rFonts w:ascii="仿宋_GB2312" w:eastAsia="仿宋_GB2312" w:cs="Times New Roman"/>
                <w:b/>
                <w:color w:val="auto"/>
                <w:sz w:val="28"/>
                <w:szCs w:val="28"/>
              </w:rPr>
            </w:pPr>
            <w:r>
              <w:rPr>
                <w:rFonts w:hint="eastAsia" w:ascii="仿宋_GB2312" w:eastAsia="仿宋_GB2312" w:cs="Times New Roman"/>
                <w:b/>
                <w:color w:val="auto"/>
                <w:sz w:val="28"/>
                <w:szCs w:val="28"/>
              </w:rPr>
              <w:t>技</w:t>
            </w:r>
          </w:p>
          <w:p>
            <w:pPr>
              <w:keepNext w:val="0"/>
              <w:keepLines w:val="0"/>
              <w:pageBreakBefore w:val="0"/>
              <w:widowControl/>
              <w:kinsoku/>
              <w:wordWrap/>
              <w:overflowPunct/>
              <w:topLinePunct w:val="0"/>
              <w:autoSpaceDE/>
              <w:autoSpaceDN/>
              <w:bidi w:val="0"/>
              <w:adjustRightInd w:val="0"/>
              <w:snapToGrid w:val="0"/>
              <w:spacing w:after="0" w:line="320" w:lineRule="exact"/>
              <w:contextualSpacing/>
              <w:jc w:val="center"/>
              <w:textAlignment w:val="auto"/>
              <w:rPr>
                <w:rFonts w:ascii="仿宋_GB2312" w:eastAsia="仿宋_GB2312" w:cs="Times New Roman"/>
                <w:b/>
                <w:color w:val="auto"/>
                <w:sz w:val="28"/>
                <w:szCs w:val="28"/>
              </w:rPr>
            </w:pPr>
            <w:r>
              <w:rPr>
                <w:rFonts w:hint="eastAsia" w:ascii="仿宋_GB2312" w:eastAsia="仿宋_GB2312" w:cs="Times New Roman"/>
                <w:b/>
                <w:color w:val="auto"/>
                <w:sz w:val="28"/>
                <w:szCs w:val="28"/>
              </w:rPr>
              <w:t>和</w:t>
            </w:r>
          </w:p>
          <w:p>
            <w:pPr>
              <w:keepNext w:val="0"/>
              <w:keepLines w:val="0"/>
              <w:pageBreakBefore w:val="0"/>
              <w:widowControl/>
              <w:kinsoku/>
              <w:wordWrap/>
              <w:overflowPunct/>
              <w:topLinePunct w:val="0"/>
              <w:autoSpaceDE/>
              <w:autoSpaceDN/>
              <w:bidi w:val="0"/>
              <w:adjustRightInd w:val="0"/>
              <w:snapToGrid w:val="0"/>
              <w:spacing w:after="0" w:line="320" w:lineRule="exact"/>
              <w:contextualSpacing/>
              <w:jc w:val="center"/>
              <w:textAlignment w:val="auto"/>
              <w:rPr>
                <w:rFonts w:ascii="仿宋_GB2312" w:eastAsia="仿宋_GB2312" w:cs="Times New Roman"/>
                <w:b/>
                <w:color w:val="auto"/>
                <w:sz w:val="28"/>
                <w:szCs w:val="28"/>
              </w:rPr>
            </w:pPr>
            <w:r>
              <w:rPr>
                <w:rFonts w:hint="eastAsia" w:ascii="仿宋_GB2312" w:eastAsia="仿宋_GB2312" w:cs="Times New Roman"/>
                <w:b/>
                <w:color w:val="auto"/>
                <w:sz w:val="28"/>
                <w:szCs w:val="28"/>
              </w:rPr>
              <w:t>信</w:t>
            </w:r>
          </w:p>
          <w:p>
            <w:pPr>
              <w:keepNext w:val="0"/>
              <w:keepLines w:val="0"/>
              <w:pageBreakBefore w:val="0"/>
              <w:widowControl/>
              <w:kinsoku/>
              <w:wordWrap/>
              <w:overflowPunct/>
              <w:topLinePunct w:val="0"/>
              <w:autoSpaceDE/>
              <w:autoSpaceDN/>
              <w:bidi w:val="0"/>
              <w:adjustRightInd w:val="0"/>
              <w:snapToGrid w:val="0"/>
              <w:spacing w:after="0" w:line="320" w:lineRule="exact"/>
              <w:contextualSpacing/>
              <w:jc w:val="center"/>
              <w:textAlignment w:val="auto"/>
              <w:rPr>
                <w:rFonts w:ascii="仿宋_GB2312" w:eastAsia="仿宋_GB2312" w:cs="Times New Roman"/>
                <w:b/>
                <w:color w:val="auto"/>
                <w:sz w:val="28"/>
                <w:szCs w:val="28"/>
              </w:rPr>
            </w:pPr>
            <w:r>
              <w:rPr>
                <w:rFonts w:hint="eastAsia" w:ascii="仿宋_GB2312" w:eastAsia="仿宋_GB2312" w:cs="Times New Roman"/>
                <w:b/>
                <w:color w:val="auto"/>
                <w:sz w:val="28"/>
                <w:szCs w:val="28"/>
              </w:rPr>
              <w:t>息</w:t>
            </w:r>
          </w:p>
          <w:p>
            <w:pPr>
              <w:keepNext w:val="0"/>
              <w:keepLines w:val="0"/>
              <w:pageBreakBefore w:val="0"/>
              <w:widowControl/>
              <w:kinsoku/>
              <w:wordWrap/>
              <w:overflowPunct/>
              <w:topLinePunct w:val="0"/>
              <w:autoSpaceDE/>
              <w:autoSpaceDN/>
              <w:bidi w:val="0"/>
              <w:adjustRightInd w:val="0"/>
              <w:snapToGrid w:val="0"/>
              <w:spacing w:after="0" w:line="320" w:lineRule="exact"/>
              <w:contextualSpacing/>
              <w:jc w:val="center"/>
              <w:textAlignment w:val="auto"/>
              <w:rPr>
                <w:rFonts w:ascii="仿宋_GB2312" w:eastAsia="仿宋_GB2312" w:cs="Times New Roman"/>
                <w:b/>
                <w:color w:val="auto"/>
                <w:sz w:val="28"/>
                <w:szCs w:val="28"/>
              </w:rPr>
            </w:pPr>
            <w:r>
              <w:rPr>
                <w:rFonts w:hint="eastAsia" w:ascii="仿宋_GB2312" w:eastAsia="仿宋_GB2312" w:cs="Times New Roman"/>
                <w:b/>
                <w:color w:val="auto"/>
                <w:sz w:val="28"/>
                <w:szCs w:val="28"/>
              </w:rPr>
              <w:t>化</w:t>
            </w:r>
          </w:p>
          <w:p>
            <w:pPr>
              <w:keepNext w:val="0"/>
              <w:keepLines w:val="0"/>
              <w:pageBreakBefore w:val="0"/>
              <w:widowControl/>
              <w:kinsoku/>
              <w:wordWrap/>
              <w:overflowPunct/>
              <w:topLinePunct w:val="0"/>
              <w:autoSpaceDE/>
              <w:autoSpaceDN/>
              <w:bidi w:val="0"/>
              <w:adjustRightInd w:val="0"/>
              <w:snapToGrid w:val="0"/>
              <w:spacing w:after="0" w:line="320" w:lineRule="exact"/>
              <w:contextualSpacing/>
              <w:jc w:val="center"/>
              <w:textAlignment w:val="auto"/>
              <w:rPr>
                <w:rFonts w:hint="eastAsia" w:ascii="仿宋_GB2312" w:eastAsia="仿宋_GB2312" w:cs="Times New Roman"/>
                <w:b/>
                <w:color w:val="auto"/>
                <w:sz w:val="28"/>
                <w:szCs w:val="28"/>
                <w:lang w:eastAsia="zh-CN"/>
              </w:rPr>
            </w:pPr>
            <w:r>
              <w:rPr>
                <w:rFonts w:hint="eastAsia" w:ascii="仿宋_GB2312" w:eastAsia="仿宋_GB2312" w:cs="Times New Roman"/>
                <w:b/>
                <w:color w:val="auto"/>
                <w:sz w:val="28"/>
                <w:szCs w:val="28"/>
                <w:lang w:eastAsia="zh-CN"/>
              </w:rPr>
              <w:t>科</w:t>
            </w:r>
          </w:p>
          <w:p>
            <w:pPr>
              <w:keepNext w:val="0"/>
              <w:keepLines w:val="0"/>
              <w:pageBreakBefore w:val="0"/>
              <w:widowControl/>
              <w:kinsoku/>
              <w:wordWrap/>
              <w:overflowPunct/>
              <w:topLinePunct w:val="0"/>
              <w:autoSpaceDE/>
              <w:autoSpaceDN/>
              <w:bidi w:val="0"/>
              <w:adjustRightInd w:val="0"/>
              <w:snapToGrid w:val="0"/>
              <w:spacing w:after="0" w:line="320" w:lineRule="exact"/>
              <w:contextualSpacing/>
              <w:jc w:val="center"/>
              <w:textAlignment w:val="auto"/>
              <w:rPr>
                <w:rFonts w:ascii="仿宋_GB2312" w:eastAsia="仿宋_GB2312" w:cs="Times New Roman"/>
                <w:b/>
                <w:color w:val="auto"/>
                <w:sz w:val="28"/>
                <w:szCs w:val="28"/>
              </w:rPr>
            </w:pPr>
          </w:p>
        </w:tc>
        <w:tc>
          <w:tcPr>
            <w:tcW w:w="2680" w:type="dxa"/>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应急管理体系</w:t>
            </w:r>
          </w:p>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color w:val="auto"/>
                <w:sz w:val="28"/>
                <w:szCs w:val="28"/>
                <w:lang w:val="en-US" w:eastAsia="zh-CN" w:bidi="ar-SA"/>
              </w:rPr>
            </w:pPr>
            <w:r>
              <w:rPr>
                <w:rFonts w:hint="eastAsia" w:ascii="仿宋_GB2312" w:hAnsi="仿宋_GB2312" w:eastAsia="仿宋_GB2312" w:cs="仿宋_GB2312"/>
                <w:color w:val="auto"/>
                <w:sz w:val="28"/>
                <w:szCs w:val="28"/>
              </w:rPr>
              <w:t>发展规划</w:t>
            </w:r>
          </w:p>
        </w:tc>
        <w:tc>
          <w:tcPr>
            <w:tcW w:w="4597" w:type="dxa"/>
            <w:vAlign w:val="center"/>
          </w:tcPr>
          <w:p>
            <w:pPr>
              <w:keepNext w:val="0"/>
              <w:keepLines w:val="0"/>
              <w:pageBreakBefore w:val="0"/>
              <w:widowControl/>
              <w:kinsoku/>
              <w:wordWrap/>
              <w:overflowPunct/>
              <w:topLinePunct w:val="0"/>
              <w:autoSpaceDE/>
              <w:autoSpaceDN/>
              <w:bidi w:val="0"/>
              <w:adjustRightInd w:val="0"/>
              <w:snapToGrid w:val="0"/>
              <w:spacing w:line="320" w:lineRule="exact"/>
              <w:jc w:val="both"/>
              <w:textAlignment w:val="auto"/>
              <w:rPr>
                <w:rFonts w:hint="eastAsia" w:ascii="仿宋_GB2312" w:hAnsi="仿宋_GB2312" w:eastAsia="仿宋_GB2312" w:cs="仿宋_GB2312"/>
                <w:color w:val="auto"/>
                <w:sz w:val="28"/>
                <w:szCs w:val="28"/>
                <w:lang w:val="en-US" w:eastAsia="zh-CN" w:bidi="ar-SA"/>
              </w:rPr>
            </w:pPr>
            <w:r>
              <w:rPr>
                <w:rFonts w:hint="eastAsia" w:ascii="仿宋_GB2312" w:hAnsi="仿宋_GB2312" w:eastAsia="仿宋_GB2312" w:cs="仿宋_GB2312"/>
                <w:color w:val="auto"/>
                <w:sz w:val="28"/>
                <w:szCs w:val="28"/>
              </w:rPr>
              <w:t>加强对应急管理体系发展规划编制工作统筹领导，成立“十四五”规划编制工作领导小组</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rPr>
              <w:t>组织协调相关科室，科学编制全市应急管理相关体系规划。</w:t>
            </w:r>
          </w:p>
        </w:tc>
        <w:tc>
          <w:tcPr>
            <w:tcW w:w="1498" w:type="dxa"/>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color w:val="auto"/>
                <w:sz w:val="28"/>
                <w:szCs w:val="28"/>
                <w:lang w:val="en-US" w:eastAsia="zh-CN" w:bidi="ar-SA"/>
              </w:rPr>
            </w:pPr>
            <w:r>
              <w:rPr>
                <w:rFonts w:hint="eastAsia" w:ascii="仿宋_GB2312" w:hAnsi="仿宋_GB2312" w:eastAsia="仿宋_GB2312" w:cs="仿宋_GB2312"/>
                <w:color w:val="auto"/>
                <w:sz w:val="28"/>
                <w:szCs w:val="28"/>
                <w:lang w:eastAsia="zh-CN"/>
              </w:rPr>
              <w:t>全年</w:t>
            </w:r>
          </w:p>
        </w:tc>
        <w:tc>
          <w:tcPr>
            <w:tcW w:w="1426" w:type="dxa"/>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color w:val="auto"/>
                <w:sz w:val="28"/>
                <w:szCs w:val="28"/>
                <w:lang w:val="en-US" w:eastAsia="zh-CN" w:bidi="ar-SA"/>
              </w:rPr>
            </w:pPr>
            <w:r>
              <w:rPr>
                <w:rFonts w:hint="eastAsia" w:ascii="仿宋_GB2312" w:hAnsi="仿宋_GB2312" w:eastAsia="仿宋_GB2312" w:cs="仿宋_GB2312"/>
                <w:color w:val="auto"/>
                <w:sz w:val="28"/>
                <w:szCs w:val="28"/>
                <w:lang w:eastAsia="zh-CN"/>
              </w:rPr>
              <w:t>李乐宝</w:t>
            </w:r>
          </w:p>
        </w:tc>
        <w:tc>
          <w:tcPr>
            <w:tcW w:w="2472" w:type="dxa"/>
            <w:vAlign w:val="center"/>
          </w:tcPr>
          <w:p>
            <w:pPr>
              <w:keepNext w:val="0"/>
              <w:keepLines w:val="0"/>
              <w:pageBreakBefore w:val="0"/>
              <w:widowControl/>
              <w:kinsoku/>
              <w:wordWrap/>
              <w:overflowPunct/>
              <w:topLinePunct w:val="0"/>
              <w:autoSpaceDE/>
              <w:autoSpaceDN/>
              <w:bidi w:val="0"/>
              <w:adjustRightInd w:val="0"/>
              <w:snapToGrid w:val="0"/>
              <w:spacing w:line="320" w:lineRule="exact"/>
              <w:jc w:val="both"/>
              <w:textAlignment w:val="auto"/>
              <w:rPr>
                <w:rFonts w:hint="eastAsia" w:ascii="仿宋_GB2312" w:hAnsi="仿宋_GB2312" w:eastAsia="仿宋_GB2312" w:cs="仿宋_GB2312"/>
                <w:color w:val="auto"/>
                <w:sz w:val="28"/>
                <w:szCs w:val="28"/>
                <w:lang w:val="en-US" w:eastAsia="zh-CN" w:bidi="ar-SA"/>
              </w:rPr>
            </w:pPr>
            <w:r>
              <w:rPr>
                <w:rFonts w:hint="eastAsia" w:ascii="仿宋_GB2312" w:hAnsi="仿宋_GB2312" w:eastAsia="仿宋_GB2312" w:cs="仿宋_GB2312"/>
                <w:color w:val="auto"/>
                <w:sz w:val="28"/>
                <w:szCs w:val="28"/>
                <w:lang w:eastAsia="zh-CN"/>
              </w:rPr>
              <w:t>局属相关科室、单位</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86" w:hRule="atLeast"/>
          <w:jc w:val="center"/>
        </w:trPr>
        <w:tc>
          <w:tcPr>
            <w:tcW w:w="802" w:type="dxa"/>
            <w:vAlign w:val="center"/>
          </w:tcPr>
          <w:p>
            <w:pPr>
              <w:keepNext w:val="0"/>
              <w:keepLines w:val="0"/>
              <w:pageBreakBefore w:val="0"/>
              <w:widowControl/>
              <w:kinsoku/>
              <w:wordWrap/>
              <w:overflowPunct/>
              <w:topLinePunct w:val="0"/>
              <w:autoSpaceDE/>
              <w:autoSpaceDN/>
              <w:bidi w:val="0"/>
              <w:adjustRightInd w:val="0"/>
              <w:snapToGrid w:val="0"/>
              <w:spacing w:after="0" w:line="320" w:lineRule="exact"/>
              <w:contextualSpacing/>
              <w:jc w:val="center"/>
              <w:textAlignment w:val="auto"/>
              <w:rPr>
                <w:rFonts w:hint="default" w:ascii="仿宋_GB2312" w:hAnsi="Tahoma" w:eastAsia="仿宋_GB2312" w:cs="Times New Roman"/>
                <w:b/>
                <w:color w:val="auto"/>
                <w:sz w:val="28"/>
                <w:szCs w:val="28"/>
                <w:lang w:val="en-US" w:eastAsia="zh-CN" w:bidi="ar-SA"/>
              </w:rPr>
            </w:pPr>
            <w:r>
              <w:rPr>
                <w:rFonts w:hint="eastAsia" w:ascii="仿宋_GB2312" w:eastAsia="仿宋_GB2312" w:cs="Times New Roman"/>
                <w:b/>
                <w:color w:val="auto"/>
                <w:sz w:val="28"/>
                <w:szCs w:val="28"/>
                <w:lang w:val="en-US" w:eastAsia="zh-CN"/>
              </w:rPr>
              <w:t>56</w:t>
            </w:r>
          </w:p>
        </w:tc>
        <w:tc>
          <w:tcPr>
            <w:tcW w:w="802" w:type="dxa"/>
            <w:vMerge w:val="continue"/>
            <w:vAlign w:val="center"/>
          </w:tcPr>
          <w:p>
            <w:pPr>
              <w:keepNext w:val="0"/>
              <w:keepLines w:val="0"/>
              <w:pageBreakBefore w:val="0"/>
              <w:widowControl/>
              <w:kinsoku/>
              <w:wordWrap/>
              <w:overflowPunct/>
              <w:topLinePunct w:val="0"/>
              <w:autoSpaceDE/>
              <w:autoSpaceDN/>
              <w:bidi w:val="0"/>
              <w:adjustRightInd w:val="0"/>
              <w:snapToGrid w:val="0"/>
              <w:spacing w:after="0" w:line="320" w:lineRule="exact"/>
              <w:contextualSpacing/>
              <w:jc w:val="center"/>
              <w:textAlignment w:val="auto"/>
              <w:rPr>
                <w:rFonts w:ascii="仿宋_GB2312" w:eastAsia="仿宋_GB2312" w:cs="Times New Roman"/>
                <w:b/>
                <w:color w:val="auto"/>
                <w:sz w:val="28"/>
                <w:szCs w:val="28"/>
              </w:rPr>
            </w:pPr>
          </w:p>
        </w:tc>
        <w:tc>
          <w:tcPr>
            <w:tcW w:w="2680" w:type="dxa"/>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color w:val="auto"/>
                <w:sz w:val="28"/>
                <w:szCs w:val="28"/>
                <w:lang w:val="en-US" w:eastAsia="zh-CN" w:bidi="ar-SA"/>
              </w:rPr>
            </w:pPr>
            <w:r>
              <w:rPr>
                <w:rFonts w:hint="eastAsia" w:ascii="仿宋_GB2312" w:hAnsi="仿宋_GB2312" w:eastAsia="仿宋_GB2312" w:cs="仿宋_GB2312"/>
                <w:color w:val="auto"/>
                <w:sz w:val="28"/>
                <w:szCs w:val="28"/>
              </w:rPr>
              <w:t>双重预防体系建设</w:t>
            </w:r>
          </w:p>
        </w:tc>
        <w:tc>
          <w:tcPr>
            <w:tcW w:w="4597" w:type="dxa"/>
            <w:vAlign w:val="center"/>
          </w:tcPr>
          <w:p>
            <w:pPr>
              <w:keepNext w:val="0"/>
              <w:keepLines w:val="0"/>
              <w:pageBreakBefore w:val="0"/>
              <w:widowControl/>
              <w:kinsoku/>
              <w:wordWrap/>
              <w:overflowPunct/>
              <w:topLinePunct w:val="0"/>
              <w:autoSpaceDE/>
              <w:autoSpaceDN/>
              <w:bidi w:val="0"/>
              <w:adjustRightInd w:val="0"/>
              <w:snapToGrid w:val="0"/>
              <w:spacing w:line="320" w:lineRule="exact"/>
              <w:jc w:val="both"/>
              <w:textAlignment w:val="auto"/>
              <w:rPr>
                <w:rFonts w:hint="eastAsia" w:ascii="仿宋_GB2312" w:hAnsi="仿宋_GB2312" w:eastAsia="仿宋_GB2312" w:cs="仿宋_GB2312"/>
                <w:color w:val="auto"/>
                <w:sz w:val="28"/>
                <w:szCs w:val="28"/>
                <w:lang w:val="en-US" w:eastAsia="zh-CN" w:bidi="ar-SA"/>
              </w:rPr>
            </w:pPr>
            <w:r>
              <w:rPr>
                <w:rFonts w:hint="eastAsia" w:ascii="仿宋_GB2312" w:hAnsi="仿宋_GB2312" w:eastAsia="仿宋_GB2312" w:cs="仿宋_GB2312"/>
                <w:color w:val="auto"/>
                <w:sz w:val="28"/>
                <w:szCs w:val="28"/>
                <w:lang w:eastAsia="zh-CN"/>
              </w:rPr>
              <w:t>按照相关业务科室具体推进、科技和信息化科协调调度的工作格局，</w:t>
            </w:r>
            <w:r>
              <w:rPr>
                <w:rFonts w:hint="eastAsia" w:ascii="仿宋_GB2312" w:hAnsi="仿宋_GB2312" w:eastAsia="仿宋_GB2312" w:cs="仿宋_GB2312"/>
                <w:color w:val="auto"/>
                <w:sz w:val="28"/>
                <w:szCs w:val="28"/>
              </w:rPr>
              <w:t>委托第三方机构通过网上巡查，加大指导、调度力度，做好双重预防体系信息平台的维护应用工作。</w:t>
            </w:r>
          </w:p>
        </w:tc>
        <w:tc>
          <w:tcPr>
            <w:tcW w:w="1498" w:type="dxa"/>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color w:val="auto"/>
                <w:sz w:val="28"/>
                <w:szCs w:val="28"/>
                <w:lang w:val="en-US" w:eastAsia="zh-CN" w:bidi="ar-SA"/>
              </w:rPr>
            </w:pPr>
            <w:r>
              <w:rPr>
                <w:rFonts w:hint="eastAsia" w:ascii="仿宋_GB2312" w:hAnsi="仿宋_GB2312" w:eastAsia="仿宋_GB2312" w:cs="仿宋_GB2312"/>
                <w:color w:val="auto"/>
                <w:sz w:val="28"/>
                <w:szCs w:val="28"/>
                <w:lang w:eastAsia="zh-CN"/>
              </w:rPr>
              <w:t>全年</w:t>
            </w:r>
          </w:p>
        </w:tc>
        <w:tc>
          <w:tcPr>
            <w:tcW w:w="1426" w:type="dxa"/>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color w:val="auto"/>
                <w:sz w:val="28"/>
                <w:szCs w:val="28"/>
                <w:lang w:val="en-US" w:eastAsia="zh-CN" w:bidi="ar-SA"/>
              </w:rPr>
            </w:pPr>
            <w:r>
              <w:rPr>
                <w:rFonts w:hint="eastAsia" w:ascii="仿宋_GB2312" w:hAnsi="仿宋_GB2312" w:eastAsia="仿宋_GB2312" w:cs="仿宋_GB2312"/>
                <w:color w:val="auto"/>
                <w:sz w:val="28"/>
                <w:szCs w:val="28"/>
                <w:lang w:eastAsia="zh-CN"/>
              </w:rPr>
              <w:t>李乐宝</w:t>
            </w:r>
          </w:p>
        </w:tc>
        <w:tc>
          <w:tcPr>
            <w:tcW w:w="2472" w:type="dxa"/>
            <w:vAlign w:val="center"/>
          </w:tcPr>
          <w:p>
            <w:pPr>
              <w:keepNext w:val="0"/>
              <w:keepLines w:val="0"/>
              <w:pageBreakBefore w:val="0"/>
              <w:widowControl/>
              <w:kinsoku/>
              <w:wordWrap/>
              <w:overflowPunct/>
              <w:topLinePunct w:val="0"/>
              <w:autoSpaceDE/>
              <w:autoSpaceDN/>
              <w:bidi w:val="0"/>
              <w:adjustRightInd w:val="0"/>
              <w:snapToGrid w:val="0"/>
              <w:spacing w:line="320" w:lineRule="exact"/>
              <w:jc w:val="both"/>
              <w:textAlignment w:val="auto"/>
              <w:rPr>
                <w:rFonts w:hint="eastAsia" w:ascii="仿宋_GB2312" w:hAnsi="仿宋_GB2312" w:eastAsia="仿宋_GB2312" w:cs="仿宋_GB2312"/>
                <w:color w:val="auto"/>
                <w:sz w:val="28"/>
                <w:szCs w:val="28"/>
                <w:lang w:val="en-US" w:eastAsia="zh-CN" w:bidi="ar-SA"/>
              </w:rPr>
            </w:pPr>
            <w:r>
              <w:rPr>
                <w:rFonts w:hint="eastAsia" w:ascii="仿宋_GB2312" w:hAnsi="仿宋_GB2312" w:eastAsia="仿宋_GB2312" w:cs="仿宋_GB2312"/>
                <w:color w:val="auto"/>
                <w:sz w:val="28"/>
                <w:szCs w:val="28"/>
                <w:lang w:eastAsia="zh-CN"/>
              </w:rPr>
              <w:t>局属相关科室、单位</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481" w:hRule="atLeast"/>
          <w:jc w:val="center"/>
        </w:trPr>
        <w:tc>
          <w:tcPr>
            <w:tcW w:w="802" w:type="dxa"/>
            <w:vAlign w:val="center"/>
          </w:tcPr>
          <w:p>
            <w:pPr>
              <w:keepNext w:val="0"/>
              <w:keepLines w:val="0"/>
              <w:pageBreakBefore w:val="0"/>
              <w:widowControl/>
              <w:kinsoku/>
              <w:wordWrap/>
              <w:overflowPunct/>
              <w:topLinePunct w:val="0"/>
              <w:autoSpaceDE/>
              <w:autoSpaceDN/>
              <w:bidi w:val="0"/>
              <w:adjustRightInd w:val="0"/>
              <w:snapToGrid w:val="0"/>
              <w:spacing w:after="0" w:line="320" w:lineRule="exact"/>
              <w:contextualSpacing/>
              <w:jc w:val="center"/>
              <w:textAlignment w:val="auto"/>
              <w:rPr>
                <w:rFonts w:hint="default" w:ascii="仿宋_GB2312" w:hAnsi="Tahoma" w:eastAsia="仿宋_GB2312" w:cs="Times New Roman"/>
                <w:b/>
                <w:color w:val="auto"/>
                <w:sz w:val="28"/>
                <w:szCs w:val="28"/>
                <w:lang w:val="en-US" w:eastAsia="zh-CN" w:bidi="ar-SA"/>
              </w:rPr>
            </w:pPr>
            <w:r>
              <w:rPr>
                <w:rFonts w:hint="eastAsia" w:ascii="仿宋_GB2312" w:eastAsia="仿宋_GB2312" w:cs="Times New Roman"/>
                <w:b/>
                <w:color w:val="auto"/>
                <w:sz w:val="28"/>
                <w:szCs w:val="28"/>
                <w:lang w:val="en-US" w:eastAsia="zh-CN"/>
              </w:rPr>
              <w:t>57</w:t>
            </w:r>
          </w:p>
        </w:tc>
        <w:tc>
          <w:tcPr>
            <w:tcW w:w="802" w:type="dxa"/>
            <w:vMerge w:val="continue"/>
            <w:vAlign w:val="center"/>
          </w:tcPr>
          <w:p>
            <w:pPr>
              <w:keepNext w:val="0"/>
              <w:keepLines w:val="0"/>
              <w:pageBreakBefore w:val="0"/>
              <w:widowControl/>
              <w:kinsoku/>
              <w:wordWrap/>
              <w:overflowPunct/>
              <w:topLinePunct w:val="0"/>
              <w:autoSpaceDE/>
              <w:autoSpaceDN/>
              <w:bidi w:val="0"/>
              <w:adjustRightInd w:val="0"/>
              <w:snapToGrid w:val="0"/>
              <w:spacing w:after="0" w:line="320" w:lineRule="exact"/>
              <w:contextualSpacing/>
              <w:jc w:val="center"/>
              <w:textAlignment w:val="auto"/>
              <w:rPr>
                <w:rFonts w:ascii="仿宋_GB2312" w:eastAsia="仿宋_GB2312" w:cs="Times New Roman"/>
                <w:b/>
                <w:color w:val="auto"/>
                <w:sz w:val="28"/>
                <w:szCs w:val="28"/>
              </w:rPr>
            </w:pPr>
          </w:p>
        </w:tc>
        <w:tc>
          <w:tcPr>
            <w:tcW w:w="2680" w:type="dxa"/>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color w:val="auto"/>
                <w:sz w:val="28"/>
                <w:szCs w:val="28"/>
                <w:lang w:val="en-US" w:eastAsia="zh-CN" w:bidi="ar-SA"/>
              </w:rPr>
            </w:pPr>
            <w:r>
              <w:rPr>
                <w:rFonts w:hint="eastAsia" w:ascii="仿宋_GB2312" w:hAnsi="仿宋_GB2312" w:eastAsia="仿宋_GB2312" w:cs="仿宋_GB2312"/>
                <w:color w:val="auto"/>
                <w:sz w:val="28"/>
                <w:szCs w:val="28"/>
              </w:rPr>
              <w:t>新闻宣传工作</w:t>
            </w:r>
          </w:p>
        </w:tc>
        <w:tc>
          <w:tcPr>
            <w:tcW w:w="4597" w:type="dxa"/>
            <w:vAlign w:val="center"/>
          </w:tcPr>
          <w:p>
            <w:pPr>
              <w:keepNext w:val="0"/>
              <w:keepLines w:val="0"/>
              <w:pageBreakBefore w:val="0"/>
              <w:widowControl/>
              <w:kinsoku/>
              <w:wordWrap/>
              <w:overflowPunct/>
              <w:topLinePunct w:val="0"/>
              <w:autoSpaceDE/>
              <w:autoSpaceDN/>
              <w:bidi w:val="0"/>
              <w:adjustRightInd w:val="0"/>
              <w:snapToGrid w:val="0"/>
              <w:spacing w:line="320" w:lineRule="exact"/>
              <w:jc w:val="both"/>
              <w:textAlignment w:val="auto"/>
              <w:rPr>
                <w:rFonts w:hint="eastAsia" w:ascii="仿宋_GB2312" w:hAnsi="仿宋_GB2312" w:eastAsia="仿宋_GB2312" w:cs="仿宋_GB2312"/>
                <w:color w:val="auto"/>
                <w:sz w:val="28"/>
                <w:szCs w:val="28"/>
                <w:lang w:val="en-US" w:eastAsia="zh-CN" w:bidi="ar-SA"/>
              </w:rPr>
            </w:pPr>
            <w:r>
              <w:rPr>
                <w:rFonts w:hint="eastAsia" w:ascii="仿宋_GB2312" w:hAnsi="仿宋_GB2312" w:eastAsia="仿宋_GB2312" w:cs="仿宋_GB2312"/>
                <w:color w:val="auto"/>
                <w:sz w:val="28"/>
                <w:szCs w:val="28"/>
                <w:lang w:eastAsia="zh-CN"/>
              </w:rPr>
              <w:t>通过新闻媒体推出应急管理领域的新闻信息、安全提示和公益广告，整合各类媒体媒介资源加大宣传力度，增强群众应急安全意识。</w:t>
            </w:r>
          </w:p>
        </w:tc>
        <w:tc>
          <w:tcPr>
            <w:tcW w:w="1498" w:type="dxa"/>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color w:val="auto"/>
                <w:sz w:val="28"/>
                <w:szCs w:val="28"/>
                <w:lang w:val="en-US" w:eastAsia="zh-CN" w:bidi="ar-SA"/>
              </w:rPr>
            </w:pPr>
            <w:r>
              <w:rPr>
                <w:rFonts w:hint="eastAsia" w:ascii="仿宋_GB2312" w:hAnsi="仿宋_GB2312" w:eastAsia="仿宋_GB2312" w:cs="仿宋_GB2312"/>
                <w:color w:val="auto"/>
                <w:sz w:val="28"/>
                <w:szCs w:val="28"/>
                <w:lang w:eastAsia="zh-CN"/>
              </w:rPr>
              <w:t>全年</w:t>
            </w:r>
          </w:p>
        </w:tc>
        <w:tc>
          <w:tcPr>
            <w:tcW w:w="1426" w:type="dxa"/>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color w:val="auto"/>
                <w:sz w:val="28"/>
                <w:szCs w:val="28"/>
                <w:lang w:val="en-US" w:eastAsia="zh-CN" w:bidi="ar-SA"/>
              </w:rPr>
            </w:pPr>
            <w:r>
              <w:rPr>
                <w:rFonts w:hint="eastAsia" w:ascii="仿宋_GB2312" w:hAnsi="仿宋_GB2312" w:eastAsia="仿宋_GB2312" w:cs="仿宋_GB2312"/>
                <w:color w:val="auto"/>
                <w:sz w:val="28"/>
                <w:szCs w:val="28"/>
                <w:lang w:eastAsia="zh-CN"/>
              </w:rPr>
              <w:t>李乐宝</w:t>
            </w:r>
          </w:p>
        </w:tc>
        <w:tc>
          <w:tcPr>
            <w:tcW w:w="2472" w:type="dxa"/>
            <w:vAlign w:val="center"/>
          </w:tcPr>
          <w:p>
            <w:pPr>
              <w:keepNext w:val="0"/>
              <w:keepLines w:val="0"/>
              <w:pageBreakBefore w:val="0"/>
              <w:widowControl/>
              <w:kinsoku/>
              <w:wordWrap/>
              <w:overflowPunct/>
              <w:topLinePunct w:val="0"/>
              <w:autoSpaceDE/>
              <w:autoSpaceDN/>
              <w:bidi w:val="0"/>
              <w:adjustRightInd w:val="0"/>
              <w:snapToGrid w:val="0"/>
              <w:spacing w:line="320" w:lineRule="exact"/>
              <w:jc w:val="both"/>
              <w:textAlignment w:val="auto"/>
              <w:rPr>
                <w:rFonts w:hint="eastAsia" w:ascii="仿宋_GB2312" w:hAnsi="仿宋_GB2312" w:eastAsia="仿宋_GB2312" w:cs="仿宋_GB2312"/>
                <w:color w:val="auto"/>
                <w:sz w:val="28"/>
                <w:szCs w:val="28"/>
                <w:lang w:val="en-US" w:eastAsia="zh-CN" w:bidi="ar-SA"/>
              </w:rPr>
            </w:pPr>
            <w:r>
              <w:rPr>
                <w:rFonts w:hint="eastAsia" w:ascii="仿宋_GB2312" w:hAnsi="仿宋_GB2312" w:eastAsia="仿宋_GB2312" w:cs="仿宋_GB2312"/>
                <w:color w:val="auto"/>
                <w:sz w:val="28"/>
                <w:szCs w:val="28"/>
                <w:lang w:eastAsia="zh-CN"/>
              </w:rPr>
              <w:t>局属相关科室、单位</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101" w:hRule="atLeast"/>
          <w:jc w:val="center"/>
        </w:trPr>
        <w:tc>
          <w:tcPr>
            <w:tcW w:w="802" w:type="dxa"/>
            <w:vAlign w:val="center"/>
          </w:tcPr>
          <w:p>
            <w:pPr>
              <w:keepNext w:val="0"/>
              <w:keepLines w:val="0"/>
              <w:pageBreakBefore w:val="0"/>
              <w:widowControl/>
              <w:kinsoku/>
              <w:wordWrap/>
              <w:overflowPunct/>
              <w:topLinePunct w:val="0"/>
              <w:autoSpaceDE/>
              <w:autoSpaceDN/>
              <w:bidi w:val="0"/>
              <w:adjustRightInd w:val="0"/>
              <w:snapToGrid w:val="0"/>
              <w:spacing w:after="0" w:line="320" w:lineRule="exact"/>
              <w:contextualSpacing/>
              <w:jc w:val="center"/>
              <w:textAlignment w:val="auto"/>
              <w:rPr>
                <w:rFonts w:hint="default" w:ascii="仿宋_GB2312" w:hAnsi="Tahoma" w:eastAsia="仿宋_GB2312" w:cs="Times New Roman"/>
                <w:b/>
                <w:color w:val="auto"/>
                <w:sz w:val="28"/>
                <w:szCs w:val="28"/>
                <w:lang w:val="en-US" w:eastAsia="zh-CN" w:bidi="ar-SA"/>
              </w:rPr>
            </w:pPr>
            <w:r>
              <w:rPr>
                <w:rFonts w:hint="eastAsia" w:ascii="仿宋_GB2312" w:eastAsia="仿宋_GB2312" w:cs="Times New Roman"/>
                <w:b/>
                <w:color w:val="auto"/>
                <w:sz w:val="28"/>
                <w:szCs w:val="28"/>
                <w:lang w:val="en-US" w:eastAsia="zh-CN"/>
              </w:rPr>
              <w:t>58</w:t>
            </w:r>
          </w:p>
        </w:tc>
        <w:tc>
          <w:tcPr>
            <w:tcW w:w="802" w:type="dxa"/>
            <w:vMerge w:val="continue"/>
            <w:vAlign w:val="center"/>
          </w:tcPr>
          <w:p>
            <w:pPr>
              <w:keepNext w:val="0"/>
              <w:keepLines w:val="0"/>
              <w:pageBreakBefore w:val="0"/>
              <w:widowControl/>
              <w:kinsoku/>
              <w:wordWrap/>
              <w:overflowPunct/>
              <w:topLinePunct w:val="0"/>
              <w:autoSpaceDE/>
              <w:autoSpaceDN/>
              <w:bidi w:val="0"/>
              <w:adjustRightInd w:val="0"/>
              <w:snapToGrid w:val="0"/>
              <w:spacing w:after="0" w:line="320" w:lineRule="exact"/>
              <w:contextualSpacing/>
              <w:jc w:val="center"/>
              <w:textAlignment w:val="auto"/>
              <w:rPr>
                <w:rFonts w:ascii="仿宋_GB2312" w:eastAsia="仿宋_GB2312" w:cs="Times New Roman"/>
                <w:b/>
                <w:color w:val="auto"/>
                <w:sz w:val="28"/>
                <w:szCs w:val="28"/>
              </w:rPr>
            </w:pPr>
          </w:p>
        </w:tc>
        <w:tc>
          <w:tcPr>
            <w:tcW w:w="2680" w:type="dxa"/>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“安全生产月”</w:t>
            </w:r>
          </w:p>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color w:val="auto"/>
                <w:sz w:val="28"/>
                <w:szCs w:val="28"/>
                <w:lang w:val="en-US" w:eastAsia="zh-CN" w:bidi="ar-SA"/>
              </w:rPr>
            </w:pPr>
            <w:r>
              <w:rPr>
                <w:rFonts w:hint="eastAsia" w:ascii="仿宋_GB2312" w:hAnsi="仿宋_GB2312" w:eastAsia="仿宋_GB2312" w:cs="仿宋_GB2312"/>
                <w:color w:val="auto"/>
                <w:sz w:val="28"/>
                <w:szCs w:val="28"/>
              </w:rPr>
              <w:t>活动</w:t>
            </w:r>
          </w:p>
        </w:tc>
        <w:tc>
          <w:tcPr>
            <w:tcW w:w="4597" w:type="dxa"/>
            <w:vAlign w:val="center"/>
          </w:tcPr>
          <w:p>
            <w:pPr>
              <w:keepNext w:val="0"/>
              <w:keepLines w:val="0"/>
              <w:pageBreakBefore w:val="0"/>
              <w:widowControl/>
              <w:kinsoku/>
              <w:wordWrap/>
              <w:overflowPunct/>
              <w:topLinePunct w:val="0"/>
              <w:autoSpaceDE/>
              <w:autoSpaceDN/>
              <w:bidi w:val="0"/>
              <w:adjustRightInd w:val="0"/>
              <w:snapToGrid w:val="0"/>
              <w:spacing w:line="320" w:lineRule="exact"/>
              <w:jc w:val="both"/>
              <w:textAlignment w:val="auto"/>
              <w:rPr>
                <w:rFonts w:hint="eastAsia" w:ascii="仿宋_GB2312" w:hAnsi="仿宋_GB2312" w:eastAsia="仿宋_GB2312" w:cs="仿宋_GB2312"/>
                <w:color w:val="auto"/>
                <w:sz w:val="28"/>
                <w:szCs w:val="28"/>
                <w:lang w:val="en-US" w:eastAsia="zh-CN" w:bidi="ar-SA"/>
              </w:rPr>
            </w:pPr>
            <w:r>
              <w:rPr>
                <w:rFonts w:hint="eastAsia" w:ascii="仿宋_GB2312" w:hAnsi="仿宋_GB2312" w:eastAsia="仿宋_GB2312" w:cs="仿宋_GB2312"/>
                <w:color w:val="auto"/>
                <w:sz w:val="28"/>
                <w:szCs w:val="28"/>
              </w:rPr>
              <w:t>精心组织开展全国第19个“安全生产月”活动，深入推进安全宣传进学校、进机关、进企事业单位、进社区、进农村、进家庭、进公共场所，积极营造全社会“关爱生命、关注安全”的浓厚氛围。</w:t>
            </w:r>
          </w:p>
        </w:tc>
        <w:tc>
          <w:tcPr>
            <w:tcW w:w="1498" w:type="dxa"/>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color w:val="auto"/>
                <w:sz w:val="28"/>
                <w:szCs w:val="28"/>
                <w:lang w:val="en-US" w:eastAsia="zh-CN" w:bidi="ar-SA"/>
              </w:rPr>
            </w:pPr>
            <w:r>
              <w:rPr>
                <w:rFonts w:hint="eastAsia" w:ascii="仿宋_GB2312" w:hAnsi="仿宋_GB2312" w:eastAsia="仿宋_GB2312" w:cs="仿宋_GB2312"/>
                <w:color w:val="auto"/>
                <w:sz w:val="28"/>
                <w:szCs w:val="28"/>
                <w:lang w:val="en-US" w:eastAsia="zh-CN"/>
              </w:rPr>
              <w:t>6月</w:t>
            </w:r>
          </w:p>
        </w:tc>
        <w:tc>
          <w:tcPr>
            <w:tcW w:w="1426" w:type="dxa"/>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color w:val="auto"/>
                <w:sz w:val="28"/>
                <w:szCs w:val="28"/>
                <w:lang w:val="en-US" w:eastAsia="zh-CN" w:bidi="ar-SA"/>
              </w:rPr>
            </w:pPr>
            <w:r>
              <w:rPr>
                <w:rFonts w:hint="eastAsia" w:ascii="仿宋_GB2312" w:hAnsi="仿宋_GB2312" w:eastAsia="仿宋_GB2312" w:cs="仿宋_GB2312"/>
                <w:color w:val="auto"/>
                <w:sz w:val="28"/>
                <w:szCs w:val="28"/>
                <w:lang w:eastAsia="zh-CN"/>
              </w:rPr>
              <w:t>李乐宝</w:t>
            </w:r>
          </w:p>
        </w:tc>
        <w:tc>
          <w:tcPr>
            <w:tcW w:w="2472" w:type="dxa"/>
            <w:vAlign w:val="center"/>
          </w:tcPr>
          <w:p>
            <w:pPr>
              <w:keepNext w:val="0"/>
              <w:keepLines w:val="0"/>
              <w:pageBreakBefore w:val="0"/>
              <w:widowControl/>
              <w:kinsoku/>
              <w:wordWrap/>
              <w:overflowPunct/>
              <w:topLinePunct w:val="0"/>
              <w:autoSpaceDE/>
              <w:autoSpaceDN/>
              <w:bidi w:val="0"/>
              <w:adjustRightInd w:val="0"/>
              <w:snapToGrid w:val="0"/>
              <w:spacing w:line="320" w:lineRule="exact"/>
              <w:jc w:val="both"/>
              <w:textAlignment w:val="auto"/>
              <w:rPr>
                <w:rFonts w:hint="eastAsia" w:ascii="仿宋_GB2312" w:hAnsi="仿宋_GB2312" w:eastAsia="仿宋_GB2312" w:cs="仿宋_GB2312"/>
                <w:color w:val="auto"/>
                <w:sz w:val="28"/>
                <w:szCs w:val="28"/>
                <w:lang w:val="en-US" w:eastAsia="zh-CN" w:bidi="ar-SA"/>
              </w:rPr>
            </w:pPr>
            <w:r>
              <w:rPr>
                <w:rFonts w:hint="eastAsia" w:ascii="仿宋_GB2312" w:hAnsi="仿宋_GB2312" w:eastAsia="仿宋_GB2312" w:cs="仿宋_GB2312"/>
                <w:color w:val="auto"/>
                <w:sz w:val="28"/>
                <w:szCs w:val="28"/>
                <w:lang w:eastAsia="zh-CN"/>
              </w:rPr>
              <w:t>局属相关科室、单位</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101" w:hRule="atLeast"/>
          <w:jc w:val="center"/>
        </w:trPr>
        <w:tc>
          <w:tcPr>
            <w:tcW w:w="802" w:type="dxa"/>
            <w:vAlign w:val="center"/>
          </w:tcPr>
          <w:p>
            <w:pPr>
              <w:keepNext w:val="0"/>
              <w:keepLines w:val="0"/>
              <w:pageBreakBefore w:val="0"/>
              <w:widowControl/>
              <w:kinsoku/>
              <w:wordWrap/>
              <w:overflowPunct/>
              <w:topLinePunct w:val="0"/>
              <w:autoSpaceDE/>
              <w:autoSpaceDN/>
              <w:bidi w:val="0"/>
              <w:adjustRightInd w:val="0"/>
              <w:snapToGrid w:val="0"/>
              <w:spacing w:after="0" w:line="320" w:lineRule="exact"/>
              <w:contextualSpacing/>
              <w:jc w:val="center"/>
              <w:textAlignment w:val="auto"/>
              <w:rPr>
                <w:rFonts w:hint="default" w:ascii="仿宋_GB2312" w:hAnsi="Tahoma" w:eastAsia="仿宋_GB2312" w:cs="Times New Roman"/>
                <w:b/>
                <w:color w:val="auto"/>
                <w:sz w:val="28"/>
                <w:szCs w:val="28"/>
                <w:lang w:val="en-US" w:eastAsia="zh-CN" w:bidi="ar-SA"/>
              </w:rPr>
            </w:pPr>
            <w:r>
              <w:rPr>
                <w:rFonts w:hint="eastAsia" w:ascii="仿宋_GB2312" w:eastAsia="仿宋_GB2312" w:cs="Times New Roman"/>
                <w:b/>
                <w:color w:val="auto"/>
                <w:sz w:val="28"/>
                <w:szCs w:val="28"/>
                <w:lang w:val="en-US" w:eastAsia="zh-CN"/>
              </w:rPr>
              <w:t>59</w:t>
            </w:r>
          </w:p>
        </w:tc>
        <w:tc>
          <w:tcPr>
            <w:tcW w:w="802" w:type="dxa"/>
            <w:vMerge w:val="continue"/>
            <w:vAlign w:val="center"/>
          </w:tcPr>
          <w:p>
            <w:pPr>
              <w:keepNext w:val="0"/>
              <w:keepLines w:val="0"/>
              <w:pageBreakBefore w:val="0"/>
              <w:widowControl/>
              <w:kinsoku/>
              <w:wordWrap/>
              <w:overflowPunct/>
              <w:topLinePunct w:val="0"/>
              <w:autoSpaceDE/>
              <w:autoSpaceDN/>
              <w:bidi w:val="0"/>
              <w:adjustRightInd w:val="0"/>
              <w:snapToGrid w:val="0"/>
              <w:spacing w:after="0" w:line="320" w:lineRule="exact"/>
              <w:contextualSpacing/>
              <w:jc w:val="center"/>
              <w:textAlignment w:val="auto"/>
              <w:rPr>
                <w:rFonts w:ascii="仿宋_GB2312" w:eastAsia="仿宋_GB2312" w:cs="Times New Roman"/>
                <w:b/>
                <w:color w:val="auto"/>
                <w:sz w:val="28"/>
                <w:szCs w:val="28"/>
              </w:rPr>
            </w:pPr>
          </w:p>
        </w:tc>
        <w:tc>
          <w:tcPr>
            <w:tcW w:w="2680" w:type="dxa"/>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应急管理专家</w:t>
            </w:r>
          </w:p>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color w:val="auto"/>
                <w:sz w:val="28"/>
                <w:szCs w:val="28"/>
                <w:lang w:val="en-US" w:eastAsia="zh-CN" w:bidi="ar-SA"/>
              </w:rPr>
            </w:pPr>
            <w:r>
              <w:rPr>
                <w:rFonts w:hint="eastAsia" w:ascii="仿宋_GB2312" w:hAnsi="仿宋_GB2312" w:eastAsia="仿宋_GB2312" w:cs="仿宋_GB2312"/>
                <w:color w:val="auto"/>
                <w:sz w:val="28"/>
                <w:szCs w:val="28"/>
              </w:rPr>
              <w:t>队伍监管</w:t>
            </w:r>
          </w:p>
        </w:tc>
        <w:tc>
          <w:tcPr>
            <w:tcW w:w="4597" w:type="dxa"/>
            <w:vAlign w:val="center"/>
          </w:tcPr>
          <w:p>
            <w:pPr>
              <w:keepNext w:val="0"/>
              <w:keepLines w:val="0"/>
              <w:pageBreakBefore w:val="0"/>
              <w:widowControl/>
              <w:kinsoku/>
              <w:wordWrap/>
              <w:overflowPunct/>
              <w:topLinePunct w:val="0"/>
              <w:autoSpaceDE/>
              <w:autoSpaceDN/>
              <w:bidi w:val="0"/>
              <w:adjustRightInd w:val="0"/>
              <w:snapToGrid w:val="0"/>
              <w:spacing w:line="320" w:lineRule="exact"/>
              <w:jc w:val="both"/>
              <w:textAlignment w:val="auto"/>
              <w:rPr>
                <w:rFonts w:hint="eastAsia" w:ascii="仿宋_GB2312" w:hAnsi="仿宋_GB2312" w:eastAsia="仿宋_GB2312" w:cs="仿宋_GB2312"/>
                <w:color w:val="auto"/>
                <w:sz w:val="28"/>
                <w:szCs w:val="28"/>
                <w:lang w:val="en-US" w:eastAsia="zh-CN" w:bidi="ar-SA"/>
              </w:rPr>
            </w:pPr>
            <w:r>
              <w:rPr>
                <w:rFonts w:hint="eastAsia" w:ascii="仿宋_GB2312" w:hAnsi="仿宋_GB2312" w:eastAsia="仿宋_GB2312" w:cs="仿宋_GB2312"/>
                <w:color w:val="auto"/>
                <w:sz w:val="28"/>
                <w:szCs w:val="28"/>
              </w:rPr>
              <w:t>根据《枣庄市应急管理专家管理办法》，</w:t>
            </w:r>
            <w:r>
              <w:rPr>
                <w:rFonts w:hint="eastAsia" w:ascii="仿宋_GB2312" w:hAnsi="仿宋_GB2312" w:eastAsia="仿宋_GB2312" w:cs="仿宋_GB2312"/>
                <w:color w:val="auto"/>
                <w:sz w:val="28"/>
                <w:szCs w:val="28"/>
                <w:lang w:eastAsia="zh-CN"/>
              </w:rPr>
              <w:t>按照“谁委派专家，谁负责考评”的日常动态机制，</w:t>
            </w:r>
            <w:r>
              <w:rPr>
                <w:rFonts w:hint="eastAsia" w:ascii="仿宋_GB2312" w:hAnsi="仿宋_GB2312" w:eastAsia="仿宋_GB2312" w:cs="仿宋_GB2312"/>
                <w:color w:val="auto"/>
                <w:sz w:val="28"/>
                <w:szCs w:val="28"/>
              </w:rPr>
              <w:t>加强专家队伍监管，充分发挥专家在行业领域的决策咨询、理论指导和技术支持等作用。</w:t>
            </w:r>
          </w:p>
        </w:tc>
        <w:tc>
          <w:tcPr>
            <w:tcW w:w="1498" w:type="dxa"/>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color w:val="auto"/>
                <w:sz w:val="28"/>
                <w:szCs w:val="28"/>
                <w:lang w:val="en-US" w:eastAsia="zh-CN" w:bidi="ar-SA"/>
              </w:rPr>
            </w:pPr>
            <w:r>
              <w:rPr>
                <w:rFonts w:hint="eastAsia" w:ascii="仿宋_GB2312" w:hAnsi="仿宋_GB2312" w:eastAsia="仿宋_GB2312" w:cs="仿宋_GB2312"/>
                <w:color w:val="auto"/>
                <w:sz w:val="28"/>
                <w:szCs w:val="28"/>
                <w:lang w:eastAsia="zh-CN"/>
              </w:rPr>
              <w:t>全年</w:t>
            </w:r>
          </w:p>
        </w:tc>
        <w:tc>
          <w:tcPr>
            <w:tcW w:w="1426" w:type="dxa"/>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color w:val="auto"/>
                <w:sz w:val="28"/>
                <w:szCs w:val="28"/>
                <w:lang w:val="en-US" w:eastAsia="zh-CN" w:bidi="ar-SA"/>
              </w:rPr>
            </w:pPr>
            <w:r>
              <w:rPr>
                <w:rFonts w:hint="eastAsia" w:ascii="仿宋_GB2312" w:hAnsi="仿宋_GB2312" w:eastAsia="仿宋_GB2312" w:cs="仿宋_GB2312"/>
                <w:color w:val="auto"/>
                <w:sz w:val="28"/>
                <w:szCs w:val="28"/>
                <w:lang w:eastAsia="zh-CN"/>
              </w:rPr>
              <w:t>李乐宝</w:t>
            </w:r>
          </w:p>
        </w:tc>
        <w:tc>
          <w:tcPr>
            <w:tcW w:w="2472" w:type="dxa"/>
            <w:vAlign w:val="center"/>
          </w:tcPr>
          <w:p>
            <w:pPr>
              <w:keepNext w:val="0"/>
              <w:keepLines w:val="0"/>
              <w:pageBreakBefore w:val="0"/>
              <w:widowControl/>
              <w:kinsoku/>
              <w:wordWrap/>
              <w:overflowPunct/>
              <w:topLinePunct w:val="0"/>
              <w:autoSpaceDE/>
              <w:autoSpaceDN/>
              <w:bidi w:val="0"/>
              <w:adjustRightInd w:val="0"/>
              <w:snapToGrid w:val="0"/>
              <w:spacing w:line="320" w:lineRule="exact"/>
              <w:jc w:val="both"/>
              <w:textAlignment w:val="auto"/>
              <w:rPr>
                <w:rFonts w:hint="eastAsia" w:ascii="仿宋_GB2312" w:hAnsi="仿宋_GB2312" w:eastAsia="仿宋_GB2312" w:cs="仿宋_GB2312"/>
                <w:color w:val="auto"/>
                <w:sz w:val="28"/>
                <w:szCs w:val="28"/>
                <w:lang w:val="en-US" w:eastAsia="zh-CN" w:bidi="ar-SA"/>
              </w:rPr>
            </w:pPr>
            <w:r>
              <w:rPr>
                <w:rFonts w:hint="eastAsia" w:ascii="仿宋_GB2312" w:hAnsi="仿宋_GB2312" w:eastAsia="仿宋_GB2312" w:cs="仿宋_GB2312"/>
                <w:color w:val="auto"/>
                <w:sz w:val="28"/>
                <w:szCs w:val="28"/>
                <w:lang w:eastAsia="zh-CN"/>
              </w:rPr>
              <w:t>局属相关科室、单位</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061" w:hRule="atLeast"/>
          <w:jc w:val="center"/>
        </w:trPr>
        <w:tc>
          <w:tcPr>
            <w:tcW w:w="802" w:type="dxa"/>
            <w:vAlign w:val="center"/>
          </w:tcPr>
          <w:p>
            <w:pPr>
              <w:keepNext w:val="0"/>
              <w:keepLines w:val="0"/>
              <w:pageBreakBefore w:val="0"/>
              <w:widowControl/>
              <w:kinsoku/>
              <w:wordWrap/>
              <w:overflowPunct/>
              <w:topLinePunct w:val="0"/>
              <w:autoSpaceDE/>
              <w:autoSpaceDN/>
              <w:bidi w:val="0"/>
              <w:adjustRightInd w:val="0"/>
              <w:snapToGrid w:val="0"/>
              <w:spacing w:after="0" w:line="320" w:lineRule="exact"/>
              <w:contextualSpacing/>
              <w:jc w:val="center"/>
              <w:textAlignment w:val="auto"/>
              <w:rPr>
                <w:rFonts w:hint="default" w:ascii="仿宋_GB2312" w:hAnsi="Tahoma" w:eastAsia="仿宋_GB2312" w:cs="Times New Roman"/>
                <w:b/>
                <w:color w:val="auto"/>
                <w:sz w:val="28"/>
                <w:szCs w:val="28"/>
                <w:lang w:val="en-US" w:eastAsia="zh-CN" w:bidi="ar-SA"/>
              </w:rPr>
            </w:pPr>
            <w:r>
              <w:rPr>
                <w:rFonts w:hint="eastAsia" w:ascii="仿宋_GB2312" w:eastAsia="仿宋_GB2312" w:cs="Times New Roman"/>
                <w:b/>
                <w:color w:val="auto"/>
                <w:sz w:val="28"/>
                <w:szCs w:val="28"/>
                <w:lang w:val="en-US" w:eastAsia="zh-CN"/>
              </w:rPr>
              <w:t>60</w:t>
            </w:r>
          </w:p>
        </w:tc>
        <w:tc>
          <w:tcPr>
            <w:tcW w:w="802" w:type="dxa"/>
            <w:vMerge w:val="continue"/>
            <w:vAlign w:val="center"/>
          </w:tcPr>
          <w:p>
            <w:pPr>
              <w:keepNext w:val="0"/>
              <w:keepLines w:val="0"/>
              <w:pageBreakBefore w:val="0"/>
              <w:widowControl/>
              <w:kinsoku/>
              <w:wordWrap/>
              <w:overflowPunct/>
              <w:topLinePunct w:val="0"/>
              <w:autoSpaceDE/>
              <w:autoSpaceDN/>
              <w:bidi w:val="0"/>
              <w:adjustRightInd w:val="0"/>
              <w:snapToGrid w:val="0"/>
              <w:spacing w:after="0" w:line="320" w:lineRule="exact"/>
              <w:contextualSpacing/>
              <w:jc w:val="center"/>
              <w:textAlignment w:val="auto"/>
              <w:rPr>
                <w:rFonts w:ascii="仿宋_GB2312" w:eastAsia="仿宋_GB2312"/>
                <w:b/>
                <w:color w:val="auto"/>
                <w:sz w:val="28"/>
                <w:szCs w:val="28"/>
              </w:rPr>
            </w:pPr>
          </w:p>
        </w:tc>
        <w:tc>
          <w:tcPr>
            <w:tcW w:w="2680" w:type="dxa"/>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color w:val="auto"/>
                <w:sz w:val="28"/>
                <w:szCs w:val="28"/>
              </w:rPr>
            </w:pPr>
          </w:p>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安全评价检测</w:t>
            </w:r>
          </w:p>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检验机构监管</w:t>
            </w:r>
          </w:p>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color w:val="auto"/>
                <w:sz w:val="28"/>
                <w:szCs w:val="28"/>
                <w:lang w:val="en-US" w:eastAsia="zh-CN" w:bidi="ar-SA"/>
              </w:rPr>
            </w:pPr>
          </w:p>
        </w:tc>
        <w:tc>
          <w:tcPr>
            <w:tcW w:w="4597" w:type="dxa"/>
            <w:vAlign w:val="center"/>
          </w:tcPr>
          <w:p>
            <w:pPr>
              <w:keepNext w:val="0"/>
              <w:keepLines w:val="0"/>
              <w:pageBreakBefore w:val="0"/>
              <w:widowControl/>
              <w:kinsoku/>
              <w:wordWrap/>
              <w:overflowPunct/>
              <w:topLinePunct w:val="0"/>
              <w:autoSpaceDE/>
              <w:autoSpaceDN/>
              <w:bidi w:val="0"/>
              <w:adjustRightInd w:val="0"/>
              <w:snapToGrid w:val="0"/>
              <w:spacing w:line="320" w:lineRule="exact"/>
              <w:jc w:val="both"/>
              <w:textAlignment w:val="auto"/>
              <w:rPr>
                <w:rFonts w:hint="eastAsia" w:ascii="仿宋_GB2312" w:hAnsi="仿宋_GB2312" w:eastAsia="仿宋_GB2312" w:cs="仿宋_GB2312"/>
                <w:color w:val="auto"/>
                <w:sz w:val="28"/>
                <w:szCs w:val="28"/>
                <w:lang w:val="en-US" w:eastAsia="zh-CN" w:bidi="ar-SA"/>
              </w:rPr>
            </w:pPr>
            <w:r>
              <w:rPr>
                <w:rFonts w:hint="eastAsia" w:ascii="仿宋_GB2312" w:hAnsi="仿宋_GB2312" w:eastAsia="仿宋_GB2312" w:cs="仿宋_GB2312"/>
                <w:color w:val="auto"/>
                <w:sz w:val="28"/>
                <w:szCs w:val="28"/>
              </w:rPr>
              <w:t>做好在枣庄开展业务的安全中介机构的告知备案及公告工作</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rPr>
              <w:t>建立综合评价和淘汰机制，促进安全中介服务机构提高服务质量，促进企业安全发展。</w:t>
            </w:r>
          </w:p>
        </w:tc>
        <w:tc>
          <w:tcPr>
            <w:tcW w:w="1498" w:type="dxa"/>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color w:val="auto"/>
                <w:sz w:val="28"/>
                <w:szCs w:val="28"/>
                <w:lang w:val="en-US" w:eastAsia="zh-CN" w:bidi="ar-SA"/>
              </w:rPr>
            </w:pPr>
            <w:r>
              <w:rPr>
                <w:rFonts w:hint="eastAsia" w:ascii="仿宋_GB2312" w:hAnsi="仿宋_GB2312" w:eastAsia="仿宋_GB2312" w:cs="仿宋_GB2312"/>
                <w:color w:val="auto"/>
                <w:sz w:val="28"/>
                <w:szCs w:val="28"/>
                <w:lang w:eastAsia="zh-CN"/>
              </w:rPr>
              <w:t>全年</w:t>
            </w:r>
          </w:p>
        </w:tc>
        <w:tc>
          <w:tcPr>
            <w:tcW w:w="1426" w:type="dxa"/>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color w:val="auto"/>
                <w:sz w:val="28"/>
                <w:szCs w:val="28"/>
                <w:lang w:val="en-US" w:eastAsia="zh-CN" w:bidi="ar-SA"/>
              </w:rPr>
            </w:pPr>
            <w:r>
              <w:rPr>
                <w:rFonts w:hint="eastAsia" w:ascii="仿宋_GB2312" w:hAnsi="仿宋_GB2312" w:eastAsia="仿宋_GB2312" w:cs="仿宋_GB2312"/>
                <w:color w:val="auto"/>
                <w:sz w:val="28"/>
                <w:szCs w:val="28"/>
                <w:lang w:eastAsia="zh-CN"/>
              </w:rPr>
              <w:t>李乐宝</w:t>
            </w:r>
          </w:p>
        </w:tc>
        <w:tc>
          <w:tcPr>
            <w:tcW w:w="2472" w:type="dxa"/>
            <w:vAlign w:val="center"/>
          </w:tcPr>
          <w:p>
            <w:pPr>
              <w:keepNext w:val="0"/>
              <w:keepLines w:val="0"/>
              <w:pageBreakBefore w:val="0"/>
              <w:widowControl/>
              <w:kinsoku/>
              <w:wordWrap/>
              <w:overflowPunct/>
              <w:topLinePunct w:val="0"/>
              <w:autoSpaceDE/>
              <w:autoSpaceDN/>
              <w:bidi w:val="0"/>
              <w:adjustRightInd w:val="0"/>
              <w:snapToGrid w:val="0"/>
              <w:spacing w:line="320" w:lineRule="exact"/>
              <w:jc w:val="both"/>
              <w:textAlignment w:val="auto"/>
              <w:rPr>
                <w:rFonts w:hint="eastAsia" w:ascii="仿宋_GB2312" w:hAnsi="仿宋_GB2312" w:eastAsia="仿宋_GB2312" w:cs="仿宋_GB2312"/>
                <w:color w:val="auto"/>
                <w:sz w:val="28"/>
                <w:szCs w:val="28"/>
                <w:lang w:val="en-US" w:eastAsia="zh-CN" w:bidi="ar-SA"/>
              </w:rPr>
            </w:pPr>
            <w:r>
              <w:rPr>
                <w:rFonts w:hint="eastAsia" w:ascii="仿宋_GB2312" w:hAnsi="仿宋_GB2312" w:eastAsia="仿宋_GB2312" w:cs="仿宋_GB2312"/>
                <w:color w:val="auto"/>
                <w:sz w:val="28"/>
                <w:szCs w:val="28"/>
                <w:lang w:eastAsia="zh-CN"/>
              </w:rPr>
              <w:t>局属相关科室、单位</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86" w:hRule="atLeast"/>
          <w:jc w:val="center"/>
        </w:trPr>
        <w:tc>
          <w:tcPr>
            <w:tcW w:w="802" w:type="dxa"/>
            <w:vAlign w:val="center"/>
          </w:tcPr>
          <w:p>
            <w:pPr>
              <w:keepNext w:val="0"/>
              <w:keepLines w:val="0"/>
              <w:pageBreakBefore w:val="0"/>
              <w:widowControl/>
              <w:kinsoku/>
              <w:wordWrap/>
              <w:overflowPunct/>
              <w:topLinePunct w:val="0"/>
              <w:autoSpaceDE/>
              <w:autoSpaceDN/>
              <w:bidi w:val="0"/>
              <w:adjustRightInd w:val="0"/>
              <w:snapToGrid w:val="0"/>
              <w:spacing w:after="0" w:line="320" w:lineRule="exact"/>
              <w:contextualSpacing/>
              <w:jc w:val="center"/>
              <w:textAlignment w:val="auto"/>
              <w:rPr>
                <w:rFonts w:hint="default" w:ascii="仿宋_GB2312" w:hAnsi="Tahoma" w:eastAsia="仿宋_GB2312" w:cs="Times New Roman"/>
                <w:b/>
                <w:color w:val="auto"/>
                <w:sz w:val="28"/>
                <w:szCs w:val="28"/>
                <w:lang w:val="en-US" w:eastAsia="zh-CN" w:bidi="ar-SA"/>
              </w:rPr>
            </w:pPr>
            <w:r>
              <w:rPr>
                <w:rFonts w:hint="eastAsia" w:ascii="仿宋_GB2312" w:eastAsia="仿宋_GB2312" w:cs="Times New Roman"/>
                <w:b/>
                <w:color w:val="auto"/>
                <w:sz w:val="28"/>
                <w:szCs w:val="28"/>
                <w:lang w:val="en-US" w:eastAsia="zh-CN"/>
              </w:rPr>
              <w:t>61</w:t>
            </w:r>
          </w:p>
        </w:tc>
        <w:tc>
          <w:tcPr>
            <w:tcW w:w="802" w:type="dxa"/>
            <w:vMerge w:val="continue"/>
            <w:vAlign w:val="center"/>
          </w:tcPr>
          <w:p>
            <w:pPr>
              <w:keepNext w:val="0"/>
              <w:keepLines w:val="0"/>
              <w:pageBreakBefore w:val="0"/>
              <w:widowControl/>
              <w:kinsoku/>
              <w:wordWrap/>
              <w:overflowPunct/>
              <w:topLinePunct w:val="0"/>
              <w:autoSpaceDE/>
              <w:autoSpaceDN/>
              <w:bidi w:val="0"/>
              <w:adjustRightInd w:val="0"/>
              <w:snapToGrid w:val="0"/>
              <w:spacing w:after="0" w:line="320" w:lineRule="exact"/>
              <w:contextualSpacing/>
              <w:jc w:val="center"/>
              <w:textAlignment w:val="auto"/>
              <w:rPr>
                <w:rFonts w:ascii="仿宋_GB2312" w:eastAsia="仿宋_GB2312"/>
                <w:b/>
                <w:color w:val="auto"/>
                <w:sz w:val="28"/>
                <w:szCs w:val="28"/>
              </w:rPr>
            </w:pPr>
          </w:p>
        </w:tc>
        <w:tc>
          <w:tcPr>
            <w:tcW w:w="2680" w:type="dxa"/>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color w:val="auto"/>
                <w:sz w:val="28"/>
                <w:szCs w:val="28"/>
                <w:lang w:val="en-US" w:eastAsia="zh-CN" w:bidi="ar-SA"/>
              </w:rPr>
            </w:pPr>
            <w:r>
              <w:rPr>
                <w:rFonts w:hint="eastAsia" w:ascii="仿宋_GB2312" w:hAnsi="仿宋_GB2312" w:eastAsia="仿宋_GB2312" w:cs="仿宋_GB2312"/>
                <w:color w:val="auto"/>
                <w:sz w:val="28"/>
                <w:szCs w:val="28"/>
                <w:lang w:eastAsia="zh-CN"/>
              </w:rPr>
              <w:t>舆情应对</w:t>
            </w:r>
          </w:p>
        </w:tc>
        <w:tc>
          <w:tcPr>
            <w:tcW w:w="4597" w:type="dxa"/>
            <w:vAlign w:val="center"/>
          </w:tcPr>
          <w:p>
            <w:pPr>
              <w:keepNext w:val="0"/>
              <w:keepLines w:val="0"/>
              <w:pageBreakBefore w:val="0"/>
              <w:widowControl/>
              <w:kinsoku/>
              <w:wordWrap/>
              <w:overflowPunct/>
              <w:topLinePunct w:val="0"/>
              <w:autoSpaceDE/>
              <w:autoSpaceDN/>
              <w:bidi w:val="0"/>
              <w:adjustRightInd w:val="0"/>
              <w:snapToGrid w:val="0"/>
              <w:spacing w:line="320" w:lineRule="exact"/>
              <w:jc w:val="both"/>
              <w:textAlignment w:val="auto"/>
              <w:rPr>
                <w:rFonts w:hint="eastAsia" w:ascii="仿宋_GB2312" w:hAnsi="仿宋_GB2312" w:eastAsia="仿宋_GB2312" w:cs="仿宋_GB2312"/>
                <w:color w:val="auto"/>
                <w:sz w:val="28"/>
                <w:szCs w:val="28"/>
                <w:lang w:val="en-US" w:eastAsia="zh-CN" w:bidi="ar-SA"/>
              </w:rPr>
            </w:pPr>
            <w:r>
              <w:rPr>
                <w:rFonts w:hint="eastAsia" w:ascii="仿宋_GB2312" w:hAnsi="仿宋_GB2312" w:eastAsia="仿宋_GB2312" w:cs="仿宋_GB2312"/>
                <w:color w:val="auto"/>
                <w:sz w:val="28"/>
                <w:szCs w:val="28"/>
                <w:lang w:val="en-US" w:eastAsia="zh-CN"/>
              </w:rPr>
              <w:t>强化舆情监测监控、分析研判和应对处置，及时回应社会关切信息，引导舆论走向，化解舆论风险，</w:t>
            </w:r>
            <w:r>
              <w:rPr>
                <w:rFonts w:hint="eastAsia" w:ascii="仿宋_GB2312" w:hAnsi="仿宋_GB2312" w:eastAsia="仿宋_GB2312" w:cs="仿宋_GB2312"/>
                <w:color w:val="auto"/>
                <w:sz w:val="28"/>
                <w:szCs w:val="28"/>
                <w:lang w:eastAsia="zh-CN"/>
              </w:rPr>
              <w:t>切实提高政务舆情回应能力，提升应对质量。</w:t>
            </w:r>
          </w:p>
        </w:tc>
        <w:tc>
          <w:tcPr>
            <w:tcW w:w="1498" w:type="dxa"/>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color w:val="auto"/>
                <w:sz w:val="28"/>
                <w:szCs w:val="28"/>
                <w:lang w:val="en-US" w:eastAsia="zh-CN" w:bidi="ar-SA"/>
              </w:rPr>
            </w:pPr>
            <w:r>
              <w:rPr>
                <w:rFonts w:hint="eastAsia" w:ascii="仿宋_GB2312" w:hAnsi="仿宋_GB2312" w:eastAsia="仿宋_GB2312" w:cs="仿宋_GB2312"/>
                <w:color w:val="auto"/>
                <w:sz w:val="28"/>
                <w:szCs w:val="28"/>
                <w:lang w:eastAsia="zh-CN"/>
              </w:rPr>
              <w:t>全年</w:t>
            </w:r>
          </w:p>
        </w:tc>
        <w:tc>
          <w:tcPr>
            <w:tcW w:w="1426" w:type="dxa"/>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color w:val="auto"/>
                <w:sz w:val="28"/>
                <w:szCs w:val="28"/>
                <w:lang w:val="en-US" w:eastAsia="zh-CN" w:bidi="ar-SA"/>
              </w:rPr>
            </w:pPr>
            <w:r>
              <w:rPr>
                <w:rFonts w:hint="eastAsia" w:ascii="仿宋_GB2312" w:hAnsi="仿宋_GB2312" w:eastAsia="仿宋_GB2312" w:cs="仿宋_GB2312"/>
                <w:color w:val="auto"/>
                <w:sz w:val="28"/>
                <w:szCs w:val="28"/>
                <w:lang w:eastAsia="zh-CN"/>
              </w:rPr>
              <w:t>李乐宝</w:t>
            </w:r>
          </w:p>
        </w:tc>
        <w:tc>
          <w:tcPr>
            <w:tcW w:w="2472" w:type="dxa"/>
            <w:vAlign w:val="center"/>
          </w:tcPr>
          <w:p>
            <w:pPr>
              <w:keepNext w:val="0"/>
              <w:keepLines w:val="0"/>
              <w:pageBreakBefore w:val="0"/>
              <w:widowControl/>
              <w:kinsoku/>
              <w:wordWrap/>
              <w:overflowPunct/>
              <w:topLinePunct w:val="0"/>
              <w:autoSpaceDE/>
              <w:autoSpaceDN/>
              <w:bidi w:val="0"/>
              <w:adjustRightInd w:val="0"/>
              <w:snapToGrid w:val="0"/>
              <w:spacing w:line="320" w:lineRule="exact"/>
              <w:jc w:val="both"/>
              <w:textAlignment w:val="auto"/>
              <w:rPr>
                <w:rFonts w:hint="eastAsia" w:ascii="仿宋_GB2312" w:hAnsi="仿宋_GB2312" w:eastAsia="仿宋_GB2312" w:cs="仿宋_GB2312"/>
                <w:color w:val="auto"/>
                <w:sz w:val="28"/>
                <w:szCs w:val="28"/>
                <w:lang w:val="en-US" w:eastAsia="zh-CN" w:bidi="ar-SA"/>
              </w:rPr>
            </w:pPr>
            <w:r>
              <w:rPr>
                <w:rFonts w:hint="eastAsia" w:ascii="仿宋_GB2312" w:hAnsi="仿宋_GB2312" w:eastAsia="仿宋_GB2312" w:cs="仿宋_GB2312"/>
                <w:color w:val="auto"/>
                <w:sz w:val="28"/>
                <w:szCs w:val="28"/>
                <w:lang w:eastAsia="zh-CN"/>
              </w:rPr>
              <w:t>局属相关科室、单位</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86" w:hRule="atLeast"/>
          <w:jc w:val="center"/>
        </w:trPr>
        <w:tc>
          <w:tcPr>
            <w:tcW w:w="802" w:type="dxa"/>
            <w:vAlign w:val="center"/>
          </w:tcPr>
          <w:p>
            <w:pPr>
              <w:keepNext w:val="0"/>
              <w:keepLines w:val="0"/>
              <w:pageBreakBefore w:val="0"/>
              <w:widowControl/>
              <w:kinsoku/>
              <w:wordWrap/>
              <w:overflowPunct/>
              <w:topLinePunct w:val="0"/>
              <w:autoSpaceDE/>
              <w:autoSpaceDN/>
              <w:bidi w:val="0"/>
              <w:adjustRightInd w:val="0"/>
              <w:snapToGrid w:val="0"/>
              <w:spacing w:after="0" w:line="320" w:lineRule="exact"/>
              <w:contextualSpacing/>
              <w:jc w:val="center"/>
              <w:textAlignment w:val="auto"/>
              <w:rPr>
                <w:rFonts w:hint="default" w:ascii="仿宋_GB2312" w:hAnsi="Tahoma" w:eastAsia="仿宋_GB2312" w:cs="Times New Roman"/>
                <w:b/>
                <w:color w:val="auto"/>
                <w:sz w:val="28"/>
                <w:szCs w:val="28"/>
                <w:lang w:val="en-US" w:eastAsia="zh-CN" w:bidi="ar-SA"/>
              </w:rPr>
            </w:pPr>
            <w:r>
              <w:rPr>
                <w:rFonts w:hint="eastAsia" w:ascii="仿宋_GB2312" w:eastAsia="仿宋_GB2312" w:cs="Times New Roman"/>
                <w:b/>
                <w:color w:val="auto"/>
                <w:sz w:val="28"/>
                <w:szCs w:val="28"/>
                <w:lang w:val="en-US" w:eastAsia="zh-CN"/>
              </w:rPr>
              <w:t>62</w:t>
            </w:r>
          </w:p>
        </w:tc>
        <w:tc>
          <w:tcPr>
            <w:tcW w:w="802" w:type="dxa"/>
            <w:vMerge w:val="restart"/>
            <w:vAlign w:val="center"/>
          </w:tcPr>
          <w:p>
            <w:pPr>
              <w:keepNext w:val="0"/>
              <w:keepLines w:val="0"/>
              <w:pageBreakBefore w:val="0"/>
              <w:widowControl/>
              <w:kinsoku/>
              <w:wordWrap/>
              <w:overflowPunct/>
              <w:topLinePunct w:val="0"/>
              <w:autoSpaceDE/>
              <w:autoSpaceDN/>
              <w:bidi w:val="0"/>
              <w:adjustRightInd w:val="0"/>
              <w:snapToGrid w:val="0"/>
              <w:spacing w:after="0" w:line="320" w:lineRule="exact"/>
              <w:contextualSpacing/>
              <w:jc w:val="center"/>
              <w:textAlignment w:val="auto"/>
              <w:rPr>
                <w:rFonts w:hint="eastAsia" w:ascii="仿宋_GB2312" w:eastAsia="仿宋_GB2312"/>
                <w:b/>
                <w:color w:val="auto"/>
                <w:sz w:val="28"/>
                <w:szCs w:val="28"/>
              </w:rPr>
            </w:pPr>
          </w:p>
          <w:p>
            <w:pPr>
              <w:keepNext w:val="0"/>
              <w:keepLines w:val="0"/>
              <w:pageBreakBefore w:val="0"/>
              <w:widowControl/>
              <w:kinsoku/>
              <w:wordWrap/>
              <w:overflowPunct/>
              <w:topLinePunct w:val="0"/>
              <w:autoSpaceDE/>
              <w:autoSpaceDN/>
              <w:bidi w:val="0"/>
              <w:adjustRightInd w:val="0"/>
              <w:snapToGrid w:val="0"/>
              <w:spacing w:after="0" w:line="320" w:lineRule="exact"/>
              <w:contextualSpacing/>
              <w:jc w:val="center"/>
              <w:textAlignment w:val="auto"/>
              <w:rPr>
                <w:rFonts w:hint="eastAsia" w:ascii="仿宋_GB2312" w:eastAsia="仿宋_GB2312"/>
                <w:b/>
                <w:color w:val="auto"/>
                <w:sz w:val="28"/>
                <w:szCs w:val="28"/>
              </w:rPr>
            </w:pPr>
          </w:p>
          <w:p>
            <w:pPr>
              <w:keepNext w:val="0"/>
              <w:keepLines w:val="0"/>
              <w:pageBreakBefore w:val="0"/>
              <w:widowControl/>
              <w:kinsoku/>
              <w:wordWrap/>
              <w:overflowPunct/>
              <w:topLinePunct w:val="0"/>
              <w:autoSpaceDE/>
              <w:autoSpaceDN/>
              <w:bidi w:val="0"/>
              <w:adjustRightInd w:val="0"/>
              <w:snapToGrid w:val="0"/>
              <w:spacing w:after="0" w:line="320" w:lineRule="exact"/>
              <w:contextualSpacing/>
              <w:jc w:val="center"/>
              <w:textAlignment w:val="auto"/>
              <w:rPr>
                <w:rFonts w:ascii="仿宋_GB2312" w:eastAsia="仿宋_GB2312"/>
                <w:b/>
                <w:color w:val="auto"/>
                <w:sz w:val="28"/>
                <w:szCs w:val="28"/>
              </w:rPr>
            </w:pPr>
            <w:r>
              <w:rPr>
                <w:rFonts w:hint="eastAsia" w:ascii="仿宋_GB2312" w:eastAsia="仿宋_GB2312"/>
                <w:b/>
                <w:color w:val="auto"/>
                <w:sz w:val="28"/>
                <w:szCs w:val="28"/>
              </w:rPr>
              <w:t>火</w:t>
            </w:r>
          </w:p>
          <w:p>
            <w:pPr>
              <w:keepNext w:val="0"/>
              <w:keepLines w:val="0"/>
              <w:pageBreakBefore w:val="0"/>
              <w:widowControl/>
              <w:kinsoku/>
              <w:wordWrap/>
              <w:overflowPunct/>
              <w:topLinePunct w:val="0"/>
              <w:autoSpaceDE/>
              <w:autoSpaceDN/>
              <w:bidi w:val="0"/>
              <w:adjustRightInd w:val="0"/>
              <w:snapToGrid w:val="0"/>
              <w:spacing w:after="0" w:line="320" w:lineRule="exact"/>
              <w:contextualSpacing/>
              <w:jc w:val="center"/>
              <w:textAlignment w:val="auto"/>
              <w:rPr>
                <w:rFonts w:ascii="仿宋_GB2312" w:eastAsia="仿宋_GB2312"/>
                <w:b/>
                <w:color w:val="auto"/>
                <w:sz w:val="28"/>
                <w:szCs w:val="28"/>
              </w:rPr>
            </w:pPr>
            <w:r>
              <w:rPr>
                <w:rFonts w:hint="eastAsia" w:ascii="仿宋_GB2312" w:eastAsia="仿宋_GB2312"/>
                <w:b/>
                <w:color w:val="auto"/>
                <w:sz w:val="28"/>
                <w:szCs w:val="28"/>
              </w:rPr>
              <w:t>灾</w:t>
            </w:r>
          </w:p>
          <w:p>
            <w:pPr>
              <w:keepNext w:val="0"/>
              <w:keepLines w:val="0"/>
              <w:pageBreakBefore w:val="0"/>
              <w:widowControl/>
              <w:kinsoku/>
              <w:wordWrap/>
              <w:overflowPunct/>
              <w:topLinePunct w:val="0"/>
              <w:autoSpaceDE/>
              <w:autoSpaceDN/>
              <w:bidi w:val="0"/>
              <w:adjustRightInd w:val="0"/>
              <w:snapToGrid w:val="0"/>
              <w:spacing w:after="0" w:line="320" w:lineRule="exact"/>
              <w:contextualSpacing/>
              <w:jc w:val="center"/>
              <w:textAlignment w:val="auto"/>
              <w:rPr>
                <w:rFonts w:ascii="仿宋_GB2312" w:eastAsia="仿宋_GB2312"/>
                <w:b/>
                <w:color w:val="auto"/>
                <w:sz w:val="28"/>
                <w:szCs w:val="28"/>
              </w:rPr>
            </w:pPr>
            <w:r>
              <w:rPr>
                <w:rFonts w:hint="eastAsia" w:ascii="仿宋_GB2312" w:eastAsia="仿宋_GB2312"/>
                <w:b/>
                <w:color w:val="auto"/>
                <w:sz w:val="28"/>
                <w:szCs w:val="28"/>
              </w:rPr>
              <w:t>防</w:t>
            </w:r>
          </w:p>
          <w:p>
            <w:pPr>
              <w:keepNext w:val="0"/>
              <w:keepLines w:val="0"/>
              <w:pageBreakBefore w:val="0"/>
              <w:widowControl/>
              <w:kinsoku/>
              <w:wordWrap/>
              <w:overflowPunct/>
              <w:topLinePunct w:val="0"/>
              <w:autoSpaceDE/>
              <w:autoSpaceDN/>
              <w:bidi w:val="0"/>
              <w:adjustRightInd w:val="0"/>
              <w:snapToGrid w:val="0"/>
              <w:spacing w:after="0" w:line="320" w:lineRule="exact"/>
              <w:contextualSpacing/>
              <w:jc w:val="center"/>
              <w:textAlignment w:val="auto"/>
              <w:rPr>
                <w:rFonts w:ascii="仿宋_GB2312" w:eastAsia="仿宋_GB2312"/>
                <w:b/>
                <w:color w:val="auto"/>
                <w:sz w:val="28"/>
                <w:szCs w:val="28"/>
              </w:rPr>
            </w:pPr>
            <w:r>
              <w:rPr>
                <w:rFonts w:hint="eastAsia" w:ascii="仿宋_GB2312" w:eastAsia="仿宋_GB2312"/>
                <w:b/>
                <w:color w:val="auto"/>
                <w:sz w:val="28"/>
                <w:szCs w:val="28"/>
              </w:rPr>
              <w:t>治</w:t>
            </w:r>
          </w:p>
          <w:p>
            <w:pPr>
              <w:keepNext w:val="0"/>
              <w:keepLines w:val="0"/>
              <w:pageBreakBefore w:val="0"/>
              <w:widowControl/>
              <w:kinsoku/>
              <w:wordWrap/>
              <w:overflowPunct/>
              <w:topLinePunct w:val="0"/>
              <w:autoSpaceDE/>
              <w:autoSpaceDN/>
              <w:bidi w:val="0"/>
              <w:adjustRightInd w:val="0"/>
              <w:snapToGrid w:val="0"/>
              <w:spacing w:after="0" w:line="320" w:lineRule="exact"/>
              <w:contextualSpacing/>
              <w:jc w:val="center"/>
              <w:textAlignment w:val="auto"/>
              <w:rPr>
                <w:rFonts w:ascii="仿宋_GB2312" w:eastAsia="仿宋_GB2312"/>
                <w:b/>
                <w:color w:val="auto"/>
                <w:sz w:val="28"/>
                <w:szCs w:val="28"/>
              </w:rPr>
            </w:pPr>
            <w:r>
              <w:rPr>
                <w:rFonts w:hint="eastAsia" w:ascii="仿宋_GB2312" w:eastAsia="仿宋_GB2312"/>
                <w:b/>
                <w:color w:val="auto"/>
                <w:sz w:val="28"/>
                <w:szCs w:val="28"/>
              </w:rPr>
              <w:t>管</w:t>
            </w:r>
          </w:p>
          <w:p>
            <w:pPr>
              <w:keepNext w:val="0"/>
              <w:keepLines w:val="0"/>
              <w:pageBreakBefore w:val="0"/>
              <w:widowControl/>
              <w:kinsoku/>
              <w:wordWrap/>
              <w:overflowPunct/>
              <w:topLinePunct w:val="0"/>
              <w:autoSpaceDE/>
              <w:autoSpaceDN/>
              <w:bidi w:val="0"/>
              <w:adjustRightInd w:val="0"/>
              <w:snapToGrid w:val="0"/>
              <w:spacing w:after="0" w:line="320" w:lineRule="exact"/>
              <w:contextualSpacing/>
              <w:jc w:val="center"/>
              <w:textAlignment w:val="auto"/>
              <w:rPr>
                <w:rFonts w:ascii="仿宋_GB2312" w:eastAsia="仿宋_GB2312"/>
                <w:b/>
                <w:color w:val="auto"/>
                <w:sz w:val="28"/>
                <w:szCs w:val="28"/>
              </w:rPr>
            </w:pPr>
            <w:r>
              <w:rPr>
                <w:rFonts w:hint="eastAsia" w:ascii="仿宋_GB2312" w:eastAsia="仿宋_GB2312"/>
                <w:b/>
                <w:color w:val="auto"/>
                <w:sz w:val="28"/>
                <w:szCs w:val="28"/>
              </w:rPr>
              <w:t>理</w:t>
            </w:r>
          </w:p>
          <w:p>
            <w:pPr>
              <w:keepNext w:val="0"/>
              <w:keepLines w:val="0"/>
              <w:pageBreakBefore w:val="0"/>
              <w:widowControl/>
              <w:kinsoku/>
              <w:wordWrap/>
              <w:overflowPunct/>
              <w:topLinePunct w:val="0"/>
              <w:autoSpaceDE/>
              <w:autoSpaceDN/>
              <w:bidi w:val="0"/>
              <w:adjustRightInd w:val="0"/>
              <w:snapToGrid w:val="0"/>
              <w:spacing w:after="0" w:line="320" w:lineRule="exact"/>
              <w:contextualSpacing/>
              <w:jc w:val="center"/>
              <w:textAlignment w:val="auto"/>
              <w:rPr>
                <w:rFonts w:ascii="仿宋_GB2312" w:eastAsia="仿宋_GB2312"/>
                <w:b/>
                <w:color w:val="auto"/>
                <w:sz w:val="28"/>
                <w:szCs w:val="28"/>
              </w:rPr>
            </w:pPr>
            <w:r>
              <w:rPr>
                <w:rFonts w:hint="eastAsia" w:ascii="仿宋_GB2312" w:eastAsia="仿宋_GB2312"/>
                <w:b/>
                <w:color w:val="auto"/>
                <w:sz w:val="28"/>
                <w:szCs w:val="28"/>
                <w:lang w:eastAsia="zh-CN"/>
              </w:rPr>
              <w:t>科</w:t>
            </w:r>
          </w:p>
          <w:p>
            <w:pPr>
              <w:keepNext w:val="0"/>
              <w:keepLines w:val="0"/>
              <w:pageBreakBefore w:val="0"/>
              <w:widowControl/>
              <w:kinsoku/>
              <w:wordWrap/>
              <w:overflowPunct/>
              <w:topLinePunct w:val="0"/>
              <w:autoSpaceDE/>
              <w:autoSpaceDN/>
              <w:bidi w:val="0"/>
              <w:adjustRightInd w:val="0"/>
              <w:snapToGrid w:val="0"/>
              <w:spacing w:after="0" w:line="320" w:lineRule="exact"/>
              <w:contextualSpacing/>
              <w:jc w:val="center"/>
              <w:textAlignment w:val="auto"/>
              <w:rPr>
                <w:rFonts w:hint="eastAsia" w:ascii="仿宋_GB2312" w:eastAsia="仿宋_GB2312"/>
                <w:b/>
                <w:color w:val="auto"/>
                <w:sz w:val="28"/>
                <w:szCs w:val="28"/>
              </w:rPr>
            </w:pPr>
          </w:p>
          <w:p>
            <w:pPr>
              <w:pStyle w:val="2"/>
              <w:rPr>
                <w:rFonts w:hint="eastAsia" w:ascii="仿宋_GB2312" w:eastAsia="仿宋_GB2312"/>
                <w:b/>
                <w:color w:val="auto"/>
                <w:sz w:val="28"/>
                <w:szCs w:val="28"/>
              </w:rPr>
            </w:pPr>
          </w:p>
          <w:p>
            <w:pPr>
              <w:pStyle w:val="2"/>
              <w:rPr>
                <w:rFonts w:hint="eastAsia" w:ascii="仿宋_GB2312" w:eastAsia="仿宋_GB2312"/>
                <w:b/>
                <w:color w:val="auto"/>
                <w:sz w:val="28"/>
                <w:szCs w:val="28"/>
              </w:rPr>
            </w:pPr>
          </w:p>
          <w:p>
            <w:pPr>
              <w:keepNext w:val="0"/>
              <w:keepLines w:val="0"/>
              <w:pageBreakBefore w:val="0"/>
              <w:widowControl/>
              <w:kinsoku/>
              <w:wordWrap/>
              <w:overflowPunct/>
              <w:topLinePunct w:val="0"/>
              <w:autoSpaceDE/>
              <w:autoSpaceDN/>
              <w:bidi w:val="0"/>
              <w:adjustRightInd w:val="0"/>
              <w:snapToGrid w:val="0"/>
              <w:spacing w:after="0" w:line="320" w:lineRule="exact"/>
              <w:contextualSpacing/>
              <w:jc w:val="center"/>
              <w:textAlignment w:val="auto"/>
              <w:rPr>
                <w:rFonts w:hint="eastAsia" w:ascii="仿宋_GB2312" w:eastAsia="仿宋_GB2312"/>
                <w:b/>
                <w:color w:val="auto"/>
                <w:sz w:val="28"/>
                <w:szCs w:val="28"/>
              </w:rPr>
            </w:pPr>
          </w:p>
          <w:p>
            <w:pPr>
              <w:keepNext w:val="0"/>
              <w:keepLines w:val="0"/>
              <w:pageBreakBefore w:val="0"/>
              <w:widowControl/>
              <w:kinsoku/>
              <w:wordWrap/>
              <w:overflowPunct/>
              <w:topLinePunct w:val="0"/>
              <w:autoSpaceDE/>
              <w:autoSpaceDN/>
              <w:bidi w:val="0"/>
              <w:adjustRightInd w:val="0"/>
              <w:snapToGrid w:val="0"/>
              <w:spacing w:after="0" w:line="320" w:lineRule="exact"/>
              <w:contextualSpacing/>
              <w:jc w:val="center"/>
              <w:textAlignment w:val="auto"/>
              <w:rPr>
                <w:rFonts w:hint="eastAsia" w:ascii="仿宋_GB2312" w:eastAsia="仿宋_GB2312"/>
                <w:b/>
                <w:color w:val="auto"/>
                <w:sz w:val="28"/>
                <w:szCs w:val="28"/>
              </w:rPr>
            </w:pPr>
          </w:p>
          <w:p>
            <w:pPr>
              <w:keepNext w:val="0"/>
              <w:keepLines w:val="0"/>
              <w:pageBreakBefore w:val="0"/>
              <w:widowControl/>
              <w:kinsoku/>
              <w:wordWrap/>
              <w:overflowPunct/>
              <w:topLinePunct w:val="0"/>
              <w:autoSpaceDE/>
              <w:autoSpaceDN/>
              <w:bidi w:val="0"/>
              <w:adjustRightInd w:val="0"/>
              <w:snapToGrid w:val="0"/>
              <w:spacing w:after="0" w:line="320" w:lineRule="exact"/>
              <w:contextualSpacing/>
              <w:jc w:val="center"/>
              <w:textAlignment w:val="auto"/>
              <w:rPr>
                <w:rFonts w:hint="eastAsia" w:ascii="仿宋_GB2312" w:eastAsia="仿宋_GB2312"/>
                <w:b/>
                <w:color w:val="auto"/>
                <w:sz w:val="28"/>
                <w:szCs w:val="28"/>
              </w:rPr>
            </w:pPr>
          </w:p>
          <w:p>
            <w:pPr>
              <w:keepNext w:val="0"/>
              <w:keepLines w:val="0"/>
              <w:pageBreakBefore w:val="0"/>
              <w:widowControl/>
              <w:kinsoku/>
              <w:wordWrap/>
              <w:overflowPunct/>
              <w:topLinePunct w:val="0"/>
              <w:autoSpaceDE/>
              <w:autoSpaceDN/>
              <w:bidi w:val="0"/>
              <w:adjustRightInd w:val="0"/>
              <w:snapToGrid w:val="0"/>
              <w:spacing w:after="0" w:line="320" w:lineRule="exact"/>
              <w:contextualSpacing/>
              <w:jc w:val="center"/>
              <w:textAlignment w:val="auto"/>
              <w:rPr>
                <w:rFonts w:hint="eastAsia" w:ascii="仿宋_GB2312" w:eastAsia="仿宋_GB2312"/>
                <w:b/>
                <w:color w:val="auto"/>
                <w:sz w:val="28"/>
                <w:szCs w:val="28"/>
              </w:rPr>
            </w:pPr>
          </w:p>
          <w:p>
            <w:pPr>
              <w:pStyle w:val="2"/>
              <w:rPr>
                <w:rFonts w:hint="eastAsia" w:ascii="仿宋_GB2312" w:eastAsia="仿宋_GB2312"/>
                <w:b/>
                <w:color w:val="auto"/>
                <w:sz w:val="28"/>
                <w:szCs w:val="28"/>
              </w:rPr>
            </w:pPr>
          </w:p>
          <w:p>
            <w:pPr>
              <w:keepNext w:val="0"/>
              <w:keepLines w:val="0"/>
              <w:pageBreakBefore w:val="0"/>
              <w:widowControl/>
              <w:kinsoku/>
              <w:wordWrap/>
              <w:overflowPunct/>
              <w:topLinePunct w:val="0"/>
              <w:autoSpaceDE/>
              <w:autoSpaceDN/>
              <w:bidi w:val="0"/>
              <w:adjustRightInd w:val="0"/>
              <w:snapToGrid w:val="0"/>
              <w:spacing w:after="0" w:line="320" w:lineRule="exact"/>
              <w:contextualSpacing/>
              <w:jc w:val="center"/>
              <w:textAlignment w:val="auto"/>
              <w:rPr>
                <w:rFonts w:hint="eastAsia" w:ascii="仿宋_GB2312" w:eastAsia="仿宋_GB2312"/>
                <w:b/>
                <w:color w:val="auto"/>
                <w:sz w:val="28"/>
                <w:szCs w:val="28"/>
              </w:rPr>
            </w:pPr>
          </w:p>
          <w:p>
            <w:pPr>
              <w:keepNext w:val="0"/>
              <w:keepLines w:val="0"/>
              <w:pageBreakBefore w:val="0"/>
              <w:widowControl/>
              <w:kinsoku/>
              <w:wordWrap/>
              <w:overflowPunct/>
              <w:topLinePunct w:val="0"/>
              <w:autoSpaceDE/>
              <w:autoSpaceDN/>
              <w:bidi w:val="0"/>
              <w:adjustRightInd w:val="0"/>
              <w:snapToGrid w:val="0"/>
              <w:spacing w:after="0" w:line="320" w:lineRule="exact"/>
              <w:contextualSpacing/>
              <w:jc w:val="center"/>
              <w:textAlignment w:val="auto"/>
              <w:rPr>
                <w:rFonts w:ascii="仿宋_GB2312" w:eastAsia="仿宋_GB2312"/>
                <w:b/>
                <w:color w:val="auto"/>
                <w:sz w:val="28"/>
                <w:szCs w:val="28"/>
              </w:rPr>
            </w:pPr>
            <w:r>
              <w:rPr>
                <w:rFonts w:hint="eastAsia" w:ascii="仿宋_GB2312" w:eastAsia="仿宋_GB2312"/>
                <w:b/>
                <w:color w:val="auto"/>
                <w:sz w:val="28"/>
                <w:szCs w:val="28"/>
              </w:rPr>
              <w:t>火</w:t>
            </w:r>
          </w:p>
          <w:p>
            <w:pPr>
              <w:keepNext w:val="0"/>
              <w:keepLines w:val="0"/>
              <w:pageBreakBefore w:val="0"/>
              <w:widowControl/>
              <w:kinsoku/>
              <w:wordWrap/>
              <w:overflowPunct/>
              <w:topLinePunct w:val="0"/>
              <w:autoSpaceDE/>
              <w:autoSpaceDN/>
              <w:bidi w:val="0"/>
              <w:adjustRightInd w:val="0"/>
              <w:snapToGrid w:val="0"/>
              <w:spacing w:after="0" w:line="320" w:lineRule="exact"/>
              <w:contextualSpacing/>
              <w:jc w:val="center"/>
              <w:textAlignment w:val="auto"/>
              <w:rPr>
                <w:rFonts w:ascii="仿宋_GB2312" w:eastAsia="仿宋_GB2312"/>
                <w:b/>
                <w:color w:val="auto"/>
                <w:sz w:val="28"/>
                <w:szCs w:val="28"/>
              </w:rPr>
            </w:pPr>
            <w:r>
              <w:rPr>
                <w:rFonts w:hint="eastAsia" w:ascii="仿宋_GB2312" w:eastAsia="仿宋_GB2312"/>
                <w:b/>
                <w:color w:val="auto"/>
                <w:sz w:val="28"/>
                <w:szCs w:val="28"/>
              </w:rPr>
              <w:t>灾</w:t>
            </w:r>
          </w:p>
          <w:p>
            <w:pPr>
              <w:keepNext w:val="0"/>
              <w:keepLines w:val="0"/>
              <w:pageBreakBefore w:val="0"/>
              <w:widowControl/>
              <w:kinsoku/>
              <w:wordWrap/>
              <w:overflowPunct/>
              <w:topLinePunct w:val="0"/>
              <w:autoSpaceDE/>
              <w:autoSpaceDN/>
              <w:bidi w:val="0"/>
              <w:adjustRightInd w:val="0"/>
              <w:snapToGrid w:val="0"/>
              <w:spacing w:after="0" w:line="320" w:lineRule="exact"/>
              <w:contextualSpacing/>
              <w:jc w:val="center"/>
              <w:textAlignment w:val="auto"/>
              <w:rPr>
                <w:rFonts w:ascii="仿宋_GB2312" w:eastAsia="仿宋_GB2312"/>
                <w:b/>
                <w:color w:val="auto"/>
                <w:sz w:val="28"/>
                <w:szCs w:val="28"/>
              </w:rPr>
            </w:pPr>
            <w:r>
              <w:rPr>
                <w:rFonts w:hint="eastAsia" w:ascii="仿宋_GB2312" w:eastAsia="仿宋_GB2312"/>
                <w:b/>
                <w:color w:val="auto"/>
                <w:sz w:val="28"/>
                <w:szCs w:val="28"/>
              </w:rPr>
              <w:t>防</w:t>
            </w:r>
          </w:p>
          <w:p>
            <w:pPr>
              <w:keepNext w:val="0"/>
              <w:keepLines w:val="0"/>
              <w:pageBreakBefore w:val="0"/>
              <w:widowControl/>
              <w:kinsoku/>
              <w:wordWrap/>
              <w:overflowPunct/>
              <w:topLinePunct w:val="0"/>
              <w:autoSpaceDE/>
              <w:autoSpaceDN/>
              <w:bidi w:val="0"/>
              <w:adjustRightInd w:val="0"/>
              <w:snapToGrid w:val="0"/>
              <w:spacing w:after="0" w:line="320" w:lineRule="exact"/>
              <w:contextualSpacing/>
              <w:jc w:val="center"/>
              <w:textAlignment w:val="auto"/>
              <w:rPr>
                <w:rFonts w:ascii="仿宋_GB2312" w:eastAsia="仿宋_GB2312"/>
                <w:b/>
                <w:color w:val="auto"/>
                <w:sz w:val="28"/>
                <w:szCs w:val="28"/>
              </w:rPr>
            </w:pPr>
            <w:r>
              <w:rPr>
                <w:rFonts w:hint="eastAsia" w:ascii="仿宋_GB2312" w:eastAsia="仿宋_GB2312"/>
                <w:b/>
                <w:color w:val="auto"/>
                <w:sz w:val="28"/>
                <w:szCs w:val="28"/>
              </w:rPr>
              <w:t>治</w:t>
            </w:r>
          </w:p>
          <w:p>
            <w:pPr>
              <w:keepNext w:val="0"/>
              <w:keepLines w:val="0"/>
              <w:pageBreakBefore w:val="0"/>
              <w:widowControl/>
              <w:kinsoku/>
              <w:wordWrap/>
              <w:overflowPunct/>
              <w:topLinePunct w:val="0"/>
              <w:autoSpaceDE/>
              <w:autoSpaceDN/>
              <w:bidi w:val="0"/>
              <w:adjustRightInd w:val="0"/>
              <w:snapToGrid w:val="0"/>
              <w:spacing w:after="0" w:line="320" w:lineRule="exact"/>
              <w:contextualSpacing/>
              <w:jc w:val="center"/>
              <w:textAlignment w:val="auto"/>
              <w:rPr>
                <w:rFonts w:ascii="仿宋_GB2312" w:eastAsia="仿宋_GB2312"/>
                <w:b/>
                <w:color w:val="auto"/>
                <w:sz w:val="28"/>
                <w:szCs w:val="28"/>
              </w:rPr>
            </w:pPr>
            <w:r>
              <w:rPr>
                <w:rFonts w:hint="eastAsia" w:ascii="仿宋_GB2312" w:eastAsia="仿宋_GB2312"/>
                <w:b/>
                <w:color w:val="auto"/>
                <w:sz w:val="28"/>
                <w:szCs w:val="28"/>
              </w:rPr>
              <w:t>管</w:t>
            </w:r>
          </w:p>
          <w:p>
            <w:pPr>
              <w:keepNext w:val="0"/>
              <w:keepLines w:val="0"/>
              <w:pageBreakBefore w:val="0"/>
              <w:widowControl/>
              <w:kinsoku/>
              <w:wordWrap/>
              <w:overflowPunct/>
              <w:topLinePunct w:val="0"/>
              <w:autoSpaceDE/>
              <w:autoSpaceDN/>
              <w:bidi w:val="0"/>
              <w:adjustRightInd w:val="0"/>
              <w:snapToGrid w:val="0"/>
              <w:spacing w:after="0" w:line="320" w:lineRule="exact"/>
              <w:contextualSpacing/>
              <w:jc w:val="center"/>
              <w:textAlignment w:val="auto"/>
              <w:rPr>
                <w:rFonts w:ascii="仿宋_GB2312" w:eastAsia="仿宋_GB2312"/>
                <w:b/>
                <w:color w:val="auto"/>
                <w:sz w:val="28"/>
                <w:szCs w:val="28"/>
              </w:rPr>
            </w:pPr>
            <w:r>
              <w:rPr>
                <w:rFonts w:hint="eastAsia" w:ascii="仿宋_GB2312" w:eastAsia="仿宋_GB2312"/>
                <w:b/>
                <w:color w:val="auto"/>
                <w:sz w:val="28"/>
                <w:szCs w:val="28"/>
              </w:rPr>
              <w:t>理</w:t>
            </w:r>
          </w:p>
          <w:p>
            <w:pPr>
              <w:keepNext w:val="0"/>
              <w:keepLines w:val="0"/>
              <w:pageBreakBefore w:val="0"/>
              <w:widowControl/>
              <w:kinsoku/>
              <w:wordWrap/>
              <w:overflowPunct/>
              <w:topLinePunct w:val="0"/>
              <w:autoSpaceDE/>
              <w:autoSpaceDN/>
              <w:bidi w:val="0"/>
              <w:adjustRightInd w:val="0"/>
              <w:snapToGrid w:val="0"/>
              <w:spacing w:after="0" w:line="320" w:lineRule="exact"/>
              <w:contextualSpacing/>
              <w:jc w:val="center"/>
              <w:textAlignment w:val="auto"/>
              <w:rPr>
                <w:rFonts w:ascii="仿宋_GB2312" w:eastAsia="仿宋_GB2312"/>
                <w:b/>
                <w:color w:val="auto"/>
                <w:sz w:val="28"/>
                <w:szCs w:val="28"/>
              </w:rPr>
            </w:pPr>
            <w:r>
              <w:rPr>
                <w:rFonts w:hint="eastAsia" w:ascii="仿宋_GB2312" w:eastAsia="仿宋_GB2312"/>
                <w:b/>
                <w:color w:val="auto"/>
                <w:sz w:val="28"/>
                <w:szCs w:val="28"/>
                <w:lang w:eastAsia="zh-CN"/>
              </w:rPr>
              <w:t>科</w:t>
            </w:r>
          </w:p>
          <w:p>
            <w:pPr>
              <w:keepNext w:val="0"/>
              <w:keepLines w:val="0"/>
              <w:pageBreakBefore w:val="0"/>
              <w:widowControl/>
              <w:kinsoku/>
              <w:wordWrap/>
              <w:overflowPunct/>
              <w:topLinePunct w:val="0"/>
              <w:autoSpaceDE/>
              <w:autoSpaceDN/>
              <w:bidi w:val="0"/>
              <w:adjustRightInd w:val="0"/>
              <w:snapToGrid w:val="0"/>
              <w:spacing w:after="0" w:line="320" w:lineRule="exact"/>
              <w:contextualSpacing/>
              <w:jc w:val="center"/>
              <w:textAlignment w:val="auto"/>
              <w:rPr>
                <w:rFonts w:ascii="仿宋_GB2312" w:eastAsia="仿宋_GB2312"/>
                <w:b/>
                <w:color w:val="auto"/>
                <w:sz w:val="28"/>
                <w:szCs w:val="28"/>
              </w:rPr>
            </w:pPr>
          </w:p>
        </w:tc>
        <w:tc>
          <w:tcPr>
            <w:tcW w:w="2680" w:type="dxa"/>
            <w:vAlign w:val="center"/>
          </w:tcPr>
          <w:p>
            <w:pPr>
              <w:spacing w:line="32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森林草地防灭火</w:t>
            </w:r>
          </w:p>
          <w:p>
            <w:pPr>
              <w:spacing w:line="320" w:lineRule="exact"/>
              <w:jc w:val="center"/>
              <w:rPr>
                <w:rFonts w:hint="eastAsia" w:ascii="仿宋_GB2312" w:hAnsi="仿宋_GB2312" w:eastAsia="仿宋_GB2312" w:cs="仿宋_GB2312"/>
                <w:color w:val="auto"/>
                <w:sz w:val="28"/>
                <w:szCs w:val="28"/>
                <w:lang w:val="en-US" w:eastAsia="zh-CN" w:bidi="ar-SA"/>
              </w:rPr>
            </w:pPr>
            <w:r>
              <w:rPr>
                <w:rFonts w:hint="eastAsia" w:ascii="仿宋_GB2312" w:hAnsi="仿宋_GB2312" w:eastAsia="仿宋_GB2312" w:cs="仿宋_GB2312"/>
                <w:color w:val="auto"/>
                <w:sz w:val="28"/>
                <w:szCs w:val="28"/>
              </w:rPr>
              <w:t>工作督导检查</w:t>
            </w:r>
          </w:p>
        </w:tc>
        <w:tc>
          <w:tcPr>
            <w:tcW w:w="4597" w:type="dxa"/>
            <w:vAlign w:val="center"/>
          </w:tcPr>
          <w:p>
            <w:pPr>
              <w:spacing w:line="320" w:lineRule="exact"/>
              <w:jc w:val="both"/>
              <w:rPr>
                <w:rFonts w:hint="eastAsia" w:ascii="仿宋_GB2312" w:hAnsi="仿宋_GB2312" w:eastAsia="仿宋_GB2312" w:cs="仿宋_GB2312"/>
                <w:color w:val="auto"/>
                <w:sz w:val="28"/>
                <w:szCs w:val="28"/>
                <w:lang w:val="en-US" w:eastAsia="zh-CN" w:bidi="ar-SA"/>
              </w:rPr>
            </w:pPr>
            <w:r>
              <w:rPr>
                <w:rFonts w:hint="eastAsia" w:ascii="仿宋_GB2312" w:hAnsi="仿宋_GB2312" w:eastAsia="仿宋_GB2312" w:cs="仿宋_GB2312"/>
                <w:color w:val="auto"/>
                <w:sz w:val="28"/>
                <w:szCs w:val="28"/>
              </w:rPr>
              <w:t>按照省森林火灾隐患大排查大整治专项行动要求，部署开展全年的防灭火工作督导活动，深入排查重点部位、重点环节、重要时段森</w:t>
            </w:r>
            <w:r>
              <w:rPr>
                <w:rFonts w:hint="eastAsia" w:ascii="仿宋_GB2312" w:hAnsi="仿宋_GB2312" w:eastAsia="仿宋_GB2312" w:cs="仿宋_GB2312"/>
                <w:color w:val="auto"/>
                <w:sz w:val="28"/>
                <w:szCs w:val="28"/>
                <w:lang w:eastAsia="zh-CN"/>
              </w:rPr>
              <w:t>林</w:t>
            </w:r>
            <w:r>
              <w:rPr>
                <w:rFonts w:hint="eastAsia" w:ascii="仿宋_GB2312" w:hAnsi="仿宋_GB2312" w:eastAsia="仿宋_GB2312" w:cs="仿宋_GB2312"/>
                <w:color w:val="auto"/>
                <w:sz w:val="28"/>
                <w:szCs w:val="28"/>
              </w:rPr>
              <w:t>火灾风险隐患。</w:t>
            </w:r>
          </w:p>
        </w:tc>
        <w:tc>
          <w:tcPr>
            <w:tcW w:w="1498" w:type="dxa"/>
            <w:vAlign w:val="center"/>
          </w:tcPr>
          <w:p>
            <w:pPr>
              <w:spacing w:line="320" w:lineRule="exact"/>
              <w:jc w:val="center"/>
              <w:rPr>
                <w:rFonts w:hint="eastAsia" w:ascii="仿宋_GB2312" w:hAnsi="仿宋_GB2312" w:eastAsia="仿宋_GB2312" w:cs="仿宋_GB2312"/>
                <w:color w:val="auto"/>
                <w:sz w:val="28"/>
                <w:szCs w:val="28"/>
                <w:lang w:val="en-US" w:eastAsia="zh-CN" w:bidi="ar-SA"/>
              </w:rPr>
            </w:pPr>
            <w:r>
              <w:rPr>
                <w:rFonts w:hint="eastAsia" w:ascii="仿宋_GB2312" w:hAnsi="仿宋_GB2312" w:eastAsia="仿宋_GB2312" w:cs="仿宋_GB2312"/>
                <w:color w:val="auto"/>
                <w:sz w:val="28"/>
                <w:szCs w:val="28"/>
              </w:rPr>
              <w:t>全年</w:t>
            </w:r>
          </w:p>
        </w:tc>
        <w:tc>
          <w:tcPr>
            <w:tcW w:w="1426" w:type="dxa"/>
            <w:vAlign w:val="center"/>
          </w:tcPr>
          <w:p>
            <w:pPr>
              <w:spacing w:line="320" w:lineRule="exact"/>
              <w:jc w:val="center"/>
              <w:rPr>
                <w:rFonts w:hint="eastAsia" w:ascii="仿宋_GB2312" w:hAnsi="仿宋_GB2312" w:eastAsia="仿宋_GB2312" w:cs="仿宋_GB2312"/>
                <w:color w:val="auto"/>
                <w:sz w:val="28"/>
                <w:szCs w:val="28"/>
                <w:lang w:val="en-US" w:eastAsia="zh-CN" w:bidi="ar-SA"/>
              </w:rPr>
            </w:pPr>
            <w:r>
              <w:rPr>
                <w:rFonts w:hint="eastAsia" w:ascii="仿宋_GB2312" w:hAnsi="仿宋_GB2312" w:eastAsia="仿宋_GB2312" w:cs="仿宋_GB2312"/>
                <w:color w:val="auto"/>
                <w:sz w:val="28"/>
                <w:szCs w:val="28"/>
              </w:rPr>
              <w:t>颜景池</w:t>
            </w:r>
          </w:p>
        </w:tc>
        <w:tc>
          <w:tcPr>
            <w:tcW w:w="2472" w:type="dxa"/>
            <w:vAlign w:val="center"/>
          </w:tcPr>
          <w:p>
            <w:pPr>
              <w:keepNext w:val="0"/>
              <w:keepLines w:val="0"/>
              <w:pageBreakBefore w:val="0"/>
              <w:widowControl/>
              <w:kinsoku/>
              <w:wordWrap/>
              <w:overflowPunct/>
              <w:topLinePunct w:val="0"/>
              <w:autoSpaceDE/>
              <w:autoSpaceDN/>
              <w:bidi w:val="0"/>
              <w:adjustRightInd w:val="0"/>
              <w:snapToGrid w:val="0"/>
              <w:spacing w:line="320" w:lineRule="exact"/>
              <w:jc w:val="both"/>
              <w:textAlignment w:val="auto"/>
              <w:rPr>
                <w:rFonts w:hint="eastAsia" w:ascii="仿宋_GB2312" w:hAnsi="仿宋_GB2312"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25" w:hRule="atLeast"/>
          <w:jc w:val="center"/>
        </w:trPr>
        <w:tc>
          <w:tcPr>
            <w:tcW w:w="802" w:type="dxa"/>
            <w:vAlign w:val="center"/>
          </w:tcPr>
          <w:p>
            <w:pPr>
              <w:keepNext w:val="0"/>
              <w:keepLines w:val="0"/>
              <w:pageBreakBefore w:val="0"/>
              <w:widowControl/>
              <w:kinsoku/>
              <w:wordWrap/>
              <w:overflowPunct/>
              <w:topLinePunct w:val="0"/>
              <w:autoSpaceDE/>
              <w:autoSpaceDN/>
              <w:bidi w:val="0"/>
              <w:adjustRightInd w:val="0"/>
              <w:snapToGrid w:val="0"/>
              <w:spacing w:after="0" w:line="320" w:lineRule="exact"/>
              <w:contextualSpacing/>
              <w:jc w:val="center"/>
              <w:textAlignment w:val="auto"/>
              <w:rPr>
                <w:rFonts w:hint="default" w:ascii="仿宋_GB2312" w:hAnsi="Tahoma" w:eastAsia="仿宋_GB2312" w:cs="Times New Roman"/>
                <w:b/>
                <w:color w:val="auto"/>
                <w:sz w:val="28"/>
                <w:szCs w:val="28"/>
                <w:lang w:val="en-US" w:eastAsia="zh-CN" w:bidi="ar-SA"/>
              </w:rPr>
            </w:pPr>
            <w:r>
              <w:rPr>
                <w:rFonts w:hint="eastAsia" w:ascii="仿宋_GB2312" w:eastAsia="仿宋_GB2312" w:cs="Times New Roman"/>
                <w:b/>
                <w:color w:val="auto"/>
                <w:sz w:val="28"/>
                <w:szCs w:val="28"/>
                <w:lang w:val="en-US" w:eastAsia="zh-CN"/>
              </w:rPr>
              <w:t>63</w:t>
            </w:r>
          </w:p>
        </w:tc>
        <w:tc>
          <w:tcPr>
            <w:tcW w:w="802" w:type="dxa"/>
            <w:vMerge w:val="continue"/>
            <w:vAlign w:val="center"/>
          </w:tcPr>
          <w:p>
            <w:pPr>
              <w:keepNext w:val="0"/>
              <w:keepLines w:val="0"/>
              <w:pageBreakBefore w:val="0"/>
              <w:widowControl/>
              <w:kinsoku/>
              <w:wordWrap/>
              <w:overflowPunct/>
              <w:topLinePunct w:val="0"/>
              <w:autoSpaceDE/>
              <w:autoSpaceDN/>
              <w:bidi w:val="0"/>
              <w:adjustRightInd w:val="0"/>
              <w:snapToGrid w:val="0"/>
              <w:spacing w:after="0" w:line="320" w:lineRule="exact"/>
              <w:contextualSpacing/>
              <w:jc w:val="center"/>
              <w:textAlignment w:val="auto"/>
              <w:rPr>
                <w:rFonts w:ascii="仿宋_GB2312" w:eastAsia="仿宋_GB2312"/>
                <w:b/>
                <w:color w:val="auto"/>
                <w:sz w:val="28"/>
                <w:szCs w:val="28"/>
              </w:rPr>
            </w:pPr>
          </w:p>
        </w:tc>
        <w:tc>
          <w:tcPr>
            <w:tcW w:w="2680" w:type="dxa"/>
            <w:vAlign w:val="center"/>
          </w:tcPr>
          <w:p>
            <w:pPr>
              <w:spacing w:line="32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森林草地防灭火</w:t>
            </w:r>
          </w:p>
          <w:p>
            <w:pPr>
              <w:spacing w:line="320" w:lineRule="exact"/>
              <w:jc w:val="center"/>
              <w:rPr>
                <w:rFonts w:hint="eastAsia" w:ascii="仿宋_GB2312" w:hAnsi="仿宋_GB2312" w:eastAsia="仿宋_GB2312" w:cs="仿宋_GB2312"/>
                <w:color w:val="auto"/>
                <w:sz w:val="28"/>
                <w:szCs w:val="28"/>
                <w:lang w:val="en-US" w:eastAsia="zh-CN" w:bidi="ar-SA"/>
              </w:rPr>
            </w:pPr>
            <w:r>
              <w:rPr>
                <w:rFonts w:hint="eastAsia" w:ascii="仿宋_GB2312" w:hAnsi="仿宋_GB2312" w:eastAsia="仿宋_GB2312" w:cs="仿宋_GB2312"/>
                <w:color w:val="auto"/>
                <w:sz w:val="28"/>
                <w:szCs w:val="28"/>
              </w:rPr>
              <w:t>机构建设</w:t>
            </w:r>
          </w:p>
        </w:tc>
        <w:tc>
          <w:tcPr>
            <w:tcW w:w="4597" w:type="dxa"/>
            <w:vAlign w:val="center"/>
          </w:tcPr>
          <w:p>
            <w:pPr>
              <w:spacing w:line="320" w:lineRule="exact"/>
              <w:jc w:val="both"/>
              <w:rPr>
                <w:rFonts w:hint="eastAsia" w:ascii="仿宋_GB2312" w:hAnsi="仿宋_GB2312" w:eastAsia="仿宋_GB2312" w:cs="仿宋_GB2312"/>
                <w:color w:val="auto"/>
                <w:sz w:val="28"/>
                <w:szCs w:val="28"/>
                <w:lang w:val="en-US" w:eastAsia="zh-CN" w:bidi="ar-SA"/>
              </w:rPr>
            </w:pPr>
            <w:r>
              <w:rPr>
                <w:rFonts w:hint="eastAsia" w:ascii="仿宋_GB2312" w:hAnsi="仿宋_GB2312" w:eastAsia="仿宋_GB2312" w:cs="仿宋_GB2312"/>
                <w:color w:val="auto"/>
                <w:sz w:val="28"/>
                <w:szCs w:val="28"/>
              </w:rPr>
              <w:t>尽快制定出台市森林草地防灭火指挥部工作规则，建立定期会商和信息共享机制,健全应急管理信息平台和监测预警网络。指导各区（市）抓好森林草地防灭火指挥机构调整运行，尽快理顺区（市）自然资源部门和林业发展中心职责，落实好行业监管责任。</w:t>
            </w:r>
          </w:p>
        </w:tc>
        <w:tc>
          <w:tcPr>
            <w:tcW w:w="1498" w:type="dxa"/>
            <w:vAlign w:val="center"/>
          </w:tcPr>
          <w:p>
            <w:pPr>
              <w:spacing w:line="320" w:lineRule="exact"/>
              <w:jc w:val="center"/>
              <w:rPr>
                <w:rFonts w:hint="eastAsia" w:ascii="仿宋_GB2312" w:hAnsi="仿宋_GB2312" w:eastAsia="仿宋_GB2312" w:cs="仿宋_GB2312"/>
                <w:color w:val="auto"/>
                <w:sz w:val="28"/>
                <w:szCs w:val="28"/>
                <w:lang w:val="en-US" w:eastAsia="zh-CN" w:bidi="ar-SA"/>
              </w:rPr>
            </w:pPr>
            <w:r>
              <w:rPr>
                <w:rFonts w:hint="eastAsia" w:ascii="仿宋_GB2312" w:hAnsi="仿宋_GB2312" w:eastAsia="仿宋_GB2312" w:cs="仿宋_GB2312"/>
                <w:color w:val="auto"/>
                <w:sz w:val="28"/>
                <w:szCs w:val="28"/>
              </w:rPr>
              <w:t>全年</w:t>
            </w:r>
          </w:p>
        </w:tc>
        <w:tc>
          <w:tcPr>
            <w:tcW w:w="1426" w:type="dxa"/>
            <w:vAlign w:val="center"/>
          </w:tcPr>
          <w:p>
            <w:pPr>
              <w:spacing w:line="320" w:lineRule="exact"/>
              <w:jc w:val="center"/>
              <w:rPr>
                <w:rFonts w:hint="eastAsia" w:ascii="仿宋_GB2312" w:hAnsi="仿宋_GB2312" w:eastAsia="仿宋_GB2312" w:cs="仿宋_GB2312"/>
                <w:color w:val="auto"/>
                <w:sz w:val="28"/>
                <w:szCs w:val="28"/>
                <w:lang w:val="en-US" w:eastAsia="zh-CN" w:bidi="ar-SA"/>
              </w:rPr>
            </w:pPr>
            <w:r>
              <w:rPr>
                <w:rFonts w:hint="eastAsia" w:ascii="仿宋_GB2312" w:hAnsi="仿宋_GB2312" w:eastAsia="仿宋_GB2312" w:cs="仿宋_GB2312"/>
                <w:color w:val="auto"/>
                <w:sz w:val="28"/>
                <w:szCs w:val="28"/>
              </w:rPr>
              <w:t>颜景池</w:t>
            </w:r>
          </w:p>
        </w:tc>
        <w:tc>
          <w:tcPr>
            <w:tcW w:w="2472" w:type="dxa"/>
            <w:vAlign w:val="center"/>
          </w:tcPr>
          <w:p>
            <w:pPr>
              <w:keepNext w:val="0"/>
              <w:keepLines w:val="0"/>
              <w:pageBreakBefore w:val="0"/>
              <w:widowControl/>
              <w:kinsoku/>
              <w:wordWrap/>
              <w:overflowPunct/>
              <w:topLinePunct w:val="0"/>
              <w:autoSpaceDE/>
              <w:autoSpaceDN/>
              <w:bidi w:val="0"/>
              <w:adjustRightInd w:val="0"/>
              <w:snapToGrid w:val="0"/>
              <w:spacing w:line="320" w:lineRule="exact"/>
              <w:jc w:val="both"/>
              <w:textAlignment w:val="auto"/>
              <w:rPr>
                <w:rFonts w:hint="eastAsia" w:ascii="仿宋_GB2312" w:hAnsi="仿宋_GB2312"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156" w:hRule="atLeast"/>
          <w:jc w:val="center"/>
        </w:trPr>
        <w:tc>
          <w:tcPr>
            <w:tcW w:w="802" w:type="dxa"/>
            <w:vAlign w:val="center"/>
          </w:tcPr>
          <w:p>
            <w:pPr>
              <w:keepNext w:val="0"/>
              <w:keepLines w:val="0"/>
              <w:pageBreakBefore w:val="0"/>
              <w:widowControl/>
              <w:kinsoku/>
              <w:wordWrap/>
              <w:overflowPunct/>
              <w:topLinePunct w:val="0"/>
              <w:autoSpaceDE/>
              <w:autoSpaceDN/>
              <w:bidi w:val="0"/>
              <w:adjustRightInd w:val="0"/>
              <w:snapToGrid w:val="0"/>
              <w:spacing w:after="0" w:line="320" w:lineRule="exact"/>
              <w:contextualSpacing/>
              <w:jc w:val="center"/>
              <w:textAlignment w:val="auto"/>
              <w:rPr>
                <w:rFonts w:hint="default" w:ascii="仿宋_GB2312" w:hAnsi="Tahoma" w:eastAsia="仿宋_GB2312" w:cstheme="minorBidi"/>
                <w:b/>
                <w:color w:val="auto"/>
                <w:sz w:val="28"/>
                <w:szCs w:val="28"/>
                <w:lang w:val="en-US" w:eastAsia="zh-CN" w:bidi="ar-SA"/>
              </w:rPr>
            </w:pPr>
            <w:r>
              <w:rPr>
                <w:rFonts w:hint="eastAsia" w:ascii="仿宋_GB2312" w:eastAsia="仿宋_GB2312"/>
                <w:b/>
                <w:color w:val="auto"/>
                <w:sz w:val="28"/>
                <w:szCs w:val="28"/>
                <w:lang w:val="en-US" w:eastAsia="zh-CN"/>
              </w:rPr>
              <w:t>64</w:t>
            </w:r>
          </w:p>
        </w:tc>
        <w:tc>
          <w:tcPr>
            <w:tcW w:w="802" w:type="dxa"/>
            <w:vMerge w:val="continue"/>
            <w:vAlign w:val="center"/>
          </w:tcPr>
          <w:p>
            <w:pPr>
              <w:keepNext w:val="0"/>
              <w:keepLines w:val="0"/>
              <w:pageBreakBefore w:val="0"/>
              <w:widowControl/>
              <w:kinsoku/>
              <w:wordWrap/>
              <w:overflowPunct/>
              <w:topLinePunct w:val="0"/>
              <w:autoSpaceDE/>
              <w:autoSpaceDN/>
              <w:bidi w:val="0"/>
              <w:adjustRightInd w:val="0"/>
              <w:snapToGrid w:val="0"/>
              <w:spacing w:after="0" w:line="320" w:lineRule="exact"/>
              <w:contextualSpacing/>
              <w:jc w:val="center"/>
              <w:textAlignment w:val="auto"/>
              <w:rPr>
                <w:rFonts w:ascii="仿宋_GB2312" w:eastAsia="仿宋_GB2312"/>
                <w:b/>
                <w:color w:val="auto"/>
                <w:sz w:val="28"/>
                <w:szCs w:val="28"/>
              </w:rPr>
            </w:pPr>
          </w:p>
        </w:tc>
        <w:tc>
          <w:tcPr>
            <w:tcW w:w="2680" w:type="dxa"/>
            <w:vAlign w:val="center"/>
          </w:tcPr>
          <w:p>
            <w:pPr>
              <w:spacing w:line="320" w:lineRule="exact"/>
              <w:jc w:val="center"/>
              <w:rPr>
                <w:rFonts w:hint="eastAsia" w:ascii="仿宋_GB2312" w:hAnsi="仿宋_GB2312" w:eastAsia="仿宋_GB2312" w:cs="仿宋_GB2312"/>
                <w:color w:val="auto"/>
                <w:sz w:val="28"/>
                <w:szCs w:val="28"/>
                <w:lang w:val="en-US" w:eastAsia="zh-CN" w:bidi="ar-SA"/>
              </w:rPr>
            </w:pPr>
            <w:r>
              <w:rPr>
                <w:rFonts w:hint="eastAsia" w:ascii="仿宋_GB2312" w:hAnsi="仿宋_GB2312" w:eastAsia="仿宋_GB2312" w:cs="仿宋_GB2312"/>
                <w:color w:val="auto"/>
                <w:sz w:val="28"/>
                <w:szCs w:val="28"/>
              </w:rPr>
              <w:t>防扑火能力建设</w:t>
            </w:r>
          </w:p>
        </w:tc>
        <w:tc>
          <w:tcPr>
            <w:tcW w:w="4597" w:type="dxa"/>
            <w:vAlign w:val="center"/>
          </w:tcPr>
          <w:p>
            <w:pPr>
              <w:spacing w:line="320" w:lineRule="exact"/>
              <w:jc w:val="both"/>
              <w:rPr>
                <w:rFonts w:hint="eastAsia" w:ascii="仿宋_GB2312" w:hAnsi="仿宋_GB2312" w:eastAsia="仿宋_GB2312" w:cs="仿宋_GB2312"/>
                <w:color w:val="auto"/>
                <w:sz w:val="28"/>
                <w:szCs w:val="28"/>
                <w:lang w:val="en-US" w:eastAsia="zh-CN" w:bidi="ar-SA"/>
              </w:rPr>
            </w:pPr>
            <w:r>
              <w:rPr>
                <w:rFonts w:hint="eastAsia" w:ascii="仿宋_GB2312" w:hAnsi="仿宋_GB2312" w:eastAsia="仿宋_GB2312" w:cs="仿宋_GB2312"/>
                <w:color w:val="auto"/>
                <w:sz w:val="28"/>
                <w:szCs w:val="28"/>
              </w:rPr>
              <w:t>举办全市森林草地防灭火工作业务培训班，进一步提高指挥人员、扑火人员的整体素质和业务能力。</w:t>
            </w:r>
          </w:p>
        </w:tc>
        <w:tc>
          <w:tcPr>
            <w:tcW w:w="1498" w:type="dxa"/>
            <w:vAlign w:val="center"/>
          </w:tcPr>
          <w:p>
            <w:pPr>
              <w:spacing w:line="320" w:lineRule="exact"/>
              <w:jc w:val="center"/>
              <w:rPr>
                <w:rFonts w:hint="eastAsia" w:ascii="仿宋_GB2312" w:hAnsi="仿宋_GB2312" w:eastAsia="仿宋_GB2312" w:cs="仿宋_GB2312"/>
                <w:color w:val="auto"/>
                <w:sz w:val="28"/>
                <w:szCs w:val="28"/>
                <w:lang w:val="en-US" w:eastAsia="zh-CN" w:bidi="ar-SA"/>
              </w:rPr>
            </w:pPr>
            <w:r>
              <w:rPr>
                <w:rFonts w:hint="eastAsia" w:ascii="仿宋_GB2312" w:hAnsi="仿宋_GB2312" w:eastAsia="仿宋_GB2312" w:cs="仿宋_GB2312"/>
                <w:color w:val="auto"/>
                <w:sz w:val="28"/>
                <w:szCs w:val="28"/>
              </w:rPr>
              <w:t>全年</w:t>
            </w:r>
          </w:p>
        </w:tc>
        <w:tc>
          <w:tcPr>
            <w:tcW w:w="1426" w:type="dxa"/>
            <w:vAlign w:val="center"/>
          </w:tcPr>
          <w:p>
            <w:pPr>
              <w:spacing w:line="320" w:lineRule="exact"/>
              <w:jc w:val="center"/>
              <w:rPr>
                <w:rFonts w:hint="eastAsia" w:ascii="仿宋_GB2312" w:hAnsi="仿宋_GB2312" w:eastAsia="仿宋_GB2312" w:cs="仿宋_GB2312"/>
                <w:color w:val="auto"/>
                <w:sz w:val="28"/>
                <w:szCs w:val="28"/>
                <w:lang w:val="en-US" w:eastAsia="zh-CN" w:bidi="ar-SA"/>
              </w:rPr>
            </w:pPr>
            <w:r>
              <w:rPr>
                <w:rFonts w:hint="eastAsia" w:ascii="仿宋_GB2312" w:hAnsi="仿宋_GB2312" w:eastAsia="仿宋_GB2312" w:cs="仿宋_GB2312"/>
                <w:color w:val="auto"/>
                <w:sz w:val="28"/>
                <w:szCs w:val="28"/>
              </w:rPr>
              <w:t>颜景池</w:t>
            </w:r>
          </w:p>
        </w:tc>
        <w:tc>
          <w:tcPr>
            <w:tcW w:w="2472" w:type="dxa"/>
            <w:vAlign w:val="center"/>
          </w:tcPr>
          <w:p>
            <w:pPr>
              <w:keepNext w:val="0"/>
              <w:keepLines w:val="0"/>
              <w:pageBreakBefore w:val="0"/>
              <w:widowControl/>
              <w:kinsoku/>
              <w:wordWrap/>
              <w:overflowPunct/>
              <w:topLinePunct w:val="0"/>
              <w:autoSpaceDE/>
              <w:autoSpaceDN/>
              <w:bidi w:val="0"/>
              <w:adjustRightInd w:val="0"/>
              <w:snapToGrid w:val="0"/>
              <w:spacing w:line="320" w:lineRule="exact"/>
              <w:jc w:val="both"/>
              <w:textAlignment w:val="auto"/>
              <w:rPr>
                <w:rFonts w:hint="eastAsia" w:ascii="仿宋_GB2312" w:hAnsi="仿宋_GB2312"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415" w:hRule="atLeast"/>
          <w:jc w:val="center"/>
        </w:trPr>
        <w:tc>
          <w:tcPr>
            <w:tcW w:w="802" w:type="dxa"/>
            <w:vAlign w:val="center"/>
          </w:tcPr>
          <w:p>
            <w:pPr>
              <w:keepNext w:val="0"/>
              <w:keepLines w:val="0"/>
              <w:pageBreakBefore w:val="0"/>
              <w:widowControl/>
              <w:kinsoku/>
              <w:wordWrap/>
              <w:overflowPunct/>
              <w:topLinePunct w:val="0"/>
              <w:autoSpaceDE/>
              <w:autoSpaceDN/>
              <w:bidi w:val="0"/>
              <w:adjustRightInd w:val="0"/>
              <w:snapToGrid w:val="0"/>
              <w:spacing w:after="0" w:line="320" w:lineRule="exact"/>
              <w:contextualSpacing/>
              <w:jc w:val="center"/>
              <w:textAlignment w:val="auto"/>
              <w:rPr>
                <w:rFonts w:hint="default" w:ascii="仿宋_GB2312" w:hAnsi="Tahoma" w:eastAsia="仿宋_GB2312" w:cstheme="minorBidi"/>
                <w:b/>
                <w:color w:val="auto"/>
                <w:sz w:val="28"/>
                <w:szCs w:val="28"/>
                <w:lang w:val="en-US" w:eastAsia="zh-CN" w:bidi="ar-SA"/>
              </w:rPr>
            </w:pPr>
            <w:r>
              <w:rPr>
                <w:rFonts w:hint="eastAsia" w:ascii="仿宋_GB2312" w:eastAsia="仿宋_GB2312"/>
                <w:b/>
                <w:color w:val="auto"/>
                <w:sz w:val="28"/>
                <w:szCs w:val="28"/>
                <w:lang w:val="en-US" w:eastAsia="zh-CN"/>
              </w:rPr>
              <w:t>65</w:t>
            </w:r>
          </w:p>
        </w:tc>
        <w:tc>
          <w:tcPr>
            <w:tcW w:w="802" w:type="dxa"/>
            <w:vMerge w:val="continue"/>
            <w:vAlign w:val="center"/>
          </w:tcPr>
          <w:p>
            <w:pPr>
              <w:keepNext w:val="0"/>
              <w:keepLines w:val="0"/>
              <w:pageBreakBefore w:val="0"/>
              <w:widowControl/>
              <w:kinsoku/>
              <w:wordWrap/>
              <w:overflowPunct/>
              <w:topLinePunct w:val="0"/>
              <w:autoSpaceDE/>
              <w:autoSpaceDN/>
              <w:bidi w:val="0"/>
              <w:adjustRightInd w:val="0"/>
              <w:snapToGrid w:val="0"/>
              <w:spacing w:after="0" w:line="320" w:lineRule="exact"/>
              <w:contextualSpacing/>
              <w:jc w:val="center"/>
              <w:textAlignment w:val="auto"/>
              <w:rPr>
                <w:rFonts w:ascii="仿宋_GB2312" w:eastAsia="仿宋_GB2312"/>
                <w:b/>
                <w:color w:val="auto"/>
                <w:sz w:val="28"/>
                <w:szCs w:val="28"/>
              </w:rPr>
            </w:pPr>
          </w:p>
        </w:tc>
        <w:tc>
          <w:tcPr>
            <w:tcW w:w="2680" w:type="dxa"/>
            <w:vAlign w:val="center"/>
          </w:tcPr>
          <w:p>
            <w:pPr>
              <w:spacing w:line="32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森林防灭火</w:t>
            </w:r>
          </w:p>
          <w:p>
            <w:pPr>
              <w:spacing w:line="320" w:lineRule="exact"/>
              <w:jc w:val="center"/>
              <w:rPr>
                <w:rFonts w:hint="eastAsia" w:ascii="仿宋_GB2312" w:hAnsi="仿宋_GB2312" w:eastAsia="仿宋_GB2312" w:cs="仿宋_GB2312"/>
                <w:color w:val="auto"/>
                <w:sz w:val="28"/>
                <w:szCs w:val="28"/>
                <w:lang w:val="en-US" w:eastAsia="zh-CN" w:bidi="ar-SA"/>
              </w:rPr>
            </w:pPr>
            <w:r>
              <w:rPr>
                <w:rFonts w:hint="eastAsia" w:ascii="仿宋_GB2312" w:hAnsi="仿宋_GB2312" w:eastAsia="仿宋_GB2312" w:cs="仿宋_GB2312"/>
                <w:color w:val="auto"/>
                <w:sz w:val="28"/>
                <w:szCs w:val="28"/>
              </w:rPr>
              <w:t>专兼职队伍建设</w:t>
            </w:r>
          </w:p>
        </w:tc>
        <w:tc>
          <w:tcPr>
            <w:tcW w:w="4597" w:type="dxa"/>
            <w:vAlign w:val="center"/>
          </w:tcPr>
          <w:p>
            <w:pPr>
              <w:spacing w:line="320" w:lineRule="exact"/>
              <w:jc w:val="both"/>
              <w:rPr>
                <w:rFonts w:hint="eastAsia" w:ascii="仿宋_GB2312" w:hAnsi="仿宋_GB2312" w:eastAsia="仿宋_GB2312" w:cs="仿宋_GB2312"/>
                <w:color w:val="auto"/>
                <w:sz w:val="28"/>
                <w:szCs w:val="28"/>
                <w:lang w:val="en-US" w:eastAsia="zh-CN" w:bidi="ar-SA"/>
              </w:rPr>
            </w:pPr>
            <w:r>
              <w:rPr>
                <w:rFonts w:hint="eastAsia" w:ascii="仿宋_GB2312" w:hAnsi="仿宋_GB2312" w:eastAsia="仿宋_GB2312" w:cs="仿宋_GB2312"/>
                <w:color w:val="auto"/>
                <w:sz w:val="28"/>
                <w:szCs w:val="28"/>
              </w:rPr>
              <w:t>起草出台加强我市森林防灭火队伍建设的指导意见，积极探索建设市、区（市）、镇（街）、村居四级专兼职结合的防灭火队伍体系，特别是抓好村级扑火队伍和村级消防站建设，充分发挥基层基础作用。</w:t>
            </w:r>
          </w:p>
        </w:tc>
        <w:tc>
          <w:tcPr>
            <w:tcW w:w="1498" w:type="dxa"/>
            <w:vAlign w:val="center"/>
          </w:tcPr>
          <w:p>
            <w:pPr>
              <w:spacing w:line="320" w:lineRule="exact"/>
              <w:jc w:val="center"/>
              <w:rPr>
                <w:rFonts w:hint="eastAsia" w:ascii="仿宋_GB2312" w:hAnsi="仿宋_GB2312" w:eastAsia="仿宋_GB2312" w:cs="仿宋_GB2312"/>
                <w:color w:val="auto"/>
                <w:sz w:val="28"/>
                <w:szCs w:val="28"/>
                <w:lang w:val="en-US" w:eastAsia="zh-CN" w:bidi="ar-SA"/>
              </w:rPr>
            </w:pPr>
            <w:r>
              <w:rPr>
                <w:rFonts w:hint="eastAsia" w:ascii="仿宋_GB2312" w:hAnsi="仿宋_GB2312" w:eastAsia="仿宋_GB2312" w:cs="仿宋_GB2312"/>
                <w:color w:val="auto"/>
                <w:sz w:val="28"/>
                <w:szCs w:val="28"/>
              </w:rPr>
              <w:t>全年</w:t>
            </w:r>
          </w:p>
        </w:tc>
        <w:tc>
          <w:tcPr>
            <w:tcW w:w="1426" w:type="dxa"/>
            <w:vAlign w:val="center"/>
          </w:tcPr>
          <w:p>
            <w:pPr>
              <w:spacing w:line="320" w:lineRule="exact"/>
              <w:jc w:val="center"/>
              <w:rPr>
                <w:rFonts w:hint="eastAsia" w:ascii="仿宋_GB2312" w:hAnsi="仿宋_GB2312" w:eastAsia="仿宋_GB2312" w:cs="仿宋_GB2312"/>
                <w:color w:val="auto"/>
                <w:sz w:val="28"/>
                <w:szCs w:val="28"/>
                <w:lang w:val="en-US" w:eastAsia="zh-CN" w:bidi="ar-SA"/>
              </w:rPr>
            </w:pPr>
            <w:r>
              <w:rPr>
                <w:rFonts w:hint="eastAsia" w:ascii="仿宋_GB2312" w:hAnsi="仿宋_GB2312" w:eastAsia="仿宋_GB2312" w:cs="仿宋_GB2312"/>
                <w:color w:val="auto"/>
                <w:sz w:val="28"/>
                <w:szCs w:val="28"/>
              </w:rPr>
              <w:t>颜景池</w:t>
            </w:r>
          </w:p>
        </w:tc>
        <w:tc>
          <w:tcPr>
            <w:tcW w:w="2472" w:type="dxa"/>
            <w:vAlign w:val="center"/>
          </w:tcPr>
          <w:p>
            <w:pPr>
              <w:keepNext w:val="0"/>
              <w:keepLines w:val="0"/>
              <w:pageBreakBefore w:val="0"/>
              <w:widowControl/>
              <w:kinsoku/>
              <w:wordWrap/>
              <w:overflowPunct/>
              <w:topLinePunct w:val="0"/>
              <w:autoSpaceDE/>
              <w:autoSpaceDN/>
              <w:bidi w:val="0"/>
              <w:adjustRightInd w:val="0"/>
              <w:snapToGrid w:val="0"/>
              <w:spacing w:line="320" w:lineRule="exact"/>
              <w:jc w:val="both"/>
              <w:textAlignment w:val="auto"/>
              <w:rPr>
                <w:rFonts w:hint="eastAsia" w:ascii="仿宋_GB2312" w:hAnsi="仿宋_GB2312"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00" w:hRule="atLeast"/>
          <w:jc w:val="center"/>
        </w:trPr>
        <w:tc>
          <w:tcPr>
            <w:tcW w:w="802" w:type="dxa"/>
            <w:vAlign w:val="center"/>
          </w:tcPr>
          <w:p>
            <w:pPr>
              <w:keepNext w:val="0"/>
              <w:keepLines w:val="0"/>
              <w:pageBreakBefore w:val="0"/>
              <w:widowControl/>
              <w:kinsoku/>
              <w:wordWrap/>
              <w:overflowPunct/>
              <w:topLinePunct w:val="0"/>
              <w:autoSpaceDE/>
              <w:autoSpaceDN/>
              <w:bidi w:val="0"/>
              <w:adjustRightInd w:val="0"/>
              <w:snapToGrid w:val="0"/>
              <w:spacing w:after="0" w:line="320" w:lineRule="exact"/>
              <w:contextualSpacing/>
              <w:jc w:val="center"/>
              <w:textAlignment w:val="auto"/>
              <w:rPr>
                <w:rFonts w:hint="default" w:ascii="仿宋_GB2312" w:hAnsi="Tahoma" w:eastAsia="仿宋_GB2312" w:cstheme="minorBidi"/>
                <w:b/>
                <w:color w:val="auto"/>
                <w:sz w:val="28"/>
                <w:szCs w:val="28"/>
                <w:lang w:val="en-US" w:eastAsia="zh-CN" w:bidi="ar-SA"/>
              </w:rPr>
            </w:pPr>
            <w:r>
              <w:rPr>
                <w:rFonts w:hint="eastAsia" w:ascii="仿宋_GB2312" w:eastAsia="仿宋_GB2312"/>
                <w:b/>
                <w:color w:val="auto"/>
                <w:sz w:val="28"/>
                <w:szCs w:val="28"/>
                <w:lang w:val="en-US" w:eastAsia="zh-CN"/>
              </w:rPr>
              <w:t>66</w:t>
            </w:r>
          </w:p>
        </w:tc>
        <w:tc>
          <w:tcPr>
            <w:tcW w:w="802" w:type="dxa"/>
            <w:vMerge w:val="continue"/>
            <w:vAlign w:val="center"/>
          </w:tcPr>
          <w:p>
            <w:pPr>
              <w:keepNext w:val="0"/>
              <w:keepLines w:val="0"/>
              <w:pageBreakBefore w:val="0"/>
              <w:widowControl/>
              <w:kinsoku/>
              <w:wordWrap/>
              <w:overflowPunct/>
              <w:topLinePunct w:val="0"/>
              <w:autoSpaceDE/>
              <w:autoSpaceDN/>
              <w:bidi w:val="0"/>
              <w:adjustRightInd w:val="0"/>
              <w:snapToGrid w:val="0"/>
              <w:spacing w:after="0" w:line="320" w:lineRule="exact"/>
              <w:contextualSpacing/>
              <w:jc w:val="center"/>
              <w:textAlignment w:val="auto"/>
              <w:rPr>
                <w:rFonts w:ascii="仿宋_GB2312" w:eastAsia="仿宋_GB2312"/>
                <w:b/>
                <w:color w:val="auto"/>
                <w:sz w:val="28"/>
                <w:szCs w:val="28"/>
              </w:rPr>
            </w:pPr>
          </w:p>
        </w:tc>
        <w:tc>
          <w:tcPr>
            <w:tcW w:w="2680" w:type="dxa"/>
            <w:vAlign w:val="center"/>
          </w:tcPr>
          <w:p>
            <w:pPr>
              <w:spacing w:line="32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森林消防</w:t>
            </w:r>
          </w:p>
          <w:p>
            <w:pPr>
              <w:spacing w:line="320" w:lineRule="exact"/>
              <w:jc w:val="center"/>
              <w:rPr>
                <w:rFonts w:hint="eastAsia" w:ascii="仿宋_GB2312" w:hAnsi="仿宋_GB2312" w:eastAsia="仿宋_GB2312" w:cs="仿宋_GB2312"/>
                <w:color w:val="auto"/>
                <w:sz w:val="28"/>
                <w:szCs w:val="28"/>
                <w:lang w:val="en-US" w:eastAsia="zh-CN" w:bidi="ar-SA"/>
              </w:rPr>
            </w:pPr>
            <w:r>
              <w:rPr>
                <w:rFonts w:hint="eastAsia" w:ascii="仿宋_GB2312" w:hAnsi="仿宋_GB2312" w:eastAsia="仿宋_GB2312" w:cs="仿宋_GB2312"/>
                <w:color w:val="auto"/>
                <w:sz w:val="28"/>
                <w:szCs w:val="28"/>
              </w:rPr>
              <w:t>专业队伍建设</w:t>
            </w:r>
          </w:p>
        </w:tc>
        <w:tc>
          <w:tcPr>
            <w:tcW w:w="4597" w:type="dxa"/>
            <w:vAlign w:val="center"/>
          </w:tcPr>
          <w:p>
            <w:pPr>
              <w:spacing w:line="320" w:lineRule="exact"/>
              <w:jc w:val="both"/>
              <w:rPr>
                <w:rFonts w:hint="eastAsia" w:ascii="仿宋_GB2312" w:hAnsi="仿宋_GB2312" w:eastAsia="仿宋_GB2312" w:cs="仿宋_GB2312"/>
                <w:color w:val="auto"/>
                <w:sz w:val="28"/>
                <w:szCs w:val="28"/>
                <w:lang w:val="en-US" w:eastAsia="zh-CN" w:bidi="ar-SA"/>
              </w:rPr>
            </w:pPr>
            <w:r>
              <w:rPr>
                <w:rFonts w:hint="eastAsia" w:ascii="仿宋_GB2312" w:hAnsi="仿宋_GB2312" w:eastAsia="仿宋_GB2312" w:cs="仿宋_GB2312"/>
                <w:color w:val="auto"/>
                <w:sz w:val="28"/>
                <w:szCs w:val="28"/>
              </w:rPr>
              <w:t>根据《山东省人民政府办公厅关于加强全省森林消防专业队伍建设的意见》，积极协调编办、人社、财政、消防等相关部门单位，尽快开展森林消防专业队伍建设工作，根据意见要求组建50至100人的市级森林消防大队，逐步构建起有序递进、梯次合理的专业骨干队伍。</w:t>
            </w:r>
          </w:p>
        </w:tc>
        <w:tc>
          <w:tcPr>
            <w:tcW w:w="1498" w:type="dxa"/>
            <w:vAlign w:val="center"/>
          </w:tcPr>
          <w:p>
            <w:pPr>
              <w:spacing w:line="320" w:lineRule="exact"/>
              <w:jc w:val="center"/>
              <w:rPr>
                <w:rFonts w:hint="eastAsia" w:ascii="仿宋_GB2312" w:hAnsi="仿宋_GB2312" w:eastAsia="仿宋_GB2312" w:cs="仿宋_GB2312"/>
                <w:color w:val="auto"/>
                <w:sz w:val="28"/>
                <w:szCs w:val="28"/>
                <w:lang w:val="en-US" w:eastAsia="zh-CN" w:bidi="ar-SA"/>
              </w:rPr>
            </w:pPr>
            <w:r>
              <w:rPr>
                <w:rFonts w:hint="eastAsia" w:ascii="仿宋_GB2312" w:hAnsi="仿宋_GB2312" w:eastAsia="仿宋_GB2312" w:cs="仿宋_GB2312"/>
                <w:color w:val="auto"/>
                <w:sz w:val="28"/>
                <w:szCs w:val="28"/>
              </w:rPr>
              <w:t>全年</w:t>
            </w:r>
          </w:p>
        </w:tc>
        <w:tc>
          <w:tcPr>
            <w:tcW w:w="1426" w:type="dxa"/>
            <w:vAlign w:val="center"/>
          </w:tcPr>
          <w:p>
            <w:pPr>
              <w:spacing w:line="320" w:lineRule="exact"/>
              <w:jc w:val="center"/>
              <w:rPr>
                <w:rFonts w:hint="eastAsia" w:ascii="仿宋_GB2312" w:hAnsi="仿宋_GB2312" w:eastAsia="仿宋_GB2312" w:cs="仿宋_GB2312"/>
                <w:color w:val="auto"/>
                <w:sz w:val="28"/>
                <w:szCs w:val="28"/>
                <w:lang w:val="en-US" w:eastAsia="zh-CN" w:bidi="ar-SA"/>
              </w:rPr>
            </w:pPr>
            <w:r>
              <w:rPr>
                <w:rFonts w:hint="eastAsia" w:ascii="仿宋_GB2312" w:hAnsi="仿宋_GB2312" w:eastAsia="仿宋_GB2312" w:cs="仿宋_GB2312"/>
                <w:color w:val="auto"/>
                <w:sz w:val="28"/>
                <w:szCs w:val="28"/>
              </w:rPr>
              <w:t>颜景池</w:t>
            </w:r>
          </w:p>
        </w:tc>
        <w:tc>
          <w:tcPr>
            <w:tcW w:w="2472" w:type="dxa"/>
            <w:vAlign w:val="center"/>
          </w:tcPr>
          <w:p>
            <w:pPr>
              <w:keepNext w:val="0"/>
              <w:keepLines w:val="0"/>
              <w:pageBreakBefore w:val="0"/>
              <w:widowControl/>
              <w:kinsoku/>
              <w:wordWrap/>
              <w:overflowPunct/>
              <w:topLinePunct w:val="0"/>
              <w:autoSpaceDE/>
              <w:autoSpaceDN/>
              <w:bidi w:val="0"/>
              <w:adjustRightInd w:val="0"/>
              <w:snapToGrid w:val="0"/>
              <w:spacing w:line="320" w:lineRule="exact"/>
              <w:jc w:val="both"/>
              <w:textAlignment w:val="auto"/>
              <w:rPr>
                <w:rFonts w:hint="eastAsia" w:ascii="仿宋_GB2312" w:hAnsi="仿宋_GB2312"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86" w:hRule="atLeast"/>
          <w:jc w:val="center"/>
        </w:trPr>
        <w:tc>
          <w:tcPr>
            <w:tcW w:w="802" w:type="dxa"/>
            <w:vAlign w:val="center"/>
          </w:tcPr>
          <w:p>
            <w:pPr>
              <w:keepNext w:val="0"/>
              <w:keepLines w:val="0"/>
              <w:pageBreakBefore w:val="0"/>
              <w:widowControl/>
              <w:kinsoku/>
              <w:wordWrap/>
              <w:overflowPunct/>
              <w:topLinePunct w:val="0"/>
              <w:autoSpaceDE/>
              <w:autoSpaceDN/>
              <w:bidi w:val="0"/>
              <w:adjustRightInd w:val="0"/>
              <w:snapToGrid w:val="0"/>
              <w:spacing w:after="0" w:line="320" w:lineRule="exact"/>
              <w:contextualSpacing/>
              <w:jc w:val="center"/>
              <w:textAlignment w:val="auto"/>
              <w:rPr>
                <w:rFonts w:hint="default" w:ascii="仿宋_GB2312" w:hAnsi="Tahoma" w:eastAsia="仿宋_GB2312" w:cstheme="minorBidi"/>
                <w:b/>
                <w:color w:val="auto"/>
                <w:sz w:val="28"/>
                <w:szCs w:val="28"/>
                <w:lang w:val="en-US" w:eastAsia="zh-CN" w:bidi="ar-SA"/>
              </w:rPr>
            </w:pPr>
            <w:r>
              <w:rPr>
                <w:rFonts w:hint="eastAsia" w:ascii="仿宋_GB2312" w:eastAsia="仿宋_GB2312"/>
                <w:b/>
                <w:color w:val="auto"/>
                <w:sz w:val="28"/>
                <w:szCs w:val="28"/>
                <w:lang w:val="en-US" w:eastAsia="zh-CN"/>
              </w:rPr>
              <w:t>67</w:t>
            </w:r>
          </w:p>
        </w:tc>
        <w:tc>
          <w:tcPr>
            <w:tcW w:w="802" w:type="dxa"/>
            <w:vMerge w:val="restart"/>
            <w:vAlign w:val="center"/>
          </w:tcPr>
          <w:p>
            <w:pPr>
              <w:keepNext w:val="0"/>
              <w:keepLines w:val="0"/>
              <w:pageBreakBefore w:val="0"/>
              <w:widowControl/>
              <w:kinsoku/>
              <w:wordWrap/>
              <w:overflowPunct/>
              <w:topLinePunct w:val="0"/>
              <w:autoSpaceDE/>
              <w:autoSpaceDN/>
              <w:bidi w:val="0"/>
              <w:adjustRightInd w:val="0"/>
              <w:snapToGrid w:val="0"/>
              <w:spacing w:after="0" w:line="320" w:lineRule="exact"/>
              <w:contextualSpacing/>
              <w:jc w:val="center"/>
              <w:textAlignment w:val="auto"/>
              <w:rPr>
                <w:rFonts w:hint="eastAsia" w:ascii="仿宋_GB2312" w:eastAsia="仿宋_GB2312"/>
                <w:b/>
                <w:color w:val="auto"/>
                <w:sz w:val="28"/>
                <w:szCs w:val="28"/>
                <w:lang w:eastAsia="zh-CN"/>
              </w:rPr>
            </w:pPr>
          </w:p>
          <w:p>
            <w:pPr>
              <w:keepNext w:val="0"/>
              <w:keepLines w:val="0"/>
              <w:pageBreakBefore w:val="0"/>
              <w:widowControl/>
              <w:kinsoku/>
              <w:wordWrap/>
              <w:overflowPunct/>
              <w:topLinePunct w:val="0"/>
              <w:autoSpaceDE/>
              <w:autoSpaceDN/>
              <w:bidi w:val="0"/>
              <w:adjustRightInd w:val="0"/>
              <w:snapToGrid w:val="0"/>
              <w:spacing w:after="0" w:line="320" w:lineRule="exact"/>
              <w:contextualSpacing/>
              <w:jc w:val="center"/>
              <w:textAlignment w:val="auto"/>
              <w:rPr>
                <w:rFonts w:hint="eastAsia" w:ascii="仿宋_GB2312" w:eastAsia="仿宋_GB2312"/>
                <w:b/>
                <w:color w:val="auto"/>
                <w:sz w:val="28"/>
                <w:szCs w:val="28"/>
                <w:lang w:eastAsia="zh-CN"/>
              </w:rPr>
            </w:pPr>
          </w:p>
          <w:p>
            <w:pPr>
              <w:keepNext w:val="0"/>
              <w:keepLines w:val="0"/>
              <w:pageBreakBefore w:val="0"/>
              <w:widowControl/>
              <w:kinsoku/>
              <w:wordWrap/>
              <w:overflowPunct/>
              <w:topLinePunct w:val="0"/>
              <w:autoSpaceDE/>
              <w:autoSpaceDN/>
              <w:bidi w:val="0"/>
              <w:adjustRightInd w:val="0"/>
              <w:snapToGrid w:val="0"/>
              <w:spacing w:after="0" w:line="320" w:lineRule="exact"/>
              <w:contextualSpacing/>
              <w:jc w:val="center"/>
              <w:textAlignment w:val="auto"/>
              <w:rPr>
                <w:rFonts w:hint="eastAsia" w:ascii="仿宋_GB2312" w:eastAsia="仿宋_GB2312"/>
                <w:b/>
                <w:color w:val="auto"/>
                <w:sz w:val="28"/>
                <w:szCs w:val="28"/>
                <w:lang w:eastAsia="zh-CN"/>
              </w:rPr>
            </w:pPr>
          </w:p>
          <w:p>
            <w:pPr>
              <w:keepNext w:val="0"/>
              <w:keepLines w:val="0"/>
              <w:pageBreakBefore w:val="0"/>
              <w:widowControl/>
              <w:kinsoku/>
              <w:wordWrap/>
              <w:overflowPunct/>
              <w:topLinePunct w:val="0"/>
              <w:autoSpaceDE/>
              <w:autoSpaceDN/>
              <w:bidi w:val="0"/>
              <w:adjustRightInd w:val="0"/>
              <w:snapToGrid w:val="0"/>
              <w:spacing w:after="0" w:line="320" w:lineRule="exact"/>
              <w:contextualSpacing/>
              <w:jc w:val="center"/>
              <w:textAlignment w:val="auto"/>
              <w:rPr>
                <w:rFonts w:hint="eastAsia" w:ascii="仿宋_GB2312" w:eastAsia="仿宋_GB2312"/>
                <w:b/>
                <w:color w:val="auto"/>
                <w:sz w:val="28"/>
                <w:szCs w:val="28"/>
                <w:lang w:eastAsia="zh-CN"/>
              </w:rPr>
            </w:pPr>
          </w:p>
          <w:p>
            <w:pPr>
              <w:keepNext w:val="0"/>
              <w:keepLines w:val="0"/>
              <w:pageBreakBefore w:val="0"/>
              <w:widowControl/>
              <w:kinsoku/>
              <w:wordWrap/>
              <w:overflowPunct/>
              <w:topLinePunct w:val="0"/>
              <w:autoSpaceDE/>
              <w:autoSpaceDN/>
              <w:bidi w:val="0"/>
              <w:adjustRightInd w:val="0"/>
              <w:snapToGrid w:val="0"/>
              <w:spacing w:after="0" w:line="320" w:lineRule="exact"/>
              <w:contextualSpacing/>
              <w:jc w:val="center"/>
              <w:textAlignment w:val="auto"/>
              <w:rPr>
                <w:rFonts w:hint="eastAsia" w:ascii="仿宋_GB2312" w:eastAsia="仿宋_GB2312"/>
                <w:b/>
                <w:color w:val="auto"/>
                <w:sz w:val="28"/>
                <w:szCs w:val="28"/>
                <w:lang w:eastAsia="zh-CN"/>
              </w:rPr>
            </w:pPr>
          </w:p>
          <w:p>
            <w:pPr>
              <w:keepNext w:val="0"/>
              <w:keepLines w:val="0"/>
              <w:pageBreakBefore w:val="0"/>
              <w:widowControl/>
              <w:kinsoku/>
              <w:wordWrap/>
              <w:overflowPunct/>
              <w:topLinePunct w:val="0"/>
              <w:autoSpaceDE/>
              <w:autoSpaceDN/>
              <w:bidi w:val="0"/>
              <w:adjustRightInd w:val="0"/>
              <w:snapToGrid w:val="0"/>
              <w:spacing w:after="0" w:line="320" w:lineRule="exact"/>
              <w:contextualSpacing/>
              <w:jc w:val="center"/>
              <w:textAlignment w:val="auto"/>
              <w:rPr>
                <w:rFonts w:hint="eastAsia" w:ascii="仿宋_GB2312" w:eastAsia="仿宋_GB2312"/>
                <w:b/>
                <w:color w:val="auto"/>
                <w:sz w:val="28"/>
                <w:szCs w:val="28"/>
                <w:lang w:eastAsia="zh-CN"/>
              </w:rPr>
            </w:pPr>
          </w:p>
          <w:p>
            <w:pPr>
              <w:keepNext w:val="0"/>
              <w:keepLines w:val="0"/>
              <w:pageBreakBefore w:val="0"/>
              <w:widowControl/>
              <w:kinsoku/>
              <w:wordWrap/>
              <w:overflowPunct/>
              <w:topLinePunct w:val="0"/>
              <w:autoSpaceDE/>
              <w:autoSpaceDN/>
              <w:bidi w:val="0"/>
              <w:adjustRightInd w:val="0"/>
              <w:snapToGrid w:val="0"/>
              <w:spacing w:after="0" w:line="320" w:lineRule="exact"/>
              <w:contextualSpacing/>
              <w:jc w:val="center"/>
              <w:textAlignment w:val="auto"/>
              <w:rPr>
                <w:rFonts w:hint="eastAsia" w:ascii="仿宋_GB2312" w:eastAsia="仿宋_GB2312"/>
                <w:b/>
                <w:color w:val="auto"/>
                <w:sz w:val="28"/>
                <w:szCs w:val="28"/>
                <w:lang w:eastAsia="zh-CN"/>
              </w:rPr>
            </w:pPr>
          </w:p>
          <w:p>
            <w:pPr>
              <w:keepNext w:val="0"/>
              <w:keepLines w:val="0"/>
              <w:pageBreakBefore w:val="0"/>
              <w:widowControl/>
              <w:kinsoku/>
              <w:wordWrap/>
              <w:overflowPunct/>
              <w:topLinePunct w:val="0"/>
              <w:autoSpaceDE/>
              <w:autoSpaceDN/>
              <w:bidi w:val="0"/>
              <w:adjustRightInd w:val="0"/>
              <w:snapToGrid w:val="0"/>
              <w:spacing w:after="0" w:line="320" w:lineRule="exact"/>
              <w:contextualSpacing/>
              <w:jc w:val="center"/>
              <w:textAlignment w:val="auto"/>
              <w:rPr>
                <w:rFonts w:hint="eastAsia" w:ascii="仿宋_GB2312" w:eastAsia="仿宋_GB2312"/>
                <w:b/>
                <w:color w:val="auto"/>
                <w:sz w:val="28"/>
                <w:szCs w:val="28"/>
                <w:lang w:eastAsia="zh-CN"/>
              </w:rPr>
            </w:pPr>
          </w:p>
          <w:p>
            <w:pPr>
              <w:keepNext w:val="0"/>
              <w:keepLines w:val="0"/>
              <w:pageBreakBefore w:val="0"/>
              <w:widowControl/>
              <w:kinsoku/>
              <w:wordWrap/>
              <w:overflowPunct/>
              <w:topLinePunct w:val="0"/>
              <w:autoSpaceDE/>
              <w:autoSpaceDN/>
              <w:bidi w:val="0"/>
              <w:adjustRightInd w:val="0"/>
              <w:snapToGrid w:val="0"/>
              <w:spacing w:after="0" w:line="320" w:lineRule="exact"/>
              <w:contextualSpacing/>
              <w:jc w:val="center"/>
              <w:textAlignment w:val="auto"/>
              <w:rPr>
                <w:rFonts w:hint="eastAsia" w:ascii="仿宋_GB2312" w:eastAsia="仿宋_GB2312"/>
                <w:b/>
                <w:color w:val="auto"/>
                <w:sz w:val="28"/>
                <w:szCs w:val="28"/>
                <w:lang w:eastAsia="zh-CN"/>
              </w:rPr>
            </w:pPr>
          </w:p>
          <w:p>
            <w:pPr>
              <w:keepNext w:val="0"/>
              <w:keepLines w:val="0"/>
              <w:pageBreakBefore w:val="0"/>
              <w:widowControl/>
              <w:kinsoku/>
              <w:wordWrap/>
              <w:overflowPunct/>
              <w:topLinePunct w:val="0"/>
              <w:autoSpaceDE/>
              <w:autoSpaceDN/>
              <w:bidi w:val="0"/>
              <w:adjustRightInd w:val="0"/>
              <w:snapToGrid w:val="0"/>
              <w:spacing w:after="0" w:line="320" w:lineRule="exact"/>
              <w:contextualSpacing/>
              <w:jc w:val="center"/>
              <w:textAlignment w:val="auto"/>
              <w:rPr>
                <w:rFonts w:hint="eastAsia" w:ascii="仿宋_GB2312" w:eastAsia="仿宋_GB2312"/>
                <w:b/>
                <w:color w:val="auto"/>
                <w:sz w:val="28"/>
                <w:szCs w:val="28"/>
                <w:lang w:eastAsia="zh-CN"/>
              </w:rPr>
            </w:pPr>
            <w:r>
              <w:rPr>
                <w:rFonts w:hint="eastAsia" w:ascii="仿宋_GB2312" w:eastAsia="仿宋_GB2312"/>
                <w:b/>
                <w:color w:val="auto"/>
                <w:sz w:val="28"/>
                <w:szCs w:val="28"/>
                <w:lang w:eastAsia="zh-CN"/>
              </w:rPr>
              <w:t>行</w:t>
            </w:r>
          </w:p>
          <w:p>
            <w:pPr>
              <w:keepNext w:val="0"/>
              <w:keepLines w:val="0"/>
              <w:pageBreakBefore w:val="0"/>
              <w:widowControl/>
              <w:kinsoku/>
              <w:wordWrap/>
              <w:overflowPunct/>
              <w:topLinePunct w:val="0"/>
              <w:autoSpaceDE/>
              <w:autoSpaceDN/>
              <w:bidi w:val="0"/>
              <w:adjustRightInd w:val="0"/>
              <w:snapToGrid w:val="0"/>
              <w:spacing w:after="0" w:line="320" w:lineRule="exact"/>
              <w:contextualSpacing/>
              <w:jc w:val="center"/>
              <w:textAlignment w:val="auto"/>
              <w:rPr>
                <w:rFonts w:hint="eastAsia" w:ascii="仿宋_GB2312" w:eastAsia="仿宋_GB2312"/>
                <w:b/>
                <w:color w:val="auto"/>
                <w:sz w:val="28"/>
                <w:szCs w:val="28"/>
                <w:lang w:eastAsia="zh-CN"/>
              </w:rPr>
            </w:pPr>
            <w:r>
              <w:rPr>
                <w:rFonts w:hint="eastAsia" w:ascii="仿宋_GB2312" w:eastAsia="仿宋_GB2312"/>
                <w:b/>
                <w:color w:val="auto"/>
                <w:sz w:val="28"/>
                <w:szCs w:val="28"/>
                <w:lang w:eastAsia="zh-CN"/>
              </w:rPr>
              <w:t>政</w:t>
            </w:r>
          </w:p>
          <w:p>
            <w:pPr>
              <w:keepNext w:val="0"/>
              <w:keepLines w:val="0"/>
              <w:pageBreakBefore w:val="0"/>
              <w:widowControl/>
              <w:kinsoku/>
              <w:wordWrap/>
              <w:overflowPunct/>
              <w:topLinePunct w:val="0"/>
              <w:autoSpaceDE/>
              <w:autoSpaceDN/>
              <w:bidi w:val="0"/>
              <w:adjustRightInd w:val="0"/>
              <w:snapToGrid w:val="0"/>
              <w:spacing w:after="0" w:line="320" w:lineRule="exact"/>
              <w:contextualSpacing/>
              <w:jc w:val="center"/>
              <w:textAlignment w:val="auto"/>
              <w:rPr>
                <w:rFonts w:hint="eastAsia" w:ascii="仿宋_GB2312" w:eastAsia="仿宋_GB2312"/>
                <w:b/>
                <w:color w:val="auto"/>
                <w:sz w:val="28"/>
                <w:szCs w:val="28"/>
                <w:lang w:eastAsia="zh-CN"/>
              </w:rPr>
            </w:pPr>
            <w:r>
              <w:rPr>
                <w:rFonts w:hint="eastAsia" w:ascii="仿宋_GB2312" w:eastAsia="仿宋_GB2312"/>
                <w:b/>
                <w:color w:val="auto"/>
                <w:sz w:val="28"/>
                <w:szCs w:val="28"/>
                <w:lang w:eastAsia="zh-CN"/>
              </w:rPr>
              <w:t>许</w:t>
            </w:r>
          </w:p>
          <w:p>
            <w:pPr>
              <w:keepNext w:val="0"/>
              <w:keepLines w:val="0"/>
              <w:pageBreakBefore w:val="0"/>
              <w:widowControl/>
              <w:kinsoku/>
              <w:wordWrap/>
              <w:overflowPunct/>
              <w:topLinePunct w:val="0"/>
              <w:autoSpaceDE/>
              <w:autoSpaceDN/>
              <w:bidi w:val="0"/>
              <w:adjustRightInd w:val="0"/>
              <w:snapToGrid w:val="0"/>
              <w:spacing w:after="0" w:line="320" w:lineRule="exact"/>
              <w:contextualSpacing/>
              <w:jc w:val="center"/>
              <w:textAlignment w:val="auto"/>
              <w:rPr>
                <w:rFonts w:hint="eastAsia" w:ascii="仿宋_GB2312" w:eastAsia="仿宋_GB2312"/>
                <w:b/>
                <w:color w:val="auto"/>
                <w:sz w:val="28"/>
                <w:szCs w:val="28"/>
                <w:lang w:eastAsia="zh-CN"/>
              </w:rPr>
            </w:pPr>
            <w:r>
              <w:rPr>
                <w:rFonts w:hint="eastAsia" w:ascii="仿宋_GB2312" w:eastAsia="仿宋_GB2312"/>
                <w:b/>
                <w:color w:val="auto"/>
                <w:sz w:val="28"/>
                <w:szCs w:val="28"/>
                <w:lang w:eastAsia="zh-CN"/>
              </w:rPr>
              <w:t>可</w:t>
            </w:r>
          </w:p>
          <w:p>
            <w:pPr>
              <w:keepNext w:val="0"/>
              <w:keepLines w:val="0"/>
              <w:pageBreakBefore w:val="0"/>
              <w:widowControl/>
              <w:kinsoku/>
              <w:wordWrap/>
              <w:overflowPunct/>
              <w:topLinePunct w:val="0"/>
              <w:autoSpaceDE/>
              <w:autoSpaceDN/>
              <w:bidi w:val="0"/>
              <w:adjustRightInd w:val="0"/>
              <w:snapToGrid w:val="0"/>
              <w:spacing w:after="0" w:line="320" w:lineRule="exact"/>
              <w:contextualSpacing/>
              <w:jc w:val="center"/>
              <w:textAlignment w:val="auto"/>
              <w:rPr>
                <w:rFonts w:hint="eastAsia" w:ascii="仿宋_GB2312" w:eastAsia="仿宋_GB2312"/>
                <w:b/>
                <w:color w:val="auto"/>
                <w:sz w:val="28"/>
                <w:szCs w:val="28"/>
                <w:lang w:eastAsia="zh-CN"/>
              </w:rPr>
            </w:pPr>
            <w:r>
              <w:rPr>
                <w:rFonts w:hint="eastAsia" w:ascii="仿宋_GB2312" w:eastAsia="仿宋_GB2312"/>
                <w:b/>
                <w:color w:val="auto"/>
                <w:sz w:val="28"/>
                <w:szCs w:val="28"/>
                <w:lang w:eastAsia="zh-CN"/>
              </w:rPr>
              <w:t>科</w:t>
            </w:r>
          </w:p>
          <w:p>
            <w:pPr>
              <w:pStyle w:val="2"/>
              <w:rPr>
                <w:rFonts w:hint="eastAsia" w:ascii="仿宋_GB2312" w:eastAsia="仿宋_GB2312"/>
                <w:b/>
                <w:color w:val="auto"/>
                <w:sz w:val="28"/>
                <w:szCs w:val="28"/>
                <w:lang w:eastAsia="zh-CN"/>
              </w:rPr>
            </w:pPr>
          </w:p>
          <w:p>
            <w:pPr>
              <w:pStyle w:val="2"/>
              <w:rPr>
                <w:rFonts w:hint="eastAsia" w:ascii="仿宋_GB2312" w:eastAsia="仿宋_GB2312"/>
                <w:b/>
                <w:color w:val="auto"/>
                <w:sz w:val="28"/>
                <w:szCs w:val="28"/>
                <w:lang w:eastAsia="zh-CN"/>
              </w:rPr>
            </w:pPr>
          </w:p>
          <w:p>
            <w:pPr>
              <w:pStyle w:val="2"/>
              <w:rPr>
                <w:rFonts w:hint="eastAsia" w:ascii="仿宋_GB2312" w:eastAsia="仿宋_GB2312"/>
                <w:b/>
                <w:color w:val="auto"/>
                <w:sz w:val="28"/>
                <w:szCs w:val="28"/>
                <w:lang w:eastAsia="zh-CN"/>
              </w:rPr>
            </w:pPr>
          </w:p>
          <w:p>
            <w:pPr>
              <w:pStyle w:val="2"/>
              <w:rPr>
                <w:rFonts w:hint="eastAsia" w:ascii="仿宋_GB2312" w:eastAsia="仿宋_GB2312"/>
                <w:b/>
                <w:color w:val="auto"/>
                <w:sz w:val="28"/>
                <w:szCs w:val="28"/>
                <w:lang w:eastAsia="zh-CN"/>
              </w:rPr>
            </w:pPr>
          </w:p>
          <w:p>
            <w:pPr>
              <w:pStyle w:val="2"/>
              <w:rPr>
                <w:rFonts w:hint="eastAsia" w:ascii="仿宋_GB2312" w:eastAsia="仿宋_GB2312"/>
                <w:b/>
                <w:color w:val="auto"/>
                <w:sz w:val="28"/>
                <w:szCs w:val="28"/>
                <w:lang w:eastAsia="zh-CN"/>
              </w:rPr>
            </w:pPr>
          </w:p>
          <w:p>
            <w:pPr>
              <w:pStyle w:val="2"/>
              <w:rPr>
                <w:rFonts w:hint="eastAsia" w:ascii="仿宋_GB2312" w:eastAsia="仿宋_GB2312"/>
                <w:b/>
                <w:color w:val="auto"/>
                <w:sz w:val="28"/>
                <w:szCs w:val="28"/>
                <w:lang w:eastAsia="zh-CN"/>
              </w:rPr>
            </w:pPr>
          </w:p>
          <w:p>
            <w:pPr>
              <w:pStyle w:val="2"/>
              <w:rPr>
                <w:rFonts w:hint="eastAsia" w:ascii="仿宋_GB2312" w:eastAsia="仿宋_GB2312"/>
                <w:b/>
                <w:color w:val="auto"/>
                <w:sz w:val="28"/>
                <w:szCs w:val="28"/>
                <w:lang w:eastAsia="zh-CN"/>
              </w:rPr>
            </w:pPr>
          </w:p>
          <w:p>
            <w:pPr>
              <w:pStyle w:val="2"/>
              <w:rPr>
                <w:rFonts w:hint="eastAsia" w:ascii="仿宋_GB2312" w:eastAsia="仿宋_GB2312"/>
                <w:b/>
                <w:color w:val="auto"/>
                <w:sz w:val="28"/>
                <w:szCs w:val="28"/>
                <w:lang w:eastAsia="zh-CN"/>
              </w:rPr>
            </w:pPr>
          </w:p>
          <w:p>
            <w:pPr>
              <w:keepNext w:val="0"/>
              <w:keepLines w:val="0"/>
              <w:pageBreakBefore w:val="0"/>
              <w:widowControl/>
              <w:kinsoku/>
              <w:wordWrap/>
              <w:overflowPunct/>
              <w:topLinePunct w:val="0"/>
              <w:autoSpaceDE/>
              <w:autoSpaceDN/>
              <w:bidi w:val="0"/>
              <w:adjustRightInd w:val="0"/>
              <w:snapToGrid w:val="0"/>
              <w:spacing w:after="0" w:line="320" w:lineRule="exact"/>
              <w:contextualSpacing/>
              <w:jc w:val="center"/>
              <w:textAlignment w:val="auto"/>
              <w:rPr>
                <w:rFonts w:hint="eastAsia" w:ascii="仿宋_GB2312" w:eastAsia="仿宋_GB2312"/>
                <w:b/>
                <w:color w:val="auto"/>
                <w:sz w:val="28"/>
                <w:szCs w:val="28"/>
                <w:lang w:eastAsia="zh-CN"/>
              </w:rPr>
            </w:pPr>
            <w:r>
              <w:rPr>
                <w:rFonts w:hint="eastAsia" w:ascii="仿宋_GB2312" w:eastAsia="仿宋_GB2312"/>
                <w:b/>
                <w:color w:val="auto"/>
                <w:sz w:val="28"/>
                <w:szCs w:val="28"/>
                <w:lang w:eastAsia="zh-CN"/>
              </w:rPr>
              <w:t>行</w:t>
            </w:r>
          </w:p>
          <w:p>
            <w:pPr>
              <w:keepNext w:val="0"/>
              <w:keepLines w:val="0"/>
              <w:pageBreakBefore w:val="0"/>
              <w:widowControl/>
              <w:kinsoku/>
              <w:wordWrap/>
              <w:overflowPunct/>
              <w:topLinePunct w:val="0"/>
              <w:autoSpaceDE/>
              <w:autoSpaceDN/>
              <w:bidi w:val="0"/>
              <w:adjustRightInd w:val="0"/>
              <w:snapToGrid w:val="0"/>
              <w:spacing w:after="0" w:line="320" w:lineRule="exact"/>
              <w:contextualSpacing/>
              <w:jc w:val="center"/>
              <w:textAlignment w:val="auto"/>
              <w:rPr>
                <w:rFonts w:hint="eastAsia" w:ascii="仿宋_GB2312" w:eastAsia="仿宋_GB2312"/>
                <w:b/>
                <w:color w:val="auto"/>
                <w:sz w:val="28"/>
                <w:szCs w:val="28"/>
                <w:lang w:eastAsia="zh-CN"/>
              </w:rPr>
            </w:pPr>
            <w:r>
              <w:rPr>
                <w:rFonts w:hint="eastAsia" w:ascii="仿宋_GB2312" w:eastAsia="仿宋_GB2312"/>
                <w:b/>
                <w:color w:val="auto"/>
                <w:sz w:val="28"/>
                <w:szCs w:val="28"/>
                <w:lang w:eastAsia="zh-CN"/>
              </w:rPr>
              <w:t>政</w:t>
            </w:r>
          </w:p>
          <w:p>
            <w:pPr>
              <w:keepNext w:val="0"/>
              <w:keepLines w:val="0"/>
              <w:pageBreakBefore w:val="0"/>
              <w:widowControl/>
              <w:kinsoku/>
              <w:wordWrap/>
              <w:overflowPunct/>
              <w:topLinePunct w:val="0"/>
              <w:autoSpaceDE/>
              <w:autoSpaceDN/>
              <w:bidi w:val="0"/>
              <w:adjustRightInd w:val="0"/>
              <w:snapToGrid w:val="0"/>
              <w:spacing w:after="0" w:line="320" w:lineRule="exact"/>
              <w:contextualSpacing/>
              <w:jc w:val="center"/>
              <w:textAlignment w:val="auto"/>
              <w:rPr>
                <w:rFonts w:hint="eastAsia" w:ascii="仿宋_GB2312" w:eastAsia="仿宋_GB2312"/>
                <w:b/>
                <w:color w:val="auto"/>
                <w:sz w:val="28"/>
                <w:szCs w:val="28"/>
                <w:lang w:eastAsia="zh-CN"/>
              </w:rPr>
            </w:pPr>
            <w:r>
              <w:rPr>
                <w:rFonts w:hint="eastAsia" w:ascii="仿宋_GB2312" w:eastAsia="仿宋_GB2312"/>
                <w:b/>
                <w:color w:val="auto"/>
                <w:sz w:val="28"/>
                <w:szCs w:val="28"/>
                <w:lang w:eastAsia="zh-CN"/>
              </w:rPr>
              <w:t>许</w:t>
            </w:r>
          </w:p>
          <w:p>
            <w:pPr>
              <w:keepNext w:val="0"/>
              <w:keepLines w:val="0"/>
              <w:pageBreakBefore w:val="0"/>
              <w:widowControl/>
              <w:kinsoku/>
              <w:wordWrap/>
              <w:overflowPunct/>
              <w:topLinePunct w:val="0"/>
              <w:autoSpaceDE/>
              <w:autoSpaceDN/>
              <w:bidi w:val="0"/>
              <w:adjustRightInd w:val="0"/>
              <w:snapToGrid w:val="0"/>
              <w:spacing w:after="0" w:line="320" w:lineRule="exact"/>
              <w:contextualSpacing/>
              <w:jc w:val="center"/>
              <w:textAlignment w:val="auto"/>
              <w:rPr>
                <w:rFonts w:hint="eastAsia" w:ascii="仿宋_GB2312" w:eastAsia="仿宋_GB2312"/>
                <w:b/>
                <w:color w:val="auto"/>
                <w:sz w:val="28"/>
                <w:szCs w:val="28"/>
                <w:lang w:eastAsia="zh-CN"/>
              </w:rPr>
            </w:pPr>
            <w:r>
              <w:rPr>
                <w:rFonts w:hint="eastAsia" w:ascii="仿宋_GB2312" w:eastAsia="仿宋_GB2312"/>
                <w:b/>
                <w:color w:val="auto"/>
                <w:sz w:val="28"/>
                <w:szCs w:val="28"/>
                <w:lang w:eastAsia="zh-CN"/>
              </w:rPr>
              <w:t>可</w:t>
            </w:r>
          </w:p>
          <w:p>
            <w:pPr>
              <w:keepNext w:val="0"/>
              <w:keepLines w:val="0"/>
              <w:pageBreakBefore w:val="0"/>
              <w:widowControl/>
              <w:kinsoku/>
              <w:wordWrap/>
              <w:overflowPunct/>
              <w:topLinePunct w:val="0"/>
              <w:autoSpaceDE/>
              <w:autoSpaceDN/>
              <w:bidi w:val="0"/>
              <w:adjustRightInd w:val="0"/>
              <w:snapToGrid w:val="0"/>
              <w:spacing w:after="0" w:line="320" w:lineRule="exact"/>
              <w:contextualSpacing/>
              <w:jc w:val="center"/>
              <w:textAlignment w:val="auto"/>
              <w:rPr>
                <w:rFonts w:hint="eastAsia"/>
                <w:lang w:eastAsia="zh-CN"/>
              </w:rPr>
            </w:pPr>
            <w:r>
              <w:rPr>
                <w:rFonts w:hint="eastAsia" w:ascii="仿宋_GB2312" w:eastAsia="仿宋_GB2312"/>
                <w:b/>
                <w:color w:val="auto"/>
                <w:sz w:val="28"/>
                <w:szCs w:val="28"/>
                <w:lang w:eastAsia="zh-CN"/>
              </w:rPr>
              <w:t>科</w:t>
            </w:r>
          </w:p>
        </w:tc>
        <w:tc>
          <w:tcPr>
            <w:tcW w:w="2680" w:type="dxa"/>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lang w:eastAsia="zh-CN"/>
              </w:rPr>
              <w:t>规范政务事项</w:t>
            </w:r>
          </w:p>
        </w:tc>
        <w:tc>
          <w:tcPr>
            <w:tcW w:w="4597" w:type="dxa"/>
            <w:vAlign w:val="center"/>
          </w:tcPr>
          <w:p>
            <w:pPr>
              <w:keepNext w:val="0"/>
              <w:keepLines w:val="0"/>
              <w:pageBreakBefore w:val="0"/>
              <w:widowControl/>
              <w:kinsoku/>
              <w:wordWrap/>
              <w:overflowPunct/>
              <w:topLinePunct w:val="0"/>
              <w:autoSpaceDE/>
              <w:autoSpaceDN/>
              <w:bidi w:val="0"/>
              <w:adjustRightInd w:val="0"/>
              <w:snapToGrid w:val="0"/>
              <w:spacing w:line="320" w:lineRule="exact"/>
              <w:jc w:val="both"/>
              <w:textAlignment w:val="auto"/>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lang w:eastAsia="zh-CN"/>
              </w:rPr>
              <w:t>开展政务服务事项标准化梳理及上网运行工作，对现有的安全生产政务服务事项，按照“三级十一统”标准化要求，分阶段完成事项要素的填制、比对、认领和拆分工作。</w:t>
            </w:r>
          </w:p>
        </w:tc>
        <w:tc>
          <w:tcPr>
            <w:tcW w:w="1498" w:type="dxa"/>
            <w:vAlign w:val="center"/>
          </w:tcPr>
          <w:p>
            <w:pPr>
              <w:spacing w:line="320" w:lineRule="exact"/>
              <w:jc w:val="center"/>
              <w:rPr>
                <w:rFonts w:hint="eastAsia" w:ascii="仿宋_GB2312" w:hAnsi="仿宋_GB2312" w:eastAsia="仿宋_GB2312" w:cs="仿宋_GB2312"/>
                <w:color w:val="auto"/>
                <w:sz w:val="28"/>
                <w:szCs w:val="28"/>
                <w:lang w:val="en-US" w:eastAsia="zh-CN" w:bidi="ar-SA"/>
              </w:rPr>
            </w:pPr>
            <w:r>
              <w:rPr>
                <w:rFonts w:hint="eastAsia" w:ascii="仿宋_GB2312" w:hAnsi="仿宋_GB2312" w:eastAsia="仿宋_GB2312" w:cs="仿宋_GB2312"/>
                <w:color w:val="auto"/>
                <w:sz w:val="28"/>
                <w:szCs w:val="28"/>
              </w:rPr>
              <w:t>全年</w:t>
            </w:r>
          </w:p>
        </w:tc>
        <w:tc>
          <w:tcPr>
            <w:tcW w:w="1426" w:type="dxa"/>
            <w:vAlign w:val="center"/>
          </w:tcPr>
          <w:p>
            <w:pPr>
              <w:spacing w:line="320" w:lineRule="exact"/>
              <w:jc w:val="center"/>
              <w:rPr>
                <w:rFonts w:hint="eastAsia" w:ascii="仿宋_GB2312" w:hAnsi="仿宋_GB2312" w:eastAsia="仿宋_GB2312" w:cs="仿宋_GB2312"/>
                <w:color w:val="auto"/>
                <w:sz w:val="28"/>
                <w:szCs w:val="28"/>
                <w:lang w:val="en-US" w:eastAsia="zh-CN" w:bidi="ar-SA"/>
              </w:rPr>
            </w:pPr>
            <w:r>
              <w:rPr>
                <w:rFonts w:hint="eastAsia" w:ascii="仿宋_GB2312" w:hAnsi="仿宋_GB2312" w:eastAsia="仿宋_GB2312" w:cs="仿宋_GB2312"/>
                <w:color w:val="auto"/>
                <w:sz w:val="28"/>
                <w:szCs w:val="28"/>
              </w:rPr>
              <w:t>李乐宝</w:t>
            </w:r>
          </w:p>
        </w:tc>
        <w:tc>
          <w:tcPr>
            <w:tcW w:w="2472" w:type="dxa"/>
            <w:vAlign w:val="center"/>
          </w:tcPr>
          <w:p>
            <w:pPr>
              <w:keepNext w:val="0"/>
              <w:keepLines w:val="0"/>
              <w:pageBreakBefore w:val="0"/>
              <w:widowControl/>
              <w:kinsoku/>
              <w:wordWrap/>
              <w:overflowPunct/>
              <w:topLinePunct w:val="0"/>
              <w:autoSpaceDE/>
              <w:autoSpaceDN/>
              <w:bidi w:val="0"/>
              <w:adjustRightInd w:val="0"/>
              <w:snapToGrid w:val="0"/>
              <w:spacing w:line="320" w:lineRule="exact"/>
              <w:jc w:val="both"/>
              <w:textAlignment w:val="auto"/>
              <w:rPr>
                <w:rFonts w:hint="eastAsia" w:ascii="仿宋_GB2312" w:hAnsi="仿宋_GB2312"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86" w:hRule="atLeast"/>
          <w:jc w:val="center"/>
        </w:trPr>
        <w:tc>
          <w:tcPr>
            <w:tcW w:w="802" w:type="dxa"/>
            <w:vAlign w:val="center"/>
          </w:tcPr>
          <w:p>
            <w:pPr>
              <w:keepNext w:val="0"/>
              <w:keepLines w:val="0"/>
              <w:pageBreakBefore w:val="0"/>
              <w:widowControl/>
              <w:kinsoku/>
              <w:wordWrap/>
              <w:overflowPunct/>
              <w:topLinePunct w:val="0"/>
              <w:autoSpaceDE/>
              <w:autoSpaceDN/>
              <w:bidi w:val="0"/>
              <w:adjustRightInd w:val="0"/>
              <w:snapToGrid w:val="0"/>
              <w:spacing w:after="0" w:line="320" w:lineRule="exact"/>
              <w:contextualSpacing/>
              <w:jc w:val="center"/>
              <w:textAlignment w:val="auto"/>
              <w:rPr>
                <w:rFonts w:hint="default" w:ascii="仿宋_GB2312" w:hAnsi="Tahoma" w:eastAsia="仿宋_GB2312" w:cstheme="minorBidi"/>
                <w:b/>
                <w:color w:val="auto"/>
                <w:sz w:val="28"/>
                <w:szCs w:val="28"/>
                <w:lang w:val="en-US" w:eastAsia="zh-CN" w:bidi="ar-SA"/>
              </w:rPr>
            </w:pPr>
            <w:r>
              <w:rPr>
                <w:rFonts w:hint="eastAsia" w:ascii="仿宋_GB2312" w:eastAsia="仿宋_GB2312"/>
                <w:b/>
                <w:color w:val="auto"/>
                <w:sz w:val="28"/>
                <w:szCs w:val="28"/>
                <w:lang w:val="en-US" w:eastAsia="zh-CN"/>
              </w:rPr>
              <w:t>68</w:t>
            </w:r>
          </w:p>
        </w:tc>
        <w:tc>
          <w:tcPr>
            <w:tcW w:w="802" w:type="dxa"/>
            <w:vMerge w:val="continue"/>
            <w:vAlign w:val="center"/>
          </w:tcPr>
          <w:p>
            <w:pPr>
              <w:keepNext w:val="0"/>
              <w:keepLines w:val="0"/>
              <w:pageBreakBefore w:val="0"/>
              <w:widowControl/>
              <w:kinsoku/>
              <w:wordWrap/>
              <w:overflowPunct/>
              <w:topLinePunct w:val="0"/>
              <w:autoSpaceDE/>
              <w:autoSpaceDN/>
              <w:bidi w:val="0"/>
              <w:adjustRightInd w:val="0"/>
              <w:snapToGrid w:val="0"/>
              <w:spacing w:after="0" w:line="320" w:lineRule="exact"/>
              <w:contextualSpacing/>
              <w:jc w:val="center"/>
              <w:textAlignment w:val="auto"/>
              <w:rPr>
                <w:rFonts w:hint="eastAsia" w:ascii="仿宋_GB2312" w:eastAsia="仿宋_GB2312"/>
                <w:b/>
                <w:color w:val="auto"/>
                <w:sz w:val="28"/>
                <w:szCs w:val="28"/>
              </w:rPr>
            </w:pPr>
          </w:p>
        </w:tc>
        <w:tc>
          <w:tcPr>
            <w:tcW w:w="2680" w:type="dxa"/>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lang w:eastAsia="zh-CN"/>
              </w:rPr>
              <w:t>优化服务流程</w:t>
            </w:r>
          </w:p>
        </w:tc>
        <w:tc>
          <w:tcPr>
            <w:tcW w:w="4597" w:type="dxa"/>
            <w:vAlign w:val="center"/>
          </w:tcPr>
          <w:p>
            <w:pPr>
              <w:keepNext w:val="0"/>
              <w:keepLines w:val="0"/>
              <w:pageBreakBefore w:val="0"/>
              <w:widowControl/>
              <w:kinsoku/>
              <w:wordWrap/>
              <w:overflowPunct/>
              <w:topLinePunct w:val="0"/>
              <w:autoSpaceDE/>
              <w:autoSpaceDN/>
              <w:bidi w:val="0"/>
              <w:adjustRightInd w:val="0"/>
              <w:snapToGrid w:val="0"/>
              <w:spacing w:line="320" w:lineRule="exact"/>
              <w:jc w:val="both"/>
              <w:textAlignment w:val="auto"/>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lang w:eastAsia="zh-CN"/>
              </w:rPr>
              <w:t>按照“减事项、减环节、减材料、减时间”的原则，实施业务流程再造，着力推动“主动服务、容缺受理、全程网办、限时办结、快递送达”的精准服务。</w:t>
            </w:r>
          </w:p>
        </w:tc>
        <w:tc>
          <w:tcPr>
            <w:tcW w:w="1498" w:type="dxa"/>
            <w:vAlign w:val="center"/>
          </w:tcPr>
          <w:p>
            <w:pPr>
              <w:spacing w:line="320" w:lineRule="exact"/>
              <w:jc w:val="center"/>
              <w:rPr>
                <w:rFonts w:hint="eastAsia" w:ascii="仿宋_GB2312" w:hAnsi="仿宋_GB2312" w:eastAsia="仿宋_GB2312" w:cs="仿宋_GB2312"/>
                <w:color w:val="auto"/>
                <w:sz w:val="28"/>
                <w:szCs w:val="28"/>
                <w:lang w:val="en-US" w:eastAsia="zh-CN" w:bidi="ar-SA"/>
              </w:rPr>
            </w:pPr>
            <w:r>
              <w:rPr>
                <w:rFonts w:hint="eastAsia" w:ascii="仿宋_GB2312" w:hAnsi="仿宋_GB2312" w:eastAsia="仿宋_GB2312" w:cs="仿宋_GB2312"/>
                <w:color w:val="auto"/>
                <w:sz w:val="28"/>
                <w:szCs w:val="28"/>
              </w:rPr>
              <w:t>全年</w:t>
            </w:r>
          </w:p>
        </w:tc>
        <w:tc>
          <w:tcPr>
            <w:tcW w:w="1426" w:type="dxa"/>
            <w:vAlign w:val="center"/>
          </w:tcPr>
          <w:p>
            <w:pPr>
              <w:spacing w:line="320" w:lineRule="exact"/>
              <w:jc w:val="center"/>
              <w:rPr>
                <w:rFonts w:hint="eastAsia" w:ascii="仿宋_GB2312" w:hAnsi="仿宋_GB2312" w:eastAsia="仿宋_GB2312" w:cs="仿宋_GB2312"/>
                <w:color w:val="auto"/>
                <w:sz w:val="28"/>
                <w:szCs w:val="28"/>
                <w:lang w:val="en-US" w:eastAsia="zh-CN" w:bidi="ar-SA"/>
              </w:rPr>
            </w:pPr>
            <w:r>
              <w:rPr>
                <w:rFonts w:hint="eastAsia" w:ascii="仿宋_GB2312" w:hAnsi="仿宋_GB2312" w:eastAsia="仿宋_GB2312" w:cs="仿宋_GB2312"/>
                <w:color w:val="auto"/>
                <w:sz w:val="28"/>
                <w:szCs w:val="28"/>
              </w:rPr>
              <w:t>李乐宝</w:t>
            </w:r>
          </w:p>
        </w:tc>
        <w:tc>
          <w:tcPr>
            <w:tcW w:w="2472" w:type="dxa"/>
            <w:vAlign w:val="center"/>
          </w:tcPr>
          <w:p>
            <w:pPr>
              <w:keepNext w:val="0"/>
              <w:keepLines w:val="0"/>
              <w:pageBreakBefore w:val="0"/>
              <w:widowControl/>
              <w:kinsoku/>
              <w:wordWrap/>
              <w:overflowPunct/>
              <w:topLinePunct w:val="0"/>
              <w:autoSpaceDE/>
              <w:autoSpaceDN/>
              <w:bidi w:val="0"/>
              <w:adjustRightInd w:val="0"/>
              <w:snapToGrid w:val="0"/>
              <w:spacing w:line="320" w:lineRule="exact"/>
              <w:jc w:val="both"/>
              <w:textAlignment w:val="auto"/>
              <w:rPr>
                <w:rFonts w:hint="eastAsia" w:ascii="仿宋_GB2312" w:hAnsi="仿宋_GB2312"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415" w:hRule="atLeast"/>
          <w:jc w:val="center"/>
        </w:trPr>
        <w:tc>
          <w:tcPr>
            <w:tcW w:w="802" w:type="dxa"/>
            <w:vAlign w:val="center"/>
          </w:tcPr>
          <w:p>
            <w:pPr>
              <w:keepNext w:val="0"/>
              <w:keepLines w:val="0"/>
              <w:pageBreakBefore w:val="0"/>
              <w:widowControl/>
              <w:kinsoku/>
              <w:wordWrap/>
              <w:overflowPunct/>
              <w:topLinePunct w:val="0"/>
              <w:autoSpaceDE/>
              <w:autoSpaceDN/>
              <w:bidi w:val="0"/>
              <w:adjustRightInd w:val="0"/>
              <w:snapToGrid w:val="0"/>
              <w:spacing w:after="0" w:line="320" w:lineRule="exact"/>
              <w:contextualSpacing/>
              <w:jc w:val="center"/>
              <w:textAlignment w:val="auto"/>
              <w:rPr>
                <w:rFonts w:hint="default" w:ascii="仿宋_GB2312" w:hAnsi="Tahoma" w:eastAsia="仿宋_GB2312" w:cstheme="minorBidi"/>
                <w:b/>
                <w:color w:val="auto"/>
                <w:sz w:val="28"/>
                <w:szCs w:val="28"/>
                <w:lang w:val="en-US" w:eastAsia="zh-CN" w:bidi="ar-SA"/>
              </w:rPr>
            </w:pPr>
            <w:r>
              <w:rPr>
                <w:rFonts w:hint="eastAsia" w:ascii="仿宋_GB2312" w:eastAsia="仿宋_GB2312"/>
                <w:b/>
                <w:color w:val="auto"/>
                <w:sz w:val="28"/>
                <w:szCs w:val="28"/>
                <w:lang w:val="en-US" w:eastAsia="zh-CN"/>
              </w:rPr>
              <w:t>69</w:t>
            </w:r>
          </w:p>
        </w:tc>
        <w:tc>
          <w:tcPr>
            <w:tcW w:w="802" w:type="dxa"/>
            <w:vMerge w:val="continue"/>
            <w:vAlign w:val="center"/>
          </w:tcPr>
          <w:p>
            <w:pPr>
              <w:keepNext w:val="0"/>
              <w:keepLines w:val="0"/>
              <w:pageBreakBefore w:val="0"/>
              <w:widowControl/>
              <w:kinsoku/>
              <w:wordWrap/>
              <w:overflowPunct/>
              <w:topLinePunct w:val="0"/>
              <w:autoSpaceDE/>
              <w:autoSpaceDN/>
              <w:bidi w:val="0"/>
              <w:adjustRightInd w:val="0"/>
              <w:snapToGrid w:val="0"/>
              <w:spacing w:after="0" w:line="320" w:lineRule="exact"/>
              <w:contextualSpacing/>
              <w:jc w:val="center"/>
              <w:textAlignment w:val="auto"/>
              <w:rPr>
                <w:rFonts w:hint="eastAsia" w:ascii="仿宋_GB2312" w:eastAsia="仿宋_GB2312"/>
                <w:b/>
                <w:color w:val="auto"/>
                <w:sz w:val="28"/>
                <w:szCs w:val="28"/>
              </w:rPr>
            </w:pPr>
          </w:p>
        </w:tc>
        <w:tc>
          <w:tcPr>
            <w:tcW w:w="2680" w:type="dxa"/>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lang w:eastAsia="zh-CN"/>
              </w:rPr>
              <w:t>建立协同机制</w:t>
            </w:r>
          </w:p>
        </w:tc>
        <w:tc>
          <w:tcPr>
            <w:tcW w:w="4597" w:type="dxa"/>
            <w:vAlign w:val="center"/>
          </w:tcPr>
          <w:p>
            <w:pPr>
              <w:keepNext w:val="0"/>
              <w:keepLines w:val="0"/>
              <w:pageBreakBefore w:val="0"/>
              <w:widowControl/>
              <w:kinsoku/>
              <w:wordWrap/>
              <w:overflowPunct/>
              <w:topLinePunct w:val="0"/>
              <w:autoSpaceDE/>
              <w:autoSpaceDN/>
              <w:bidi w:val="0"/>
              <w:adjustRightInd w:val="0"/>
              <w:snapToGrid w:val="0"/>
              <w:spacing w:line="320" w:lineRule="exact"/>
              <w:jc w:val="both"/>
              <w:textAlignment w:val="auto"/>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lang w:eastAsia="zh-CN"/>
              </w:rPr>
              <w:t>通过空缺审批、数据共享、材料互认等方式，打破部门边界，构建跨部门间横向连通的审批服务流程。通过超前服务、容缺受理等方式，建立跨层级纵向联动的服务模式。对重要事项、重点项目实行集中办理、上下协同、专题推进。</w:t>
            </w:r>
          </w:p>
        </w:tc>
        <w:tc>
          <w:tcPr>
            <w:tcW w:w="1498" w:type="dxa"/>
            <w:vAlign w:val="center"/>
          </w:tcPr>
          <w:p>
            <w:pPr>
              <w:spacing w:line="320" w:lineRule="exact"/>
              <w:jc w:val="center"/>
              <w:rPr>
                <w:rFonts w:hint="eastAsia" w:ascii="仿宋_GB2312" w:hAnsi="仿宋_GB2312" w:eastAsia="仿宋_GB2312" w:cs="仿宋_GB2312"/>
                <w:color w:val="auto"/>
                <w:sz w:val="28"/>
                <w:szCs w:val="28"/>
                <w:lang w:val="en-US" w:eastAsia="zh-CN" w:bidi="ar-SA"/>
              </w:rPr>
            </w:pPr>
            <w:r>
              <w:rPr>
                <w:rFonts w:hint="eastAsia" w:ascii="仿宋_GB2312" w:hAnsi="仿宋_GB2312" w:eastAsia="仿宋_GB2312" w:cs="仿宋_GB2312"/>
                <w:color w:val="auto"/>
                <w:sz w:val="28"/>
                <w:szCs w:val="28"/>
              </w:rPr>
              <w:t>全年</w:t>
            </w:r>
          </w:p>
        </w:tc>
        <w:tc>
          <w:tcPr>
            <w:tcW w:w="1426" w:type="dxa"/>
            <w:vAlign w:val="center"/>
          </w:tcPr>
          <w:p>
            <w:pPr>
              <w:spacing w:line="320" w:lineRule="exact"/>
              <w:jc w:val="center"/>
              <w:rPr>
                <w:rFonts w:hint="eastAsia" w:ascii="仿宋_GB2312" w:hAnsi="仿宋_GB2312" w:eastAsia="仿宋_GB2312" w:cs="仿宋_GB2312"/>
                <w:color w:val="auto"/>
                <w:sz w:val="28"/>
                <w:szCs w:val="28"/>
                <w:lang w:val="en-US" w:eastAsia="zh-CN" w:bidi="ar-SA"/>
              </w:rPr>
            </w:pPr>
            <w:r>
              <w:rPr>
                <w:rFonts w:hint="eastAsia" w:ascii="仿宋_GB2312" w:hAnsi="仿宋_GB2312" w:eastAsia="仿宋_GB2312" w:cs="仿宋_GB2312"/>
                <w:color w:val="auto"/>
                <w:sz w:val="28"/>
                <w:szCs w:val="28"/>
              </w:rPr>
              <w:t>李乐宝</w:t>
            </w:r>
          </w:p>
        </w:tc>
        <w:tc>
          <w:tcPr>
            <w:tcW w:w="2472" w:type="dxa"/>
            <w:vAlign w:val="center"/>
          </w:tcPr>
          <w:p>
            <w:pPr>
              <w:keepNext w:val="0"/>
              <w:keepLines w:val="0"/>
              <w:pageBreakBefore w:val="0"/>
              <w:widowControl/>
              <w:kinsoku/>
              <w:wordWrap/>
              <w:overflowPunct/>
              <w:topLinePunct w:val="0"/>
              <w:autoSpaceDE/>
              <w:autoSpaceDN/>
              <w:bidi w:val="0"/>
              <w:adjustRightInd w:val="0"/>
              <w:snapToGrid w:val="0"/>
              <w:spacing w:line="320" w:lineRule="exact"/>
              <w:jc w:val="both"/>
              <w:textAlignment w:val="auto"/>
              <w:rPr>
                <w:rFonts w:hint="eastAsia" w:ascii="仿宋_GB2312" w:hAnsi="仿宋_GB2312"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471" w:hRule="atLeast"/>
          <w:jc w:val="center"/>
        </w:trPr>
        <w:tc>
          <w:tcPr>
            <w:tcW w:w="802" w:type="dxa"/>
            <w:vAlign w:val="center"/>
          </w:tcPr>
          <w:p>
            <w:pPr>
              <w:keepNext w:val="0"/>
              <w:keepLines w:val="0"/>
              <w:pageBreakBefore w:val="0"/>
              <w:widowControl/>
              <w:kinsoku/>
              <w:wordWrap/>
              <w:overflowPunct/>
              <w:topLinePunct w:val="0"/>
              <w:autoSpaceDE/>
              <w:autoSpaceDN/>
              <w:bidi w:val="0"/>
              <w:adjustRightInd w:val="0"/>
              <w:snapToGrid w:val="0"/>
              <w:spacing w:after="0" w:line="320" w:lineRule="exact"/>
              <w:contextualSpacing/>
              <w:jc w:val="center"/>
              <w:textAlignment w:val="auto"/>
              <w:rPr>
                <w:rFonts w:hint="default" w:ascii="仿宋_GB2312" w:hAnsi="Tahoma" w:eastAsia="仿宋_GB2312" w:cstheme="minorBidi"/>
                <w:b/>
                <w:color w:val="auto"/>
                <w:sz w:val="28"/>
                <w:szCs w:val="28"/>
                <w:lang w:val="en-US" w:eastAsia="zh-CN" w:bidi="ar-SA"/>
              </w:rPr>
            </w:pPr>
            <w:r>
              <w:rPr>
                <w:rFonts w:hint="eastAsia" w:ascii="仿宋_GB2312" w:eastAsia="仿宋_GB2312"/>
                <w:b/>
                <w:color w:val="auto"/>
                <w:sz w:val="28"/>
                <w:szCs w:val="28"/>
                <w:lang w:val="en-US" w:eastAsia="zh-CN"/>
              </w:rPr>
              <w:t>70</w:t>
            </w:r>
          </w:p>
        </w:tc>
        <w:tc>
          <w:tcPr>
            <w:tcW w:w="802" w:type="dxa"/>
            <w:vMerge w:val="continue"/>
            <w:vAlign w:val="center"/>
          </w:tcPr>
          <w:p>
            <w:pPr>
              <w:keepNext w:val="0"/>
              <w:keepLines w:val="0"/>
              <w:pageBreakBefore w:val="0"/>
              <w:widowControl/>
              <w:kinsoku/>
              <w:wordWrap/>
              <w:overflowPunct/>
              <w:topLinePunct w:val="0"/>
              <w:autoSpaceDE/>
              <w:autoSpaceDN/>
              <w:bidi w:val="0"/>
              <w:adjustRightInd w:val="0"/>
              <w:snapToGrid w:val="0"/>
              <w:spacing w:after="0" w:line="320" w:lineRule="exact"/>
              <w:contextualSpacing/>
              <w:jc w:val="center"/>
              <w:textAlignment w:val="auto"/>
              <w:rPr>
                <w:rFonts w:hint="eastAsia" w:ascii="仿宋_GB2312" w:eastAsia="仿宋_GB2312"/>
                <w:b/>
                <w:color w:val="auto"/>
                <w:sz w:val="28"/>
                <w:szCs w:val="28"/>
              </w:rPr>
            </w:pPr>
          </w:p>
        </w:tc>
        <w:tc>
          <w:tcPr>
            <w:tcW w:w="2680" w:type="dxa"/>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lang w:eastAsia="zh-CN"/>
              </w:rPr>
              <w:t>推进“一网通办”</w:t>
            </w:r>
          </w:p>
        </w:tc>
        <w:tc>
          <w:tcPr>
            <w:tcW w:w="4597" w:type="dxa"/>
            <w:vAlign w:val="center"/>
          </w:tcPr>
          <w:p>
            <w:pPr>
              <w:keepNext w:val="0"/>
              <w:keepLines w:val="0"/>
              <w:pageBreakBefore w:val="0"/>
              <w:widowControl/>
              <w:kinsoku/>
              <w:wordWrap/>
              <w:overflowPunct/>
              <w:topLinePunct w:val="0"/>
              <w:autoSpaceDE/>
              <w:autoSpaceDN/>
              <w:bidi w:val="0"/>
              <w:adjustRightInd w:val="0"/>
              <w:snapToGrid w:val="0"/>
              <w:spacing w:line="320" w:lineRule="exact"/>
              <w:jc w:val="both"/>
              <w:textAlignment w:val="auto"/>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lang w:eastAsia="zh-CN"/>
              </w:rPr>
              <w:t>坚持政务服务事项网办，推行证明材料在线获取，深入推进信息资源整合共享，申请材料跨部门使用，实现“一处填报、全网通用”。</w:t>
            </w:r>
          </w:p>
        </w:tc>
        <w:tc>
          <w:tcPr>
            <w:tcW w:w="1498" w:type="dxa"/>
            <w:vAlign w:val="center"/>
          </w:tcPr>
          <w:p>
            <w:pPr>
              <w:spacing w:line="320" w:lineRule="exact"/>
              <w:jc w:val="center"/>
              <w:rPr>
                <w:rFonts w:hint="eastAsia" w:ascii="仿宋_GB2312" w:hAnsi="仿宋_GB2312" w:eastAsia="仿宋_GB2312" w:cs="仿宋_GB2312"/>
                <w:color w:val="auto"/>
                <w:sz w:val="28"/>
                <w:szCs w:val="28"/>
                <w:lang w:val="en-US" w:eastAsia="zh-CN" w:bidi="ar-SA"/>
              </w:rPr>
            </w:pPr>
            <w:r>
              <w:rPr>
                <w:rFonts w:hint="eastAsia" w:ascii="仿宋_GB2312" w:hAnsi="仿宋_GB2312" w:eastAsia="仿宋_GB2312" w:cs="仿宋_GB2312"/>
                <w:color w:val="auto"/>
                <w:sz w:val="28"/>
                <w:szCs w:val="28"/>
              </w:rPr>
              <w:t>全年</w:t>
            </w:r>
          </w:p>
        </w:tc>
        <w:tc>
          <w:tcPr>
            <w:tcW w:w="1426" w:type="dxa"/>
            <w:vAlign w:val="center"/>
          </w:tcPr>
          <w:p>
            <w:pPr>
              <w:spacing w:line="320" w:lineRule="exact"/>
              <w:jc w:val="center"/>
              <w:rPr>
                <w:rFonts w:hint="eastAsia" w:ascii="仿宋_GB2312" w:hAnsi="仿宋_GB2312" w:eastAsia="仿宋_GB2312" w:cs="仿宋_GB2312"/>
                <w:color w:val="auto"/>
                <w:sz w:val="28"/>
                <w:szCs w:val="28"/>
                <w:lang w:val="en-US" w:eastAsia="zh-CN" w:bidi="ar-SA"/>
              </w:rPr>
            </w:pPr>
            <w:r>
              <w:rPr>
                <w:rFonts w:hint="eastAsia" w:ascii="仿宋_GB2312" w:hAnsi="仿宋_GB2312" w:eastAsia="仿宋_GB2312" w:cs="仿宋_GB2312"/>
                <w:color w:val="auto"/>
                <w:sz w:val="28"/>
                <w:szCs w:val="28"/>
              </w:rPr>
              <w:t>李乐宝</w:t>
            </w:r>
          </w:p>
        </w:tc>
        <w:tc>
          <w:tcPr>
            <w:tcW w:w="2472" w:type="dxa"/>
            <w:vAlign w:val="center"/>
          </w:tcPr>
          <w:p>
            <w:pPr>
              <w:keepNext w:val="0"/>
              <w:keepLines w:val="0"/>
              <w:pageBreakBefore w:val="0"/>
              <w:widowControl/>
              <w:kinsoku/>
              <w:wordWrap/>
              <w:overflowPunct/>
              <w:topLinePunct w:val="0"/>
              <w:autoSpaceDE/>
              <w:autoSpaceDN/>
              <w:bidi w:val="0"/>
              <w:adjustRightInd w:val="0"/>
              <w:snapToGrid w:val="0"/>
              <w:spacing w:line="320" w:lineRule="exact"/>
              <w:jc w:val="both"/>
              <w:textAlignment w:val="auto"/>
              <w:rPr>
                <w:rFonts w:hint="eastAsia" w:ascii="仿宋_GB2312" w:hAnsi="仿宋_GB2312"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415" w:hRule="atLeast"/>
          <w:jc w:val="center"/>
        </w:trPr>
        <w:tc>
          <w:tcPr>
            <w:tcW w:w="802" w:type="dxa"/>
            <w:vAlign w:val="center"/>
          </w:tcPr>
          <w:p>
            <w:pPr>
              <w:keepNext w:val="0"/>
              <w:keepLines w:val="0"/>
              <w:pageBreakBefore w:val="0"/>
              <w:widowControl/>
              <w:kinsoku/>
              <w:wordWrap/>
              <w:overflowPunct/>
              <w:topLinePunct w:val="0"/>
              <w:autoSpaceDE/>
              <w:autoSpaceDN/>
              <w:bidi w:val="0"/>
              <w:adjustRightInd w:val="0"/>
              <w:snapToGrid w:val="0"/>
              <w:spacing w:after="0" w:line="320" w:lineRule="exact"/>
              <w:contextualSpacing/>
              <w:jc w:val="center"/>
              <w:textAlignment w:val="auto"/>
              <w:rPr>
                <w:rFonts w:hint="default" w:ascii="仿宋_GB2312" w:hAnsi="Tahoma" w:eastAsia="仿宋_GB2312" w:cstheme="minorBidi"/>
                <w:b/>
                <w:color w:val="auto"/>
                <w:sz w:val="28"/>
                <w:szCs w:val="28"/>
                <w:lang w:val="en-US" w:eastAsia="zh-CN" w:bidi="ar-SA"/>
              </w:rPr>
            </w:pPr>
            <w:r>
              <w:rPr>
                <w:rFonts w:hint="eastAsia" w:ascii="仿宋_GB2312" w:eastAsia="仿宋_GB2312"/>
                <w:b/>
                <w:color w:val="auto"/>
                <w:sz w:val="28"/>
                <w:szCs w:val="28"/>
                <w:lang w:val="en-US" w:eastAsia="zh-CN"/>
              </w:rPr>
              <w:t>71</w:t>
            </w:r>
          </w:p>
        </w:tc>
        <w:tc>
          <w:tcPr>
            <w:tcW w:w="802" w:type="dxa"/>
            <w:vMerge w:val="continue"/>
            <w:vAlign w:val="center"/>
          </w:tcPr>
          <w:p>
            <w:pPr>
              <w:keepNext w:val="0"/>
              <w:keepLines w:val="0"/>
              <w:pageBreakBefore w:val="0"/>
              <w:widowControl/>
              <w:kinsoku/>
              <w:wordWrap/>
              <w:overflowPunct/>
              <w:topLinePunct w:val="0"/>
              <w:autoSpaceDE/>
              <w:autoSpaceDN/>
              <w:bidi w:val="0"/>
              <w:adjustRightInd w:val="0"/>
              <w:snapToGrid w:val="0"/>
              <w:spacing w:after="0" w:line="320" w:lineRule="exact"/>
              <w:contextualSpacing/>
              <w:jc w:val="center"/>
              <w:textAlignment w:val="auto"/>
              <w:rPr>
                <w:rFonts w:hint="eastAsia" w:ascii="仿宋_GB2312" w:eastAsia="仿宋_GB2312"/>
                <w:b/>
                <w:color w:val="auto"/>
                <w:sz w:val="28"/>
                <w:szCs w:val="28"/>
              </w:rPr>
            </w:pPr>
          </w:p>
        </w:tc>
        <w:tc>
          <w:tcPr>
            <w:tcW w:w="2680" w:type="dxa"/>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lang w:eastAsia="zh-CN"/>
              </w:rPr>
              <w:t>落实营商措施</w:t>
            </w:r>
          </w:p>
        </w:tc>
        <w:tc>
          <w:tcPr>
            <w:tcW w:w="4597" w:type="dxa"/>
            <w:vAlign w:val="center"/>
          </w:tcPr>
          <w:p>
            <w:pPr>
              <w:keepNext w:val="0"/>
              <w:keepLines w:val="0"/>
              <w:pageBreakBefore w:val="0"/>
              <w:widowControl/>
              <w:kinsoku/>
              <w:wordWrap/>
              <w:overflowPunct/>
              <w:topLinePunct w:val="0"/>
              <w:autoSpaceDE/>
              <w:autoSpaceDN/>
              <w:bidi w:val="0"/>
              <w:adjustRightInd w:val="0"/>
              <w:snapToGrid w:val="0"/>
              <w:spacing w:line="320" w:lineRule="exact"/>
              <w:jc w:val="both"/>
              <w:textAlignment w:val="auto"/>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lang w:eastAsia="zh-CN"/>
              </w:rPr>
              <w:t>认真贯彻落实工程建设项目审批制度改革，对纳入工程建设项目主要审批事项清单的危险化学品建设项目安全条件审查和安全设施设计审查，按规定落实联审机制，派员到重点项目地主动服务，全面保障重点项目落地生根。</w:t>
            </w:r>
          </w:p>
        </w:tc>
        <w:tc>
          <w:tcPr>
            <w:tcW w:w="1498" w:type="dxa"/>
            <w:vAlign w:val="center"/>
          </w:tcPr>
          <w:p>
            <w:pPr>
              <w:spacing w:line="320" w:lineRule="exact"/>
              <w:jc w:val="center"/>
              <w:rPr>
                <w:rFonts w:hint="eastAsia" w:ascii="仿宋_GB2312" w:hAnsi="仿宋_GB2312" w:eastAsia="仿宋_GB2312" w:cs="仿宋_GB2312"/>
                <w:color w:val="auto"/>
                <w:sz w:val="28"/>
                <w:szCs w:val="28"/>
                <w:lang w:val="en-US" w:eastAsia="zh-CN" w:bidi="ar-SA"/>
              </w:rPr>
            </w:pPr>
            <w:r>
              <w:rPr>
                <w:rFonts w:hint="eastAsia" w:ascii="仿宋_GB2312" w:hAnsi="仿宋_GB2312" w:eastAsia="仿宋_GB2312" w:cs="仿宋_GB2312"/>
                <w:color w:val="auto"/>
                <w:sz w:val="28"/>
                <w:szCs w:val="28"/>
              </w:rPr>
              <w:t>全年</w:t>
            </w:r>
          </w:p>
        </w:tc>
        <w:tc>
          <w:tcPr>
            <w:tcW w:w="1426" w:type="dxa"/>
            <w:vAlign w:val="center"/>
          </w:tcPr>
          <w:p>
            <w:pPr>
              <w:spacing w:line="320" w:lineRule="exact"/>
              <w:jc w:val="center"/>
              <w:rPr>
                <w:rFonts w:hint="eastAsia" w:ascii="仿宋_GB2312" w:hAnsi="仿宋_GB2312" w:eastAsia="仿宋_GB2312" w:cs="仿宋_GB2312"/>
                <w:color w:val="auto"/>
                <w:sz w:val="28"/>
                <w:szCs w:val="28"/>
                <w:lang w:val="en-US" w:eastAsia="zh-CN" w:bidi="ar-SA"/>
              </w:rPr>
            </w:pPr>
            <w:r>
              <w:rPr>
                <w:rFonts w:hint="eastAsia" w:ascii="仿宋_GB2312" w:hAnsi="仿宋_GB2312" w:eastAsia="仿宋_GB2312" w:cs="仿宋_GB2312"/>
                <w:color w:val="auto"/>
                <w:sz w:val="28"/>
                <w:szCs w:val="28"/>
              </w:rPr>
              <w:t>李乐宝</w:t>
            </w:r>
          </w:p>
        </w:tc>
        <w:tc>
          <w:tcPr>
            <w:tcW w:w="2472" w:type="dxa"/>
            <w:vAlign w:val="center"/>
          </w:tcPr>
          <w:p>
            <w:pPr>
              <w:keepNext w:val="0"/>
              <w:keepLines w:val="0"/>
              <w:pageBreakBefore w:val="0"/>
              <w:widowControl/>
              <w:kinsoku/>
              <w:wordWrap/>
              <w:overflowPunct/>
              <w:topLinePunct w:val="0"/>
              <w:autoSpaceDE/>
              <w:autoSpaceDN/>
              <w:bidi w:val="0"/>
              <w:adjustRightInd w:val="0"/>
              <w:snapToGrid w:val="0"/>
              <w:spacing w:line="320" w:lineRule="exact"/>
              <w:jc w:val="both"/>
              <w:textAlignment w:val="auto"/>
              <w:rPr>
                <w:rFonts w:hint="eastAsia" w:ascii="仿宋_GB2312" w:hAnsi="仿宋_GB2312"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730" w:hRule="atLeast"/>
          <w:jc w:val="center"/>
        </w:trPr>
        <w:tc>
          <w:tcPr>
            <w:tcW w:w="802" w:type="dxa"/>
            <w:vAlign w:val="center"/>
          </w:tcPr>
          <w:p>
            <w:pPr>
              <w:keepNext w:val="0"/>
              <w:keepLines w:val="0"/>
              <w:pageBreakBefore w:val="0"/>
              <w:widowControl/>
              <w:kinsoku/>
              <w:wordWrap/>
              <w:overflowPunct/>
              <w:topLinePunct w:val="0"/>
              <w:autoSpaceDE/>
              <w:autoSpaceDN/>
              <w:bidi w:val="0"/>
              <w:adjustRightInd w:val="0"/>
              <w:snapToGrid w:val="0"/>
              <w:spacing w:after="0" w:line="320" w:lineRule="exact"/>
              <w:contextualSpacing/>
              <w:jc w:val="center"/>
              <w:textAlignment w:val="auto"/>
              <w:rPr>
                <w:rFonts w:hint="default" w:ascii="仿宋_GB2312" w:hAnsi="Tahoma" w:eastAsia="仿宋_GB2312" w:cstheme="minorBidi"/>
                <w:b/>
                <w:color w:val="auto"/>
                <w:sz w:val="28"/>
                <w:szCs w:val="28"/>
                <w:lang w:val="en-US" w:eastAsia="zh-CN" w:bidi="ar-SA"/>
              </w:rPr>
            </w:pPr>
            <w:r>
              <w:rPr>
                <w:rFonts w:hint="eastAsia" w:ascii="仿宋_GB2312" w:eastAsia="仿宋_GB2312"/>
                <w:b/>
                <w:color w:val="auto"/>
                <w:sz w:val="28"/>
                <w:szCs w:val="28"/>
                <w:lang w:val="en-US" w:eastAsia="zh-CN"/>
              </w:rPr>
              <w:t>72</w:t>
            </w:r>
          </w:p>
        </w:tc>
        <w:tc>
          <w:tcPr>
            <w:tcW w:w="802" w:type="dxa"/>
            <w:vMerge w:val="continue"/>
            <w:vAlign w:val="center"/>
          </w:tcPr>
          <w:p>
            <w:pPr>
              <w:keepNext w:val="0"/>
              <w:keepLines w:val="0"/>
              <w:pageBreakBefore w:val="0"/>
              <w:widowControl/>
              <w:kinsoku/>
              <w:wordWrap/>
              <w:overflowPunct/>
              <w:topLinePunct w:val="0"/>
              <w:autoSpaceDE/>
              <w:autoSpaceDN/>
              <w:bidi w:val="0"/>
              <w:adjustRightInd w:val="0"/>
              <w:snapToGrid w:val="0"/>
              <w:spacing w:after="0" w:line="320" w:lineRule="exact"/>
              <w:contextualSpacing/>
              <w:jc w:val="center"/>
              <w:textAlignment w:val="auto"/>
              <w:rPr>
                <w:rFonts w:hint="eastAsia" w:ascii="仿宋_GB2312" w:eastAsia="仿宋_GB2312"/>
                <w:b/>
                <w:color w:val="auto"/>
                <w:sz w:val="28"/>
                <w:szCs w:val="28"/>
              </w:rPr>
            </w:pPr>
          </w:p>
        </w:tc>
        <w:tc>
          <w:tcPr>
            <w:tcW w:w="2680" w:type="dxa"/>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lang w:eastAsia="zh-CN"/>
              </w:rPr>
              <w:t>建立考核机制</w:t>
            </w:r>
          </w:p>
        </w:tc>
        <w:tc>
          <w:tcPr>
            <w:tcW w:w="4597" w:type="dxa"/>
            <w:vAlign w:val="center"/>
          </w:tcPr>
          <w:p>
            <w:pPr>
              <w:keepNext w:val="0"/>
              <w:keepLines w:val="0"/>
              <w:pageBreakBefore w:val="0"/>
              <w:widowControl/>
              <w:kinsoku/>
              <w:wordWrap/>
              <w:overflowPunct/>
              <w:topLinePunct w:val="0"/>
              <w:autoSpaceDE/>
              <w:autoSpaceDN/>
              <w:bidi w:val="0"/>
              <w:adjustRightInd w:val="0"/>
              <w:snapToGrid w:val="0"/>
              <w:spacing w:line="320" w:lineRule="exact"/>
              <w:jc w:val="both"/>
              <w:textAlignment w:val="auto"/>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lang w:eastAsia="zh-CN"/>
              </w:rPr>
              <w:t>建立政务服务事项、渠道全覆盖的政务服务“好差评”制度，完善新闻媒体舆论监督机制，将“放管服”改革列入对区（市）应急部门考核的重要内容，对在“放管服”改革考核评估、营商环境评价中排名靠后的进行约谈，确保“放管服”改革各项工作措施落到实处。</w:t>
            </w:r>
          </w:p>
        </w:tc>
        <w:tc>
          <w:tcPr>
            <w:tcW w:w="1498" w:type="dxa"/>
            <w:vAlign w:val="center"/>
          </w:tcPr>
          <w:p>
            <w:pPr>
              <w:spacing w:line="320" w:lineRule="exact"/>
              <w:jc w:val="center"/>
              <w:rPr>
                <w:rFonts w:hint="eastAsia" w:ascii="仿宋_GB2312" w:hAnsi="仿宋_GB2312" w:eastAsia="仿宋_GB2312" w:cs="仿宋_GB2312"/>
                <w:color w:val="auto"/>
                <w:sz w:val="28"/>
                <w:szCs w:val="28"/>
                <w:lang w:val="en-US" w:eastAsia="zh-CN" w:bidi="ar-SA"/>
              </w:rPr>
            </w:pPr>
            <w:r>
              <w:rPr>
                <w:rFonts w:hint="eastAsia" w:ascii="仿宋_GB2312" w:hAnsi="仿宋_GB2312" w:eastAsia="仿宋_GB2312" w:cs="仿宋_GB2312"/>
                <w:color w:val="auto"/>
                <w:sz w:val="28"/>
                <w:szCs w:val="28"/>
              </w:rPr>
              <w:t>全年</w:t>
            </w:r>
          </w:p>
        </w:tc>
        <w:tc>
          <w:tcPr>
            <w:tcW w:w="1426" w:type="dxa"/>
            <w:vAlign w:val="center"/>
          </w:tcPr>
          <w:p>
            <w:pPr>
              <w:spacing w:line="320" w:lineRule="exact"/>
              <w:jc w:val="center"/>
              <w:rPr>
                <w:rFonts w:hint="eastAsia" w:ascii="仿宋_GB2312" w:hAnsi="仿宋_GB2312" w:eastAsia="仿宋_GB2312" w:cs="仿宋_GB2312"/>
                <w:color w:val="auto"/>
                <w:sz w:val="28"/>
                <w:szCs w:val="28"/>
                <w:lang w:val="en-US" w:eastAsia="zh-CN" w:bidi="ar-SA"/>
              </w:rPr>
            </w:pPr>
            <w:r>
              <w:rPr>
                <w:rFonts w:hint="eastAsia" w:ascii="仿宋_GB2312" w:hAnsi="仿宋_GB2312" w:eastAsia="仿宋_GB2312" w:cs="仿宋_GB2312"/>
                <w:color w:val="auto"/>
                <w:sz w:val="28"/>
                <w:szCs w:val="28"/>
              </w:rPr>
              <w:t>李乐宝</w:t>
            </w:r>
          </w:p>
        </w:tc>
        <w:tc>
          <w:tcPr>
            <w:tcW w:w="2472" w:type="dxa"/>
            <w:vAlign w:val="center"/>
          </w:tcPr>
          <w:p>
            <w:pPr>
              <w:keepNext w:val="0"/>
              <w:keepLines w:val="0"/>
              <w:pageBreakBefore w:val="0"/>
              <w:widowControl/>
              <w:kinsoku/>
              <w:wordWrap/>
              <w:overflowPunct/>
              <w:topLinePunct w:val="0"/>
              <w:autoSpaceDE/>
              <w:autoSpaceDN/>
              <w:bidi w:val="0"/>
              <w:adjustRightInd w:val="0"/>
              <w:snapToGrid w:val="0"/>
              <w:spacing w:line="320" w:lineRule="exact"/>
              <w:jc w:val="both"/>
              <w:textAlignment w:val="auto"/>
              <w:rPr>
                <w:rFonts w:hint="eastAsia" w:ascii="仿宋_GB2312" w:hAnsi="仿宋_GB2312"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471" w:hRule="atLeast"/>
          <w:jc w:val="center"/>
        </w:trPr>
        <w:tc>
          <w:tcPr>
            <w:tcW w:w="802" w:type="dxa"/>
            <w:vAlign w:val="center"/>
          </w:tcPr>
          <w:p>
            <w:pPr>
              <w:keepNext w:val="0"/>
              <w:keepLines w:val="0"/>
              <w:pageBreakBefore w:val="0"/>
              <w:widowControl/>
              <w:kinsoku/>
              <w:wordWrap/>
              <w:overflowPunct/>
              <w:topLinePunct w:val="0"/>
              <w:autoSpaceDE/>
              <w:autoSpaceDN/>
              <w:bidi w:val="0"/>
              <w:adjustRightInd w:val="0"/>
              <w:snapToGrid w:val="0"/>
              <w:spacing w:after="0" w:line="320" w:lineRule="exact"/>
              <w:contextualSpacing/>
              <w:jc w:val="center"/>
              <w:textAlignment w:val="auto"/>
              <w:rPr>
                <w:rFonts w:hint="default" w:ascii="仿宋_GB2312" w:hAnsi="Tahoma" w:eastAsia="仿宋_GB2312" w:cstheme="minorBidi"/>
                <w:b/>
                <w:color w:val="auto"/>
                <w:sz w:val="28"/>
                <w:szCs w:val="28"/>
                <w:lang w:val="en-US" w:eastAsia="zh-CN" w:bidi="ar-SA"/>
              </w:rPr>
            </w:pPr>
            <w:r>
              <w:rPr>
                <w:rFonts w:hint="eastAsia" w:ascii="仿宋_GB2312" w:eastAsia="仿宋_GB2312"/>
                <w:b/>
                <w:color w:val="auto"/>
                <w:sz w:val="28"/>
                <w:szCs w:val="28"/>
                <w:lang w:val="en-US" w:eastAsia="zh-CN"/>
              </w:rPr>
              <w:t>73</w:t>
            </w:r>
          </w:p>
        </w:tc>
        <w:tc>
          <w:tcPr>
            <w:tcW w:w="802" w:type="dxa"/>
            <w:vMerge w:val="restart"/>
            <w:vAlign w:val="center"/>
          </w:tcPr>
          <w:p>
            <w:pPr>
              <w:keepNext w:val="0"/>
              <w:keepLines w:val="0"/>
              <w:pageBreakBefore w:val="0"/>
              <w:widowControl/>
              <w:kinsoku/>
              <w:wordWrap/>
              <w:overflowPunct/>
              <w:topLinePunct w:val="0"/>
              <w:autoSpaceDE/>
              <w:autoSpaceDN/>
              <w:bidi w:val="0"/>
              <w:adjustRightInd w:val="0"/>
              <w:snapToGrid w:val="0"/>
              <w:spacing w:after="0" w:line="320" w:lineRule="exact"/>
              <w:contextualSpacing/>
              <w:jc w:val="center"/>
              <w:textAlignment w:val="auto"/>
              <w:rPr>
                <w:rFonts w:ascii="仿宋_GB2312" w:hAnsi="微软雅黑" w:eastAsia="仿宋_GB2312"/>
                <w:b/>
                <w:color w:val="auto"/>
                <w:spacing w:val="-20"/>
                <w:sz w:val="28"/>
                <w:szCs w:val="28"/>
              </w:rPr>
            </w:pPr>
          </w:p>
          <w:p>
            <w:pPr>
              <w:keepNext w:val="0"/>
              <w:keepLines w:val="0"/>
              <w:pageBreakBefore w:val="0"/>
              <w:widowControl/>
              <w:kinsoku/>
              <w:wordWrap/>
              <w:overflowPunct/>
              <w:topLinePunct w:val="0"/>
              <w:autoSpaceDE/>
              <w:autoSpaceDN/>
              <w:bidi w:val="0"/>
              <w:adjustRightInd w:val="0"/>
              <w:snapToGrid w:val="0"/>
              <w:spacing w:after="0" w:line="320" w:lineRule="exact"/>
              <w:contextualSpacing/>
              <w:jc w:val="center"/>
              <w:textAlignment w:val="auto"/>
              <w:rPr>
                <w:rFonts w:ascii="仿宋_GB2312" w:hAnsi="微软雅黑" w:eastAsia="仿宋_GB2312"/>
                <w:b/>
                <w:color w:val="auto"/>
                <w:spacing w:val="-20"/>
                <w:sz w:val="28"/>
                <w:szCs w:val="28"/>
              </w:rPr>
            </w:pPr>
          </w:p>
          <w:p>
            <w:pPr>
              <w:pStyle w:val="2"/>
              <w:rPr>
                <w:rFonts w:ascii="仿宋_GB2312" w:hAnsi="微软雅黑" w:eastAsia="仿宋_GB2312"/>
                <w:b/>
                <w:color w:val="auto"/>
                <w:spacing w:val="-20"/>
                <w:sz w:val="28"/>
                <w:szCs w:val="28"/>
              </w:rPr>
            </w:pPr>
          </w:p>
          <w:p>
            <w:pPr>
              <w:pStyle w:val="2"/>
              <w:rPr>
                <w:rFonts w:ascii="仿宋_GB2312" w:hAnsi="微软雅黑" w:eastAsia="仿宋_GB2312"/>
                <w:b/>
                <w:color w:val="auto"/>
                <w:spacing w:val="-20"/>
                <w:sz w:val="28"/>
                <w:szCs w:val="28"/>
              </w:rPr>
            </w:pPr>
          </w:p>
          <w:p>
            <w:pPr>
              <w:pStyle w:val="2"/>
              <w:rPr>
                <w:rFonts w:ascii="仿宋_GB2312" w:hAnsi="微软雅黑" w:eastAsia="仿宋_GB2312"/>
                <w:b/>
                <w:color w:val="auto"/>
                <w:spacing w:val="-20"/>
                <w:sz w:val="28"/>
                <w:szCs w:val="28"/>
              </w:rPr>
            </w:pPr>
          </w:p>
          <w:p>
            <w:pPr>
              <w:pStyle w:val="2"/>
              <w:rPr>
                <w:rFonts w:ascii="仿宋_GB2312" w:hAnsi="微软雅黑" w:eastAsia="仿宋_GB2312"/>
                <w:b/>
                <w:color w:val="auto"/>
                <w:spacing w:val="-20"/>
                <w:sz w:val="28"/>
                <w:szCs w:val="28"/>
              </w:rPr>
            </w:pPr>
          </w:p>
          <w:p>
            <w:pPr>
              <w:pStyle w:val="2"/>
              <w:rPr>
                <w:rFonts w:ascii="仿宋_GB2312" w:hAnsi="微软雅黑" w:eastAsia="仿宋_GB2312"/>
                <w:b/>
                <w:color w:val="auto"/>
                <w:spacing w:val="-20"/>
                <w:sz w:val="28"/>
                <w:szCs w:val="28"/>
              </w:rPr>
            </w:pPr>
          </w:p>
          <w:p>
            <w:pPr>
              <w:keepNext w:val="0"/>
              <w:keepLines w:val="0"/>
              <w:pageBreakBefore w:val="0"/>
              <w:widowControl/>
              <w:kinsoku/>
              <w:wordWrap/>
              <w:overflowPunct/>
              <w:topLinePunct w:val="0"/>
              <w:autoSpaceDE/>
              <w:autoSpaceDN/>
              <w:bidi w:val="0"/>
              <w:adjustRightInd w:val="0"/>
              <w:snapToGrid w:val="0"/>
              <w:spacing w:after="0" w:line="320" w:lineRule="exact"/>
              <w:contextualSpacing/>
              <w:jc w:val="center"/>
              <w:textAlignment w:val="auto"/>
              <w:rPr>
                <w:rFonts w:ascii="仿宋_GB2312" w:hAnsi="微软雅黑" w:eastAsia="仿宋_GB2312"/>
                <w:b/>
                <w:color w:val="auto"/>
                <w:spacing w:val="-20"/>
                <w:sz w:val="28"/>
                <w:szCs w:val="28"/>
              </w:rPr>
            </w:pPr>
          </w:p>
          <w:p>
            <w:pPr>
              <w:keepNext w:val="0"/>
              <w:keepLines w:val="0"/>
              <w:pageBreakBefore w:val="0"/>
              <w:widowControl/>
              <w:kinsoku/>
              <w:wordWrap/>
              <w:overflowPunct/>
              <w:topLinePunct w:val="0"/>
              <w:autoSpaceDE/>
              <w:autoSpaceDN/>
              <w:bidi w:val="0"/>
              <w:adjustRightInd w:val="0"/>
              <w:snapToGrid w:val="0"/>
              <w:spacing w:after="0" w:line="320" w:lineRule="exact"/>
              <w:contextualSpacing/>
              <w:jc w:val="center"/>
              <w:textAlignment w:val="auto"/>
              <w:rPr>
                <w:rFonts w:ascii="仿宋_GB2312" w:hAnsi="微软雅黑" w:eastAsia="仿宋_GB2312"/>
                <w:b/>
                <w:color w:val="auto"/>
                <w:spacing w:val="-20"/>
                <w:sz w:val="28"/>
                <w:szCs w:val="28"/>
              </w:rPr>
            </w:pPr>
            <w:r>
              <w:rPr>
                <w:rFonts w:hint="eastAsia" w:ascii="仿宋_GB2312" w:hAnsi="微软雅黑" w:eastAsia="仿宋_GB2312"/>
                <w:b/>
                <w:color w:val="auto"/>
                <w:spacing w:val="-20"/>
                <w:sz w:val="28"/>
                <w:szCs w:val="28"/>
              </w:rPr>
              <w:t>监</w:t>
            </w:r>
          </w:p>
          <w:p>
            <w:pPr>
              <w:keepNext w:val="0"/>
              <w:keepLines w:val="0"/>
              <w:pageBreakBefore w:val="0"/>
              <w:widowControl/>
              <w:kinsoku/>
              <w:wordWrap/>
              <w:overflowPunct/>
              <w:topLinePunct w:val="0"/>
              <w:autoSpaceDE/>
              <w:autoSpaceDN/>
              <w:bidi w:val="0"/>
              <w:adjustRightInd w:val="0"/>
              <w:snapToGrid w:val="0"/>
              <w:spacing w:after="0" w:line="320" w:lineRule="exact"/>
              <w:contextualSpacing/>
              <w:jc w:val="center"/>
              <w:textAlignment w:val="auto"/>
              <w:rPr>
                <w:rFonts w:ascii="仿宋_GB2312" w:hAnsi="微软雅黑" w:eastAsia="仿宋_GB2312"/>
                <w:b/>
                <w:color w:val="auto"/>
                <w:spacing w:val="-20"/>
                <w:sz w:val="28"/>
                <w:szCs w:val="28"/>
              </w:rPr>
            </w:pPr>
            <w:r>
              <w:rPr>
                <w:rFonts w:hint="eastAsia" w:ascii="仿宋_GB2312" w:hAnsi="微软雅黑" w:eastAsia="仿宋_GB2312"/>
                <w:b/>
                <w:color w:val="auto"/>
                <w:spacing w:val="-20"/>
                <w:sz w:val="28"/>
                <w:szCs w:val="28"/>
              </w:rPr>
              <w:t>察</w:t>
            </w:r>
          </w:p>
          <w:p>
            <w:pPr>
              <w:keepNext w:val="0"/>
              <w:keepLines w:val="0"/>
              <w:pageBreakBefore w:val="0"/>
              <w:widowControl/>
              <w:kinsoku/>
              <w:wordWrap/>
              <w:overflowPunct/>
              <w:topLinePunct w:val="0"/>
              <w:autoSpaceDE/>
              <w:autoSpaceDN/>
              <w:bidi w:val="0"/>
              <w:adjustRightInd w:val="0"/>
              <w:snapToGrid w:val="0"/>
              <w:spacing w:after="0" w:line="320" w:lineRule="exact"/>
              <w:contextualSpacing/>
              <w:jc w:val="center"/>
              <w:textAlignment w:val="auto"/>
              <w:rPr>
                <w:rFonts w:ascii="仿宋_GB2312" w:hAnsi="微软雅黑" w:eastAsia="仿宋_GB2312"/>
                <w:b/>
                <w:color w:val="auto"/>
                <w:spacing w:val="-20"/>
                <w:sz w:val="28"/>
                <w:szCs w:val="28"/>
              </w:rPr>
            </w:pPr>
            <w:r>
              <w:rPr>
                <w:rFonts w:hint="eastAsia" w:ascii="仿宋_GB2312" w:hAnsi="微软雅黑" w:eastAsia="仿宋_GB2312"/>
                <w:b/>
                <w:color w:val="auto"/>
                <w:spacing w:val="-20"/>
                <w:sz w:val="28"/>
                <w:szCs w:val="28"/>
              </w:rPr>
              <w:t>支</w:t>
            </w:r>
          </w:p>
          <w:p>
            <w:pPr>
              <w:keepNext w:val="0"/>
              <w:keepLines w:val="0"/>
              <w:pageBreakBefore w:val="0"/>
              <w:widowControl/>
              <w:kinsoku/>
              <w:wordWrap/>
              <w:overflowPunct/>
              <w:topLinePunct w:val="0"/>
              <w:autoSpaceDE/>
              <w:autoSpaceDN/>
              <w:bidi w:val="0"/>
              <w:adjustRightInd w:val="0"/>
              <w:snapToGrid w:val="0"/>
              <w:spacing w:after="0" w:line="320" w:lineRule="exact"/>
              <w:contextualSpacing/>
              <w:jc w:val="center"/>
              <w:textAlignment w:val="auto"/>
              <w:rPr>
                <w:rFonts w:ascii="仿宋_GB2312" w:hAnsi="黑体" w:eastAsia="仿宋_GB2312" w:cs="黑体"/>
                <w:b/>
                <w:color w:val="auto"/>
                <w:sz w:val="28"/>
                <w:szCs w:val="28"/>
              </w:rPr>
            </w:pPr>
            <w:r>
              <w:rPr>
                <w:rFonts w:hint="eastAsia" w:ascii="仿宋_GB2312" w:hAnsi="微软雅黑" w:eastAsia="仿宋_GB2312"/>
                <w:b/>
                <w:color w:val="auto"/>
                <w:spacing w:val="-20"/>
                <w:sz w:val="28"/>
                <w:szCs w:val="28"/>
              </w:rPr>
              <w:t>队</w:t>
            </w:r>
          </w:p>
          <w:p>
            <w:pPr>
              <w:keepNext w:val="0"/>
              <w:keepLines w:val="0"/>
              <w:pageBreakBefore w:val="0"/>
              <w:widowControl/>
              <w:kinsoku/>
              <w:wordWrap/>
              <w:overflowPunct/>
              <w:topLinePunct w:val="0"/>
              <w:autoSpaceDE/>
              <w:autoSpaceDN/>
              <w:bidi w:val="0"/>
              <w:adjustRightInd w:val="0"/>
              <w:snapToGrid w:val="0"/>
              <w:spacing w:after="0" w:line="320" w:lineRule="exact"/>
              <w:contextualSpacing/>
              <w:jc w:val="center"/>
              <w:textAlignment w:val="auto"/>
              <w:rPr>
                <w:rFonts w:ascii="仿宋_GB2312" w:eastAsia="仿宋_GB2312"/>
                <w:b/>
                <w:color w:val="auto"/>
                <w:sz w:val="28"/>
                <w:szCs w:val="28"/>
              </w:rPr>
            </w:pPr>
          </w:p>
          <w:p>
            <w:pPr>
              <w:keepNext w:val="0"/>
              <w:keepLines w:val="0"/>
              <w:pageBreakBefore w:val="0"/>
              <w:widowControl/>
              <w:kinsoku/>
              <w:wordWrap/>
              <w:overflowPunct/>
              <w:topLinePunct w:val="0"/>
              <w:autoSpaceDE/>
              <w:autoSpaceDN/>
              <w:bidi w:val="0"/>
              <w:adjustRightInd w:val="0"/>
              <w:snapToGrid w:val="0"/>
              <w:spacing w:after="0" w:line="320" w:lineRule="exact"/>
              <w:contextualSpacing/>
              <w:jc w:val="center"/>
              <w:textAlignment w:val="auto"/>
              <w:rPr>
                <w:rFonts w:ascii="仿宋_GB2312" w:eastAsia="仿宋_GB2312"/>
                <w:b/>
                <w:color w:val="auto"/>
                <w:sz w:val="28"/>
                <w:szCs w:val="28"/>
              </w:rPr>
            </w:pPr>
          </w:p>
          <w:p>
            <w:pPr>
              <w:pStyle w:val="2"/>
              <w:rPr>
                <w:rFonts w:ascii="仿宋_GB2312" w:eastAsia="仿宋_GB2312"/>
                <w:b/>
                <w:color w:val="auto"/>
                <w:sz w:val="28"/>
                <w:szCs w:val="28"/>
              </w:rPr>
            </w:pPr>
          </w:p>
          <w:p>
            <w:pPr>
              <w:pStyle w:val="2"/>
              <w:rPr>
                <w:rFonts w:ascii="仿宋_GB2312" w:eastAsia="仿宋_GB2312"/>
                <w:b/>
                <w:color w:val="auto"/>
                <w:sz w:val="28"/>
                <w:szCs w:val="28"/>
              </w:rPr>
            </w:pPr>
          </w:p>
          <w:p>
            <w:pPr>
              <w:pStyle w:val="2"/>
              <w:rPr>
                <w:rFonts w:ascii="仿宋_GB2312" w:eastAsia="仿宋_GB2312"/>
                <w:b/>
                <w:color w:val="auto"/>
                <w:sz w:val="28"/>
                <w:szCs w:val="28"/>
              </w:rPr>
            </w:pPr>
          </w:p>
          <w:p>
            <w:pPr>
              <w:pStyle w:val="2"/>
              <w:rPr>
                <w:rFonts w:ascii="仿宋_GB2312" w:eastAsia="仿宋_GB2312"/>
                <w:b/>
                <w:color w:val="auto"/>
                <w:sz w:val="28"/>
                <w:szCs w:val="28"/>
              </w:rPr>
            </w:pPr>
          </w:p>
          <w:p>
            <w:pPr>
              <w:pStyle w:val="2"/>
              <w:rPr>
                <w:rFonts w:ascii="仿宋_GB2312" w:eastAsia="仿宋_GB2312"/>
                <w:b/>
                <w:color w:val="auto"/>
                <w:sz w:val="28"/>
                <w:szCs w:val="28"/>
              </w:rPr>
            </w:pPr>
          </w:p>
          <w:p>
            <w:pPr>
              <w:keepNext w:val="0"/>
              <w:keepLines w:val="0"/>
              <w:pageBreakBefore w:val="0"/>
              <w:widowControl/>
              <w:kinsoku/>
              <w:wordWrap/>
              <w:overflowPunct/>
              <w:topLinePunct w:val="0"/>
              <w:autoSpaceDE/>
              <w:autoSpaceDN/>
              <w:bidi w:val="0"/>
              <w:adjustRightInd w:val="0"/>
              <w:snapToGrid w:val="0"/>
              <w:spacing w:after="0" w:line="320" w:lineRule="exact"/>
              <w:contextualSpacing/>
              <w:jc w:val="center"/>
              <w:textAlignment w:val="auto"/>
              <w:rPr>
                <w:rFonts w:ascii="仿宋_GB2312" w:eastAsia="仿宋_GB2312"/>
                <w:b/>
                <w:color w:val="auto"/>
                <w:sz w:val="28"/>
                <w:szCs w:val="28"/>
              </w:rPr>
            </w:pPr>
          </w:p>
          <w:p>
            <w:pPr>
              <w:keepNext w:val="0"/>
              <w:keepLines w:val="0"/>
              <w:pageBreakBefore w:val="0"/>
              <w:widowControl/>
              <w:kinsoku/>
              <w:wordWrap/>
              <w:overflowPunct/>
              <w:topLinePunct w:val="0"/>
              <w:autoSpaceDE/>
              <w:autoSpaceDN/>
              <w:bidi w:val="0"/>
              <w:adjustRightInd w:val="0"/>
              <w:snapToGrid w:val="0"/>
              <w:spacing w:after="0" w:line="320" w:lineRule="exact"/>
              <w:contextualSpacing/>
              <w:jc w:val="center"/>
              <w:textAlignment w:val="auto"/>
              <w:rPr>
                <w:rFonts w:ascii="仿宋_GB2312" w:eastAsia="仿宋_GB2312"/>
                <w:b/>
                <w:color w:val="auto"/>
                <w:sz w:val="28"/>
                <w:szCs w:val="28"/>
              </w:rPr>
            </w:pPr>
            <w:r>
              <w:rPr>
                <w:rFonts w:hint="eastAsia" w:ascii="仿宋_GB2312" w:eastAsia="仿宋_GB2312"/>
                <w:b/>
                <w:color w:val="auto"/>
                <w:sz w:val="28"/>
                <w:szCs w:val="28"/>
              </w:rPr>
              <w:t>监</w:t>
            </w:r>
          </w:p>
          <w:p>
            <w:pPr>
              <w:keepNext w:val="0"/>
              <w:keepLines w:val="0"/>
              <w:pageBreakBefore w:val="0"/>
              <w:widowControl/>
              <w:kinsoku/>
              <w:wordWrap/>
              <w:overflowPunct/>
              <w:topLinePunct w:val="0"/>
              <w:autoSpaceDE/>
              <w:autoSpaceDN/>
              <w:bidi w:val="0"/>
              <w:adjustRightInd w:val="0"/>
              <w:snapToGrid w:val="0"/>
              <w:spacing w:after="0" w:line="320" w:lineRule="exact"/>
              <w:contextualSpacing/>
              <w:jc w:val="center"/>
              <w:textAlignment w:val="auto"/>
              <w:rPr>
                <w:rFonts w:ascii="仿宋_GB2312" w:eastAsia="仿宋_GB2312"/>
                <w:b/>
                <w:color w:val="auto"/>
                <w:sz w:val="28"/>
                <w:szCs w:val="28"/>
              </w:rPr>
            </w:pPr>
            <w:r>
              <w:rPr>
                <w:rFonts w:hint="eastAsia" w:ascii="仿宋_GB2312" w:eastAsia="仿宋_GB2312"/>
                <w:b/>
                <w:color w:val="auto"/>
                <w:sz w:val="28"/>
                <w:szCs w:val="28"/>
              </w:rPr>
              <w:t>察</w:t>
            </w:r>
          </w:p>
          <w:p>
            <w:pPr>
              <w:keepNext w:val="0"/>
              <w:keepLines w:val="0"/>
              <w:pageBreakBefore w:val="0"/>
              <w:widowControl/>
              <w:kinsoku/>
              <w:wordWrap/>
              <w:overflowPunct/>
              <w:topLinePunct w:val="0"/>
              <w:autoSpaceDE/>
              <w:autoSpaceDN/>
              <w:bidi w:val="0"/>
              <w:adjustRightInd w:val="0"/>
              <w:snapToGrid w:val="0"/>
              <w:spacing w:after="0" w:line="320" w:lineRule="exact"/>
              <w:contextualSpacing/>
              <w:jc w:val="center"/>
              <w:textAlignment w:val="auto"/>
              <w:rPr>
                <w:rFonts w:ascii="仿宋_GB2312" w:eastAsia="仿宋_GB2312"/>
                <w:b/>
                <w:color w:val="auto"/>
                <w:sz w:val="28"/>
                <w:szCs w:val="28"/>
              </w:rPr>
            </w:pPr>
            <w:r>
              <w:rPr>
                <w:rFonts w:hint="eastAsia" w:ascii="仿宋_GB2312" w:eastAsia="仿宋_GB2312"/>
                <w:b/>
                <w:color w:val="auto"/>
                <w:sz w:val="28"/>
                <w:szCs w:val="28"/>
              </w:rPr>
              <w:t>支</w:t>
            </w:r>
          </w:p>
          <w:p>
            <w:pPr>
              <w:keepNext w:val="0"/>
              <w:keepLines w:val="0"/>
              <w:pageBreakBefore w:val="0"/>
              <w:widowControl/>
              <w:kinsoku/>
              <w:wordWrap/>
              <w:overflowPunct/>
              <w:topLinePunct w:val="0"/>
              <w:autoSpaceDE/>
              <w:autoSpaceDN/>
              <w:bidi w:val="0"/>
              <w:adjustRightInd w:val="0"/>
              <w:snapToGrid w:val="0"/>
              <w:spacing w:after="0" w:line="320" w:lineRule="exact"/>
              <w:contextualSpacing/>
              <w:jc w:val="center"/>
              <w:textAlignment w:val="auto"/>
              <w:rPr>
                <w:rFonts w:ascii="仿宋_GB2312" w:eastAsia="仿宋_GB2312"/>
                <w:b/>
                <w:color w:val="auto"/>
                <w:sz w:val="28"/>
                <w:szCs w:val="28"/>
              </w:rPr>
            </w:pPr>
            <w:r>
              <w:rPr>
                <w:rFonts w:hint="eastAsia" w:ascii="仿宋_GB2312" w:eastAsia="仿宋_GB2312"/>
                <w:b/>
                <w:color w:val="auto"/>
                <w:sz w:val="28"/>
                <w:szCs w:val="28"/>
              </w:rPr>
              <w:t>队</w:t>
            </w:r>
          </w:p>
        </w:tc>
        <w:tc>
          <w:tcPr>
            <w:tcW w:w="2680" w:type="dxa"/>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lang w:eastAsia="zh-CN"/>
              </w:rPr>
              <w:t>执法业务培训</w:t>
            </w:r>
          </w:p>
        </w:tc>
        <w:tc>
          <w:tcPr>
            <w:tcW w:w="4597" w:type="dxa"/>
            <w:vAlign w:val="center"/>
          </w:tcPr>
          <w:p>
            <w:pPr>
              <w:keepNext w:val="0"/>
              <w:keepLines w:val="0"/>
              <w:pageBreakBefore w:val="0"/>
              <w:widowControl/>
              <w:kinsoku/>
              <w:wordWrap/>
              <w:overflowPunct/>
              <w:topLinePunct w:val="0"/>
              <w:autoSpaceDE/>
              <w:autoSpaceDN/>
              <w:bidi w:val="0"/>
              <w:adjustRightInd w:val="0"/>
              <w:snapToGrid w:val="0"/>
              <w:spacing w:line="320" w:lineRule="exact"/>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组织</w:t>
            </w:r>
            <w:r>
              <w:rPr>
                <w:rFonts w:hint="eastAsia" w:ascii="仿宋_GB2312" w:hAnsi="仿宋_GB2312" w:eastAsia="仿宋_GB2312" w:cs="仿宋_GB2312"/>
                <w:color w:val="auto"/>
                <w:sz w:val="28"/>
                <w:szCs w:val="28"/>
                <w:lang w:eastAsia="zh-CN"/>
              </w:rPr>
              <w:t>开展执法人员集中业务</w:t>
            </w:r>
            <w:r>
              <w:rPr>
                <w:rFonts w:hint="eastAsia" w:ascii="仿宋_GB2312" w:hAnsi="仿宋_GB2312" w:eastAsia="仿宋_GB2312" w:cs="仿宋_GB2312"/>
                <w:color w:val="auto"/>
                <w:sz w:val="28"/>
                <w:szCs w:val="28"/>
              </w:rPr>
              <w:t>培训</w:t>
            </w:r>
            <w:r>
              <w:rPr>
                <w:rFonts w:hint="eastAsia" w:ascii="仿宋_GB2312" w:hAnsi="仿宋_GB2312" w:eastAsia="仿宋_GB2312" w:cs="仿宋_GB2312"/>
                <w:color w:val="auto"/>
                <w:sz w:val="28"/>
                <w:szCs w:val="28"/>
                <w:lang w:eastAsia="zh-CN"/>
              </w:rPr>
              <w:t>、外出考察学习、执法</w:t>
            </w:r>
            <w:r>
              <w:rPr>
                <w:rFonts w:hint="eastAsia" w:ascii="仿宋_GB2312" w:hAnsi="仿宋_GB2312" w:eastAsia="仿宋_GB2312" w:cs="仿宋_GB2312"/>
                <w:color w:val="auto"/>
                <w:sz w:val="28"/>
                <w:szCs w:val="28"/>
              </w:rPr>
              <w:t>案卷</w:t>
            </w:r>
            <w:r>
              <w:rPr>
                <w:rFonts w:hint="eastAsia" w:ascii="仿宋_GB2312" w:hAnsi="仿宋_GB2312" w:eastAsia="仿宋_GB2312" w:cs="仿宋_GB2312"/>
                <w:color w:val="auto"/>
                <w:sz w:val="28"/>
                <w:szCs w:val="28"/>
                <w:lang w:eastAsia="zh-CN"/>
              </w:rPr>
              <w:t>评审、</w:t>
            </w:r>
            <w:r>
              <w:rPr>
                <w:rFonts w:hint="eastAsia" w:ascii="仿宋_GB2312" w:hAnsi="仿宋_GB2312" w:eastAsia="仿宋_GB2312" w:cs="仿宋_GB2312"/>
                <w:color w:val="auto"/>
                <w:sz w:val="28"/>
                <w:szCs w:val="28"/>
              </w:rPr>
              <w:t>执法岗位练兵竞赛</w:t>
            </w:r>
            <w:r>
              <w:rPr>
                <w:rFonts w:hint="eastAsia" w:ascii="仿宋_GB2312" w:hAnsi="仿宋_GB2312" w:eastAsia="仿宋_GB2312" w:cs="仿宋_GB2312"/>
                <w:color w:val="auto"/>
                <w:sz w:val="28"/>
                <w:szCs w:val="28"/>
                <w:lang w:eastAsia="zh-CN"/>
              </w:rPr>
              <w:t>等活动</w:t>
            </w:r>
            <w:r>
              <w:rPr>
                <w:rFonts w:hint="eastAsia" w:ascii="仿宋_GB2312" w:hAnsi="仿宋_GB2312" w:eastAsia="仿宋_GB2312" w:cs="仿宋_GB2312"/>
                <w:color w:val="auto"/>
                <w:sz w:val="28"/>
                <w:szCs w:val="28"/>
                <w:lang w:val="en-US" w:eastAsia="zh-CN"/>
              </w:rPr>
              <w:t>，</w:t>
            </w:r>
            <w:r>
              <w:rPr>
                <w:rFonts w:hint="eastAsia" w:ascii="仿宋_GB2312" w:hAnsi="仿宋_GB2312" w:eastAsia="仿宋_GB2312" w:cs="仿宋_GB2312"/>
                <w:color w:val="auto"/>
                <w:sz w:val="28"/>
                <w:szCs w:val="28"/>
                <w:lang w:eastAsia="zh-CN"/>
              </w:rPr>
              <w:t>不断提升执法人员执法专业化水平。</w:t>
            </w:r>
          </w:p>
        </w:tc>
        <w:tc>
          <w:tcPr>
            <w:tcW w:w="1498" w:type="dxa"/>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lang w:eastAsia="zh-CN"/>
              </w:rPr>
              <w:t>全年</w:t>
            </w:r>
          </w:p>
        </w:tc>
        <w:tc>
          <w:tcPr>
            <w:tcW w:w="1426" w:type="dxa"/>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color w:val="auto"/>
                <w:sz w:val="28"/>
                <w:szCs w:val="28"/>
                <w:lang w:val="en-US" w:eastAsia="zh-CN" w:bidi="ar-SA"/>
              </w:rPr>
            </w:pPr>
            <w:r>
              <w:rPr>
                <w:rFonts w:hint="eastAsia" w:ascii="仿宋_GB2312" w:hAnsi="仿宋_GB2312" w:eastAsia="仿宋_GB2312" w:cs="仿宋_GB2312"/>
                <w:color w:val="auto"/>
                <w:sz w:val="28"/>
                <w:szCs w:val="28"/>
                <w:lang w:val="en-US" w:eastAsia="zh-CN" w:bidi="ar-SA"/>
              </w:rPr>
              <w:t>马兆端</w:t>
            </w:r>
          </w:p>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eastAsia="zh-CN"/>
              </w:rPr>
              <w:t>张</w:t>
            </w:r>
            <w:r>
              <w:rPr>
                <w:rFonts w:hint="eastAsia" w:ascii="仿宋_GB2312" w:hAnsi="仿宋_GB2312" w:eastAsia="仿宋_GB2312" w:cs="仿宋_GB2312"/>
                <w:color w:val="auto"/>
                <w:sz w:val="28"/>
                <w:szCs w:val="28"/>
                <w:lang w:val="en-US" w:eastAsia="zh-CN"/>
              </w:rPr>
              <w:t xml:space="preserve">  </w:t>
            </w:r>
            <w:r>
              <w:rPr>
                <w:rFonts w:hint="eastAsia" w:ascii="仿宋_GB2312" w:hAnsi="仿宋_GB2312" w:eastAsia="仿宋_GB2312" w:cs="仿宋_GB2312"/>
                <w:color w:val="auto"/>
                <w:sz w:val="28"/>
                <w:szCs w:val="28"/>
                <w:lang w:eastAsia="zh-CN"/>
              </w:rPr>
              <w:t>健</w:t>
            </w:r>
          </w:p>
        </w:tc>
        <w:tc>
          <w:tcPr>
            <w:tcW w:w="2472" w:type="dxa"/>
            <w:vAlign w:val="center"/>
          </w:tcPr>
          <w:p>
            <w:pPr>
              <w:keepNext w:val="0"/>
              <w:keepLines w:val="0"/>
              <w:pageBreakBefore w:val="0"/>
              <w:widowControl/>
              <w:kinsoku/>
              <w:wordWrap/>
              <w:overflowPunct/>
              <w:topLinePunct w:val="0"/>
              <w:autoSpaceDE/>
              <w:autoSpaceDN/>
              <w:bidi w:val="0"/>
              <w:adjustRightInd w:val="0"/>
              <w:snapToGrid w:val="0"/>
              <w:spacing w:line="320" w:lineRule="exact"/>
              <w:jc w:val="both"/>
              <w:textAlignment w:val="auto"/>
              <w:rPr>
                <w:rFonts w:hint="eastAsia" w:ascii="仿宋_GB2312" w:hAnsi="仿宋_GB2312"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415" w:hRule="atLeast"/>
          <w:jc w:val="center"/>
        </w:trPr>
        <w:tc>
          <w:tcPr>
            <w:tcW w:w="802" w:type="dxa"/>
            <w:vAlign w:val="center"/>
          </w:tcPr>
          <w:p>
            <w:pPr>
              <w:keepNext w:val="0"/>
              <w:keepLines w:val="0"/>
              <w:pageBreakBefore w:val="0"/>
              <w:widowControl/>
              <w:kinsoku/>
              <w:wordWrap/>
              <w:overflowPunct/>
              <w:topLinePunct w:val="0"/>
              <w:autoSpaceDE/>
              <w:autoSpaceDN/>
              <w:bidi w:val="0"/>
              <w:adjustRightInd w:val="0"/>
              <w:snapToGrid w:val="0"/>
              <w:spacing w:after="0" w:line="320" w:lineRule="exact"/>
              <w:contextualSpacing/>
              <w:jc w:val="center"/>
              <w:textAlignment w:val="auto"/>
              <w:rPr>
                <w:rFonts w:hint="default" w:ascii="仿宋_GB2312" w:hAnsi="Tahoma" w:eastAsia="仿宋_GB2312" w:cstheme="minorBidi"/>
                <w:b/>
                <w:color w:val="auto"/>
                <w:sz w:val="28"/>
                <w:szCs w:val="28"/>
                <w:lang w:val="en-US" w:eastAsia="zh-CN" w:bidi="ar-SA"/>
              </w:rPr>
            </w:pPr>
            <w:r>
              <w:rPr>
                <w:rFonts w:hint="eastAsia" w:ascii="仿宋_GB2312" w:eastAsia="仿宋_GB2312"/>
                <w:b/>
                <w:color w:val="auto"/>
                <w:sz w:val="28"/>
                <w:szCs w:val="28"/>
                <w:lang w:val="en-US" w:eastAsia="zh-CN"/>
              </w:rPr>
              <w:t>74</w:t>
            </w:r>
          </w:p>
        </w:tc>
        <w:tc>
          <w:tcPr>
            <w:tcW w:w="802" w:type="dxa"/>
            <w:vMerge w:val="continue"/>
            <w:vAlign w:val="center"/>
          </w:tcPr>
          <w:p>
            <w:pPr>
              <w:keepNext w:val="0"/>
              <w:keepLines w:val="0"/>
              <w:pageBreakBefore w:val="0"/>
              <w:widowControl/>
              <w:kinsoku/>
              <w:wordWrap/>
              <w:overflowPunct/>
              <w:topLinePunct w:val="0"/>
              <w:autoSpaceDE/>
              <w:autoSpaceDN/>
              <w:bidi w:val="0"/>
              <w:adjustRightInd w:val="0"/>
              <w:snapToGrid w:val="0"/>
              <w:spacing w:after="0" w:line="320" w:lineRule="exact"/>
              <w:contextualSpacing/>
              <w:jc w:val="center"/>
              <w:textAlignment w:val="auto"/>
              <w:rPr>
                <w:rFonts w:ascii="仿宋_GB2312" w:eastAsia="仿宋_GB2312"/>
                <w:b/>
                <w:color w:val="auto"/>
                <w:sz w:val="28"/>
                <w:szCs w:val="28"/>
              </w:rPr>
            </w:pPr>
          </w:p>
        </w:tc>
        <w:tc>
          <w:tcPr>
            <w:tcW w:w="2680" w:type="dxa"/>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lang w:eastAsia="zh-CN"/>
              </w:rPr>
              <w:t>监督检查</w:t>
            </w:r>
            <w:r>
              <w:rPr>
                <w:rFonts w:hint="eastAsia" w:ascii="仿宋_GB2312" w:hAnsi="仿宋_GB2312" w:eastAsia="仿宋_GB2312" w:cs="仿宋_GB2312"/>
                <w:color w:val="auto"/>
                <w:sz w:val="28"/>
                <w:szCs w:val="28"/>
              </w:rPr>
              <w:t>计划</w:t>
            </w:r>
          </w:p>
        </w:tc>
        <w:tc>
          <w:tcPr>
            <w:tcW w:w="4597" w:type="dxa"/>
            <w:vAlign w:val="center"/>
          </w:tcPr>
          <w:p>
            <w:pPr>
              <w:keepNext w:val="0"/>
              <w:keepLines w:val="0"/>
              <w:pageBreakBefore w:val="0"/>
              <w:widowControl/>
              <w:kinsoku/>
              <w:wordWrap/>
              <w:overflowPunct/>
              <w:topLinePunct w:val="0"/>
              <w:autoSpaceDE/>
              <w:autoSpaceDN/>
              <w:bidi w:val="0"/>
              <w:adjustRightInd w:val="0"/>
              <w:snapToGrid w:val="0"/>
              <w:spacing w:line="320" w:lineRule="exact"/>
              <w:jc w:val="both"/>
              <w:textAlignment w:val="auto"/>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lang w:eastAsia="zh-CN"/>
              </w:rPr>
              <w:t>结合近</w:t>
            </w:r>
            <w:r>
              <w:rPr>
                <w:rFonts w:hint="eastAsia" w:ascii="仿宋_GB2312" w:hAnsi="仿宋_GB2312" w:eastAsia="仿宋_GB2312" w:cs="仿宋_GB2312"/>
                <w:color w:val="auto"/>
                <w:sz w:val="28"/>
                <w:szCs w:val="28"/>
                <w:lang w:val="en-US" w:eastAsia="zh-CN"/>
              </w:rPr>
              <w:t>3年来安全生产执法检查情况，</w:t>
            </w:r>
            <w:r>
              <w:rPr>
                <w:rFonts w:hint="eastAsia" w:ascii="仿宋_GB2312" w:hAnsi="仿宋_GB2312" w:eastAsia="仿宋_GB2312" w:cs="仿宋_GB2312"/>
                <w:color w:val="auto"/>
                <w:sz w:val="28"/>
                <w:szCs w:val="28"/>
              </w:rPr>
              <w:t>分级、分类、科学、合理地制定</w:t>
            </w:r>
            <w:r>
              <w:rPr>
                <w:rFonts w:hint="eastAsia" w:ascii="仿宋_GB2312" w:hAnsi="仿宋_GB2312" w:eastAsia="仿宋_GB2312" w:cs="仿宋_GB2312"/>
                <w:color w:val="auto"/>
                <w:sz w:val="28"/>
                <w:szCs w:val="28"/>
                <w:lang w:val="en-US" w:eastAsia="zh-CN"/>
              </w:rPr>
              <w:t>2020年度</w:t>
            </w:r>
            <w:r>
              <w:rPr>
                <w:rFonts w:hint="eastAsia" w:ascii="仿宋_GB2312" w:hAnsi="仿宋_GB2312" w:eastAsia="仿宋_GB2312" w:cs="仿宋_GB2312"/>
                <w:color w:val="auto"/>
                <w:sz w:val="28"/>
                <w:szCs w:val="28"/>
                <w:lang w:eastAsia="zh-CN"/>
              </w:rPr>
              <w:t>监督</w:t>
            </w:r>
            <w:r>
              <w:rPr>
                <w:rFonts w:hint="eastAsia" w:ascii="仿宋_GB2312" w:hAnsi="仿宋_GB2312" w:eastAsia="仿宋_GB2312" w:cs="仿宋_GB2312"/>
                <w:color w:val="auto"/>
                <w:sz w:val="28"/>
                <w:szCs w:val="28"/>
              </w:rPr>
              <w:t>检查计划，并按照规定做好审批和备案工作。严格执行年度</w:t>
            </w:r>
            <w:r>
              <w:rPr>
                <w:rFonts w:hint="eastAsia" w:ascii="仿宋_GB2312" w:hAnsi="仿宋_GB2312" w:eastAsia="仿宋_GB2312" w:cs="仿宋_GB2312"/>
                <w:color w:val="auto"/>
                <w:sz w:val="28"/>
                <w:szCs w:val="28"/>
                <w:lang w:eastAsia="zh-CN"/>
              </w:rPr>
              <w:t>监督检查</w:t>
            </w:r>
            <w:r>
              <w:rPr>
                <w:rFonts w:hint="eastAsia" w:ascii="仿宋_GB2312" w:hAnsi="仿宋_GB2312" w:eastAsia="仿宋_GB2312" w:cs="仿宋_GB2312"/>
                <w:color w:val="auto"/>
                <w:sz w:val="28"/>
                <w:szCs w:val="28"/>
              </w:rPr>
              <w:t>计划，</w:t>
            </w:r>
            <w:r>
              <w:rPr>
                <w:rFonts w:hint="eastAsia" w:ascii="仿宋_GB2312" w:hAnsi="仿宋_GB2312" w:eastAsia="仿宋_GB2312" w:cs="仿宋_GB2312"/>
                <w:color w:val="auto"/>
                <w:sz w:val="28"/>
                <w:szCs w:val="28"/>
                <w:lang w:eastAsia="zh-CN"/>
              </w:rPr>
              <w:t>并</w:t>
            </w:r>
            <w:r>
              <w:rPr>
                <w:rFonts w:hint="eastAsia" w:ascii="仿宋_GB2312" w:hAnsi="仿宋_GB2312" w:eastAsia="仿宋_GB2312" w:cs="仿宋_GB2312"/>
                <w:color w:val="auto"/>
                <w:sz w:val="28"/>
                <w:szCs w:val="28"/>
              </w:rPr>
              <w:t>细化分解，建立执法台帐，确保完成率100%。</w:t>
            </w:r>
          </w:p>
        </w:tc>
        <w:tc>
          <w:tcPr>
            <w:tcW w:w="1498" w:type="dxa"/>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lang w:eastAsia="zh-CN"/>
              </w:rPr>
              <w:t>全年</w:t>
            </w:r>
          </w:p>
        </w:tc>
        <w:tc>
          <w:tcPr>
            <w:tcW w:w="1426" w:type="dxa"/>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color w:val="auto"/>
                <w:sz w:val="28"/>
                <w:szCs w:val="28"/>
                <w:lang w:val="en-US" w:eastAsia="zh-CN" w:bidi="ar-SA"/>
              </w:rPr>
            </w:pPr>
            <w:r>
              <w:rPr>
                <w:rFonts w:hint="eastAsia" w:ascii="仿宋_GB2312" w:hAnsi="仿宋_GB2312" w:eastAsia="仿宋_GB2312" w:cs="仿宋_GB2312"/>
                <w:color w:val="auto"/>
                <w:sz w:val="28"/>
                <w:szCs w:val="28"/>
                <w:lang w:val="en-US" w:eastAsia="zh-CN" w:bidi="ar-SA"/>
              </w:rPr>
              <w:t>马兆端</w:t>
            </w:r>
          </w:p>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eastAsia="zh-CN"/>
              </w:rPr>
              <w:t>张</w:t>
            </w:r>
            <w:r>
              <w:rPr>
                <w:rFonts w:hint="eastAsia" w:ascii="仿宋_GB2312" w:hAnsi="仿宋_GB2312" w:eastAsia="仿宋_GB2312" w:cs="仿宋_GB2312"/>
                <w:color w:val="auto"/>
                <w:sz w:val="28"/>
                <w:szCs w:val="28"/>
                <w:lang w:val="en-US" w:eastAsia="zh-CN"/>
              </w:rPr>
              <w:t xml:space="preserve">  </w:t>
            </w:r>
            <w:r>
              <w:rPr>
                <w:rFonts w:hint="eastAsia" w:ascii="仿宋_GB2312" w:hAnsi="仿宋_GB2312" w:eastAsia="仿宋_GB2312" w:cs="仿宋_GB2312"/>
                <w:color w:val="auto"/>
                <w:sz w:val="28"/>
                <w:szCs w:val="28"/>
                <w:lang w:eastAsia="zh-CN"/>
              </w:rPr>
              <w:t>健</w:t>
            </w:r>
          </w:p>
        </w:tc>
        <w:tc>
          <w:tcPr>
            <w:tcW w:w="2472" w:type="dxa"/>
            <w:vAlign w:val="center"/>
          </w:tcPr>
          <w:p>
            <w:pPr>
              <w:keepNext w:val="0"/>
              <w:keepLines w:val="0"/>
              <w:pageBreakBefore w:val="0"/>
              <w:widowControl/>
              <w:kinsoku/>
              <w:wordWrap/>
              <w:overflowPunct/>
              <w:topLinePunct w:val="0"/>
              <w:autoSpaceDE/>
              <w:autoSpaceDN/>
              <w:bidi w:val="0"/>
              <w:adjustRightInd w:val="0"/>
              <w:snapToGrid w:val="0"/>
              <w:spacing w:line="320" w:lineRule="exact"/>
              <w:jc w:val="both"/>
              <w:textAlignment w:val="auto"/>
              <w:rPr>
                <w:rFonts w:hint="eastAsia" w:ascii="仿宋_GB2312" w:hAnsi="仿宋_GB2312"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360" w:hRule="atLeast"/>
          <w:jc w:val="center"/>
        </w:trPr>
        <w:tc>
          <w:tcPr>
            <w:tcW w:w="802" w:type="dxa"/>
            <w:vAlign w:val="center"/>
          </w:tcPr>
          <w:p>
            <w:pPr>
              <w:keepNext w:val="0"/>
              <w:keepLines w:val="0"/>
              <w:pageBreakBefore w:val="0"/>
              <w:widowControl/>
              <w:kinsoku/>
              <w:wordWrap/>
              <w:overflowPunct/>
              <w:topLinePunct w:val="0"/>
              <w:autoSpaceDE/>
              <w:autoSpaceDN/>
              <w:bidi w:val="0"/>
              <w:adjustRightInd w:val="0"/>
              <w:snapToGrid w:val="0"/>
              <w:spacing w:after="0" w:line="320" w:lineRule="exact"/>
              <w:contextualSpacing/>
              <w:jc w:val="center"/>
              <w:textAlignment w:val="auto"/>
              <w:rPr>
                <w:rFonts w:hint="default" w:ascii="仿宋_GB2312" w:hAnsi="Tahoma" w:eastAsia="仿宋_GB2312" w:cstheme="minorBidi"/>
                <w:b/>
                <w:color w:val="auto"/>
                <w:sz w:val="28"/>
                <w:szCs w:val="28"/>
                <w:lang w:val="en-US" w:eastAsia="zh-CN" w:bidi="ar-SA"/>
              </w:rPr>
            </w:pPr>
            <w:r>
              <w:rPr>
                <w:rFonts w:hint="eastAsia" w:ascii="仿宋_GB2312" w:eastAsia="仿宋_GB2312"/>
                <w:b/>
                <w:color w:val="auto"/>
                <w:sz w:val="28"/>
                <w:szCs w:val="28"/>
                <w:lang w:val="en-US" w:eastAsia="zh-CN"/>
              </w:rPr>
              <w:t>75</w:t>
            </w:r>
          </w:p>
        </w:tc>
        <w:tc>
          <w:tcPr>
            <w:tcW w:w="802" w:type="dxa"/>
            <w:vMerge w:val="continue"/>
            <w:vAlign w:val="center"/>
          </w:tcPr>
          <w:p>
            <w:pPr>
              <w:keepNext w:val="0"/>
              <w:keepLines w:val="0"/>
              <w:pageBreakBefore w:val="0"/>
              <w:widowControl/>
              <w:kinsoku/>
              <w:wordWrap/>
              <w:overflowPunct/>
              <w:topLinePunct w:val="0"/>
              <w:autoSpaceDE/>
              <w:autoSpaceDN/>
              <w:bidi w:val="0"/>
              <w:adjustRightInd w:val="0"/>
              <w:snapToGrid w:val="0"/>
              <w:spacing w:after="0" w:line="320" w:lineRule="exact"/>
              <w:contextualSpacing/>
              <w:jc w:val="center"/>
              <w:textAlignment w:val="auto"/>
              <w:rPr>
                <w:rFonts w:ascii="仿宋_GB2312" w:eastAsia="仿宋_GB2312"/>
                <w:b/>
                <w:color w:val="auto"/>
                <w:sz w:val="28"/>
                <w:szCs w:val="28"/>
              </w:rPr>
            </w:pPr>
          </w:p>
        </w:tc>
        <w:tc>
          <w:tcPr>
            <w:tcW w:w="2680" w:type="dxa"/>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eastAsia="zh-CN"/>
              </w:rPr>
              <w:t>专项执法检查</w:t>
            </w:r>
          </w:p>
        </w:tc>
        <w:tc>
          <w:tcPr>
            <w:tcW w:w="4597" w:type="dxa"/>
            <w:vAlign w:val="center"/>
          </w:tcPr>
          <w:p>
            <w:pPr>
              <w:keepNext w:val="0"/>
              <w:keepLines w:val="0"/>
              <w:pageBreakBefore w:val="0"/>
              <w:widowControl/>
              <w:kinsoku/>
              <w:wordWrap/>
              <w:overflowPunct/>
              <w:topLinePunct w:val="0"/>
              <w:autoSpaceDE/>
              <w:autoSpaceDN/>
              <w:bidi w:val="0"/>
              <w:adjustRightInd w:val="0"/>
              <w:snapToGrid w:val="0"/>
              <w:spacing w:line="320" w:lineRule="exact"/>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eastAsia="zh-CN"/>
              </w:rPr>
              <w:t>按照</w:t>
            </w:r>
            <w:r>
              <w:rPr>
                <w:rFonts w:hint="eastAsia" w:ascii="仿宋_GB2312" w:hAnsi="仿宋_GB2312" w:eastAsia="仿宋_GB2312" w:cs="仿宋_GB2312"/>
                <w:color w:val="auto"/>
                <w:sz w:val="28"/>
                <w:szCs w:val="28"/>
              </w:rPr>
              <w:t>11项安全生产专项执法检查</w:t>
            </w:r>
            <w:r>
              <w:rPr>
                <w:rFonts w:hint="eastAsia" w:ascii="仿宋_GB2312" w:hAnsi="仿宋_GB2312" w:eastAsia="仿宋_GB2312" w:cs="仿宋_GB2312"/>
                <w:color w:val="auto"/>
                <w:sz w:val="28"/>
                <w:szCs w:val="28"/>
                <w:lang w:eastAsia="zh-CN"/>
              </w:rPr>
              <w:t>活动部署，组织开展安全生产集中整治执法检查暨“三到位”执法检查、</w:t>
            </w:r>
            <w:r>
              <w:rPr>
                <w:rFonts w:hint="eastAsia" w:ascii="仿宋_GB2312" w:hAnsi="仿宋_GB2312" w:eastAsia="仿宋_GB2312" w:cs="仿宋_GB2312"/>
                <w:color w:val="auto"/>
                <w:sz w:val="28"/>
                <w:szCs w:val="28"/>
              </w:rPr>
              <w:t>两次异地执法检查</w:t>
            </w:r>
            <w:r>
              <w:rPr>
                <w:rFonts w:hint="eastAsia" w:ascii="仿宋_GB2312" w:hAnsi="仿宋_GB2312" w:eastAsia="仿宋_GB2312" w:cs="仿宋_GB2312"/>
                <w:color w:val="auto"/>
                <w:sz w:val="28"/>
                <w:szCs w:val="28"/>
                <w:lang w:eastAsia="zh-CN"/>
              </w:rPr>
              <w:t>、“四不两直”暗访暗查执法检查、“打非”专项执法检查及重点企业安全生产执法检查，严厉查处安全生产违法行为</w:t>
            </w:r>
            <w:r>
              <w:rPr>
                <w:rFonts w:hint="eastAsia" w:ascii="仿宋_GB2312" w:hAnsi="仿宋_GB2312" w:eastAsia="仿宋_GB2312" w:cs="仿宋_GB2312"/>
                <w:color w:val="auto"/>
                <w:sz w:val="28"/>
                <w:szCs w:val="28"/>
                <w:lang w:val="en-US" w:eastAsia="zh-CN"/>
              </w:rPr>
              <w:t>。积极配合省厅做好异地执法检查和“三到位”专项执法检查等工作。</w:t>
            </w:r>
          </w:p>
        </w:tc>
        <w:tc>
          <w:tcPr>
            <w:tcW w:w="1498" w:type="dxa"/>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lang w:eastAsia="zh-CN"/>
              </w:rPr>
              <w:t>全年</w:t>
            </w:r>
          </w:p>
        </w:tc>
        <w:tc>
          <w:tcPr>
            <w:tcW w:w="1426" w:type="dxa"/>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color w:val="auto"/>
                <w:sz w:val="28"/>
                <w:szCs w:val="28"/>
                <w:lang w:val="en-US" w:eastAsia="zh-CN" w:bidi="ar-SA"/>
              </w:rPr>
            </w:pPr>
            <w:r>
              <w:rPr>
                <w:rFonts w:hint="eastAsia" w:ascii="仿宋_GB2312" w:hAnsi="仿宋_GB2312" w:eastAsia="仿宋_GB2312" w:cs="仿宋_GB2312"/>
                <w:color w:val="auto"/>
                <w:sz w:val="28"/>
                <w:szCs w:val="28"/>
                <w:lang w:val="en-US" w:eastAsia="zh-CN" w:bidi="ar-SA"/>
              </w:rPr>
              <w:t>马兆端</w:t>
            </w:r>
          </w:p>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eastAsia="zh-CN"/>
              </w:rPr>
              <w:t>张</w:t>
            </w:r>
            <w:r>
              <w:rPr>
                <w:rFonts w:hint="eastAsia" w:ascii="仿宋_GB2312" w:hAnsi="仿宋_GB2312" w:eastAsia="仿宋_GB2312" w:cs="仿宋_GB2312"/>
                <w:color w:val="auto"/>
                <w:sz w:val="28"/>
                <w:szCs w:val="28"/>
                <w:lang w:val="en-US" w:eastAsia="zh-CN"/>
              </w:rPr>
              <w:t xml:space="preserve">  </w:t>
            </w:r>
            <w:r>
              <w:rPr>
                <w:rFonts w:hint="eastAsia" w:ascii="仿宋_GB2312" w:hAnsi="仿宋_GB2312" w:eastAsia="仿宋_GB2312" w:cs="仿宋_GB2312"/>
                <w:color w:val="auto"/>
                <w:sz w:val="28"/>
                <w:szCs w:val="28"/>
                <w:lang w:eastAsia="zh-CN"/>
              </w:rPr>
              <w:t>健</w:t>
            </w:r>
          </w:p>
        </w:tc>
        <w:tc>
          <w:tcPr>
            <w:tcW w:w="2472" w:type="dxa"/>
            <w:vAlign w:val="center"/>
          </w:tcPr>
          <w:p>
            <w:pPr>
              <w:keepNext w:val="0"/>
              <w:keepLines w:val="0"/>
              <w:pageBreakBefore w:val="0"/>
              <w:widowControl/>
              <w:kinsoku/>
              <w:wordWrap/>
              <w:overflowPunct/>
              <w:topLinePunct w:val="0"/>
              <w:autoSpaceDE/>
              <w:autoSpaceDN/>
              <w:bidi w:val="0"/>
              <w:adjustRightInd w:val="0"/>
              <w:snapToGrid w:val="0"/>
              <w:spacing w:line="320" w:lineRule="exact"/>
              <w:jc w:val="both"/>
              <w:textAlignment w:val="auto"/>
              <w:rPr>
                <w:rFonts w:hint="eastAsia" w:ascii="仿宋_GB2312" w:hAnsi="仿宋_GB2312"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730" w:hRule="atLeast"/>
          <w:jc w:val="center"/>
        </w:trPr>
        <w:tc>
          <w:tcPr>
            <w:tcW w:w="802" w:type="dxa"/>
            <w:vAlign w:val="center"/>
          </w:tcPr>
          <w:p>
            <w:pPr>
              <w:keepNext w:val="0"/>
              <w:keepLines w:val="0"/>
              <w:pageBreakBefore w:val="0"/>
              <w:widowControl/>
              <w:kinsoku/>
              <w:wordWrap/>
              <w:overflowPunct/>
              <w:topLinePunct w:val="0"/>
              <w:autoSpaceDE/>
              <w:autoSpaceDN/>
              <w:bidi w:val="0"/>
              <w:adjustRightInd w:val="0"/>
              <w:snapToGrid w:val="0"/>
              <w:spacing w:after="0" w:line="320" w:lineRule="exact"/>
              <w:contextualSpacing/>
              <w:jc w:val="center"/>
              <w:textAlignment w:val="auto"/>
              <w:rPr>
                <w:rFonts w:hint="default" w:ascii="仿宋_GB2312" w:hAnsi="Tahoma" w:eastAsia="仿宋_GB2312" w:cstheme="minorBidi"/>
                <w:b/>
                <w:color w:val="auto"/>
                <w:sz w:val="28"/>
                <w:szCs w:val="28"/>
                <w:lang w:val="en-US" w:eastAsia="zh-CN" w:bidi="ar-SA"/>
              </w:rPr>
            </w:pPr>
            <w:r>
              <w:rPr>
                <w:rFonts w:hint="eastAsia" w:ascii="仿宋_GB2312" w:eastAsia="仿宋_GB2312"/>
                <w:b/>
                <w:color w:val="auto"/>
                <w:sz w:val="28"/>
                <w:szCs w:val="28"/>
                <w:lang w:val="en-US" w:eastAsia="zh-CN"/>
              </w:rPr>
              <w:t>76</w:t>
            </w:r>
          </w:p>
        </w:tc>
        <w:tc>
          <w:tcPr>
            <w:tcW w:w="802" w:type="dxa"/>
            <w:vMerge w:val="continue"/>
            <w:vAlign w:val="center"/>
          </w:tcPr>
          <w:p>
            <w:pPr>
              <w:keepNext w:val="0"/>
              <w:keepLines w:val="0"/>
              <w:pageBreakBefore w:val="0"/>
              <w:widowControl/>
              <w:kinsoku/>
              <w:wordWrap/>
              <w:overflowPunct/>
              <w:topLinePunct w:val="0"/>
              <w:autoSpaceDE/>
              <w:autoSpaceDN/>
              <w:bidi w:val="0"/>
              <w:adjustRightInd w:val="0"/>
              <w:snapToGrid w:val="0"/>
              <w:spacing w:after="0" w:line="320" w:lineRule="exact"/>
              <w:contextualSpacing/>
              <w:jc w:val="center"/>
              <w:textAlignment w:val="auto"/>
              <w:rPr>
                <w:rFonts w:ascii="仿宋_GB2312" w:eastAsia="仿宋_GB2312"/>
                <w:b/>
                <w:color w:val="auto"/>
                <w:spacing w:val="-20"/>
                <w:sz w:val="28"/>
                <w:szCs w:val="28"/>
              </w:rPr>
            </w:pPr>
          </w:p>
        </w:tc>
        <w:tc>
          <w:tcPr>
            <w:tcW w:w="2680" w:type="dxa"/>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执法制度建设</w:t>
            </w:r>
          </w:p>
        </w:tc>
        <w:tc>
          <w:tcPr>
            <w:tcW w:w="4597" w:type="dxa"/>
            <w:vAlign w:val="center"/>
          </w:tcPr>
          <w:p>
            <w:pPr>
              <w:keepNext w:val="0"/>
              <w:keepLines w:val="0"/>
              <w:pageBreakBefore w:val="0"/>
              <w:widowControl/>
              <w:kinsoku/>
              <w:wordWrap/>
              <w:overflowPunct/>
              <w:topLinePunct w:val="0"/>
              <w:autoSpaceDE/>
              <w:autoSpaceDN/>
              <w:bidi w:val="0"/>
              <w:adjustRightInd w:val="0"/>
              <w:snapToGrid w:val="0"/>
              <w:spacing w:line="320" w:lineRule="exact"/>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严格落实安全生产调度通报制度，实行每月调度通报，严格警示、约谈和考核制度。配合政策法规科建立健全执法检查对象库、执法检查人员名录库。</w:t>
            </w:r>
            <w:r>
              <w:rPr>
                <w:rFonts w:hint="eastAsia" w:ascii="仿宋_GB2312" w:hAnsi="仿宋_GB2312" w:eastAsia="仿宋_GB2312" w:cs="仿宋_GB2312"/>
                <w:color w:val="auto"/>
                <w:sz w:val="28"/>
                <w:szCs w:val="28"/>
                <w:lang w:eastAsia="zh-CN"/>
              </w:rPr>
              <w:t>严格落实执法公示制度，建立健全安全生产违法行为信息库，做到执法信息公开常态化、制度化。</w:t>
            </w:r>
          </w:p>
        </w:tc>
        <w:tc>
          <w:tcPr>
            <w:tcW w:w="1498" w:type="dxa"/>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lang w:eastAsia="zh-CN"/>
              </w:rPr>
              <w:t>全年</w:t>
            </w:r>
          </w:p>
        </w:tc>
        <w:tc>
          <w:tcPr>
            <w:tcW w:w="1426" w:type="dxa"/>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color w:val="auto"/>
                <w:sz w:val="28"/>
                <w:szCs w:val="28"/>
                <w:lang w:val="en-US" w:eastAsia="zh-CN" w:bidi="ar-SA"/>
              </w:rPr>
            </w:pPr>
            <w:r>
              <w:rPr>
                <w:rFonts w:hint="eastAsia" w:ascii="仿宋_GB2312" w:hAnsi="仿宋_GB2312" w:eastAsia="仿宋_GB2312" w:cs="仿宋_GB2312"/>
                <w:color w:val="auto"/>
                <w:sz w:val="28"/>
                <w:szCs w:val="28"/>
                <w:lang w:val="en-US" w:eastAsia="zh-CN" w:bidi="ar-SA"/>
              </w:rPr>
              <w:t>马兆端</w:t>
            </w:r>
          </w:p>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eastAsia="zh-CN"/>
              </w:rPr>
              <w:t>张</w:t>
            </w:r>
            <w:r>
              <w:rPr>
                <w:rFonts w:hint="eastAsia" w:ascii="仿宋_GB2312" w:hAnsi="仿宋_GB2312" w:eastAsia="仿宋_GB2312" w:cs="仿宋_GB2312"/>
                <w:color w:val="auto"/>
                <w:sz w:val="28"/>
                <w:szCs w:val="28"/>
                <w:lang w:val="en-US" w:eastAsia="zh-CN"/>
              </w:rPr>
              <w:t xml:space="preserve">  </w:t>
            </w:r>
            <w:r>
              <w:rPr>
                <w:rFonts w:hint="eastAsia" w:ascii="仿宋_GB2312" w:hAnsi="仿宋_GB2312" w:eastAsia="仿宋_GB2312" w:cs="仿宋_GB2312"/>
                <w:color w:val="auto"/>
                <w:sz w:val="28"/>
                <w:szCs w:val="28"/>
                <w:lang w:eastAsia="zh-CN"/>
              </w:rPr>
              <w:t>健</w:t>
            </w:r>
          </w:p>
        </w:tc>
        <w:tc>
          <w:tcPr>
            <w:tcW w:w="2472" w:type="dxa"/>
            <w:vAlign w:val="center"/>
          </w:tcPr>
          <w:p>
            <w:pPr>
              <w:keepNext w:val="0"/>
              <w:keepLines w:val="0"/>
              <w:pageBreakBefore w:val="0"/>
              <w:widowControl/>
              <w:kinsoku/>
              <w:wordWrap/>
              <w:overflowPunct/>
              <w:topLinePunct w:val="0"/>
              <w:autoSpaceDE/>
              <w:autoSpaceDN/>
              <w:bidi w:val="0"/>
              <w:adjustRightInd w:val="0"/>
              <w:snapToGrid w:val="0"/>
              <w:spacing w:line="320" w:lineRule="exact"/>
              <w:jc w:val="both"/>
              <w:textAlignment w:val="auto"/>
              <w:rPr>
                <w:rFonts w:hint="eastAsia" w:ascii="仿宋_GB2312" w:hAnsi="仿宋_GB2312"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101" w:hRule="atLeast"/>
          <w:jc w:val="center"/>
        </w:trPr>
        <w:tc>
          <w:tcPr>
            <w:tcW w:w="802" w:type="dxa"/>
            <w:vAlign w:val="center"/>
          </w:tcPr>
          <w:p>
            <w:pPr>
              <w:keepNext w:val="0"/>
              <w:keepLines w:val="0"/>
              <w:pageBreakBefore w:val="0"/>
              <w:widowControl/>
              <w:kinsoku/>
              <w:wordWrap/>
              <w:overflowPunct/>
              <w:topLinePunct w:val="0"/>
              <w:autoSpaceDE/>
              <w:autoSpaceDN/>
              <w:bidi w:val="0"/>
              <w:adjustRightInd w:val="0"/>
              <w:snapToGrid w:val="0"/>
              <w:spacing w:after="0" w:line="320" w:lineRule="exact"/>
              <w:contextualSpacing/>
              <w:jc w:val="center"/>
              <w:textAlignment w:val="auto"/>
              <w:rPr>
                <w:rFonts w:hint="default" w:ascii="仿宋_GB2312" w:hAnsi="Tahoma" w:eastAsia="仿宋_GB2312" w:cstheme="minorBidi"/>
                <w:b/>
                <w:color w:val="auto"/>
                <w:sz w:val="28"/>
                <w:szCs w:val="28"/>
                <w:lang w:val="en-US" w:eastAsia="zh-CN" w:bidi="ar-SA"/>
              </w:rPr>
            </w:pPr>
            <w:r>
              <w:rPr>
                <w:rFonts w:hint="eastAsia" w:ascii="仿宋_GB2312" w:eastAsia="仿宋_GB2312"/>
                <w:b/>
                <w:color w:val="auto"/>
                <w:sz w:val="28"/>
                <w:szCs w:val="28"/>
                <w:lang w:val="en-US" w:eastAsia="zh-CN"/>
              </w:rPr>
              <w:t>77</w:t>
            </w:r>
          </w:p>
        </w:tc>
        <w:tc>
          <w:tcPr>
            <w:tcW w:w="802" w:type="dxa"/>
            <w:vMerge w:val="continue"/>
            <w:vAlign w:val="center"/>
          </w:tcPr>
          <w:p>
            <w:pPr>
              <w:keepNext w:val="0"/>
              <w:keepLines w:val="0"/>
              <w:pageBreakBefore w:val="0"/>
              <w:widowControl/>
              <w:kinsoku/>
              <w:wordWrap/>
              <w:overflowPunct/>
              <w:topLinePunct w:val="0"/>
              <w:autoSpaceDE/>
              <w:autoSpaceDN/>
              <w:bidi w:val="0"/>
              <w:adjustRightInd w:val="0"/>
              <w:snapToGrid w:val="0"/>
              <w:spacing w:after="0" w:line="320" w:lineRule="exact"/>
              <w:contextualSpacing/>
              <w:jc w:val="center"/>
              <w:textAlignment w:val="auto"/>
              <w:rPr>
                <w:rFonts w:ascii="仿宋_GB2312" w:eastAsia="仿宋_GB2312"/>
                <w:b/>
                <w:color w:val="auto"/>
                <w:spacing w:val="-20"/>
                <w:sz w:val="28"/>
                <w:szCs w:val="28"/>
              </w:rPr>
            </w:pPr>
          </w:p>
        </w:tc>
        <w:tc>
          <w:tcPr>
            <w:tcW w:w="2680" w:type="dxa"/>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执法系统运用</w:t>
            </w:r>
          </w:p>
        </w:tc>
        <w:tc>
          <w:tcPr>
            <w:tcW w:w="4597" w:type="dxa"/>
            <w:vAlign w:val="center"/>
          </w:tcPr>
          <w:p>
            <w:pPr>
              <w:keepNext w:val="0"/>
              <w:keepLines w:val="0"/>
              <w:pageBreakBefore w:val="0"/>
              <w:widowControl/>
              <w:kinsoku/>
              <w:wordWrap/>
              <w:overflowPunct/>
              <w:topLinePunct w:val="0"/>
              <w:autoSpaceDE/>
              <w:autoSpaceDN/>
              <w:bidi w:val="0"/>
              <w:adjustRightInd w:val="0"/>
              <w:snapToGrid w:val="0"/>
              <w:spacing w:line="320" w:lineRule="exact"/>
              <w:jc w:val="both"/>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rPr>
              <w:t>积极采取各种有效措施，督促各级执法人员正确、规范运用省厅执法系统开展执法工作，</w:t>
            </w:r>
            <w:r>
              <w:rPr>
                <w:rFonts w:hint="eastAsia" w:ascii="仿宋_GB2312" w:hAnsi="仿宋_GB2312" w:eastAsia="仿宋_GB2312" w:cs="仿宋_GB2312"/>
                <w:color w:val="auto"/>
                <w:sz w:val="28"/>
                <w:szCs w:val="28"/>
                <w:lang w:eastAsia="zh-CN"/>
              </w:rPr>
              <w:t>并利用执法系统进行“双随机”检查，提高执法检查的信息化、规范化、公开化水平</w:t>
            </w:r>
            <w:r>
              <w:rPr>
                <w:rFonts w:hint="eastAsia" w:ascii="仿宋_GB2312" w:hAnsi="仿宋_GB2312" w:eastAsia="仿宋_GB2312" w:cs="仿宋_GB2312"/>
                <w:color w:val="auto"/>
                <w:sz w:val="28"/>
                <w:szCs w:val="28"/>
              </w:rPr>
              <w:t>。</w:t>
            </w:r>
          </w:p>
        </w:tc>
        <w:tc>
          <w:tcPr>
            <w:tcW w:w="1498" w:type="dxa"/>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lang w:eastAsia="zh-CN"/>
              </w:rPr>
              <w:t>全年</w:t>
            </w:r>
          </w:p>
        </w:tc>
        <w:tc>
          <w:tcPr>
            <w:tcW w:w="1426" w:type="dxa"/>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color w:val="auto"/>
                <w:sz w:val="28"/>
                <w:szCs w:val="28"/>
                <w:lang w:val="en-US" w:eastAsia="zh-CN" w:bidi="ar-SA"/>
              </w:rPr>
            </w:pPr>
            <w:r>
              <w:rPr>
                <w:rFonts w:hint="eastAsia" w:ascii="仿宋_GB2312" w:hAnsi="仿宋_GB2312" w:eastAsia="仿宋_GB2312" w:cs="仿宋_GB2312"/>
                <w:color w:val="auto"/>
                <w:sz w:val="28"/>
                <w:szCs w:val="28"/>
                <w:lang w:val="en-US" w:eastAsia="zh-CN" w:bidi="ar-SA"/>
              </w:rPr>
              <w:t>马兆端</w:t>
            </w:r>
          </w:p>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eastAsia="zh-CN"/>
              </w:rPr>
              <w:t>张</w:t>
            </w:r>
            <w:r>
              <w:rPr>
                <w:rFonts w:hint="eastAsia" w:ascii="仿宋_GB2312" w:hAnsi="仿宋_GB2312" w:eastAsia="仿宋_GB2312" w:cs="仿宋_GB2312"/>
                <w:color w:val="auto"/>
                <w:sz w:val="28"/>
                <w:szCs w:val="28"/>
                <w:lang w:val="en-US" w:eastAsia="zh-CN"/>
              </w:rPr>
              <w:t xml:space="preserve">  </w:t>
            </w:r>
            <w:r>
              <w:rPr>
                <w:rFonts w:hint="eastAsia" w:ascii="仿宋_GB2312" w:hAnsi="仿宋_GB2312" w:eastAsia="仿宋_GB2312" w:cs="仿宋_GB2312"/>
                <w:color w:val="auto"/>
                <w:sz w:val="28"/>
                <w:szCs w:val="28"/>
                <w:lang w:eastAsia="zh-CN"/>
              </w:rPr>
              <w:t>健</w:t>
            </w:r>
          </w:p>
        </w:tc>
        <w:tc>
          <w:tcPr>
            <w:tcW w:w="2472" w:type="dxa"/>
            <w:vAlign w:val="center"/>
          </w:tcPr>
          <w:p>
            <w:pPr>
              <w:keepNext w:val="0"/>
              <w:keepLines w:val="0"/>
              <w:pageBreakBefore w:val="0"/>
              <w:widowControl/>
              <w:kinsoku/>
              <w:wordWrap/>
              <w:overflowPunct/>
              <w:topLinePunct w:val="0"/>
              <w:autoSpaceDE/>
              <w:autoSpaceDN/>
              <w:bidi w:val="0"/>
              <w:adjustRightInd w:val="0"/>
              <w:snapToGrid w:val="0"/>
              <w:spacing w:line="320" w:lineRule="exact"/>
              <w:jc w:val="both"/>
              <w:textAlignment w:val="auto"/>
              <w:rPr>
                <w:rFonts w:hint="eastAsia" w:ascii="仿宋_GB2312" w:hAnsi="仿宋_GB2312"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415" w:hRule="atLeast"/>
          <w:jc w:val="center"/>
        </w:trPr>
        <w:tc>
          <w:tcPr>
            <w:tcW w:w="802" w:type="dxa"/>
            <w:vAlign w:val="center"/>
          </w:tcPr>
          <w:p>
            <w:pPr>
              <w:keepNext w:val="0"/>
              <w:keepLines w:val="0"/>
              <w:pageBreakBefore w:val="0"/>
              <w:widowControl/>
              <w:kinsoku/>
              <w:wordWrap/>
              <w:overflowPunct/>
              <w:topLinePunct w:val="0"/>
              <w:autoSpaceDE/>
              <w:autoSpaceDN/>
              <w:bidi w:val="0"/>
              <w:adjustRightInd w:val="0"/>
              <w:snapToGrid w:val="0"/>
              <w:spacing w:after="0" w:line="320" w:lineRule="exact"/>
              <w:contextualSpacing/>
              <w:jc w:val="center"/>
              <w:textAlignment w:val="auto"/>
              <w:rPr>
                <w:rFonts w:hint="default" w:ascii="仿宋_GB2312" w:hAnsi="Tahoma" w:eastAsia="仿宋_GB2312" w:cstheme="minorBidi"/>
                <w:b/>
                <w:color w:val="auto"/>
                <w:sz w:val="28"/>
                <w:szCs w:val="28"/>
                <w:lang w:val="en-US" w:eastAsia="zh-CN" w:bidi="ar-SA"/>
              </w:rPr>
            </w:pPr>
            <w:r>
              <w:rPr>
                <w:rFonts w:hint="eastAsia" w:ascii="仿宋_GB2312" w:eastAsia="仿宋_GB2312"/>
                <w:b/>
                <w:color w:val="auto"/>
                <w:sz w:val="28"/>
                <w:szCs w:val="28"/>
                <w:lang w:val="en-US" w:eastAsia="zh-CN"/>
              </w:rPr>
              <w:t>78</w:t>
            </w:r>
          </w:p>
        </w:tc>
        <w:tc>
          <w:tcPr>
            <w:tcW w:w="802" w:type="dxa"/>
            <w:vMerge w:val="continue"/>
            <w:vAlign w:val="center"/>
          </w:tcPr>
          <w:p>
            <w:pPr>
              <w:keepNext w:val="0"/>
              <w:keepLines w:val="0"/>
              <w:pageBreakBefore w:val="0"/>
              <w:widowControl/>
              <w:kinsoku/>
              <w:wordWrap/>
              <w:overflowPunct/>
              <w:topLinePunct w:val="0"/>
              <w:autoSpaceDE/>
              <w:autoSpaceDN/>
              <w:bidi w:val="0"/>
              <w:adjustRightInd w:val="0"/>
              <w:snapToGrid w:val="0"/>
              <w:spacing w:after="0" w:line="320" w:lineRule="exact"/>
              <w:contextualSpacing/>
              <w:jc w:val="center"/>
              <w:textAlignment w:val="auto"/>
              <w:rPr>
                <w:rFonts w:ascii="仿宋_GB2312" w:eastAsia="仿宋_GB2312"/>
                <w:b/>
                <w:color w:val="auto"/>
                <w:spacing w:val="-20"/>
                <w:sz w:val="28"/>
                <w:szCs w:val="28"/>
              </w:rPr>
            </w:pPr>
          </w:p>
        </w:tc>
        <w:tc>
          <w:tcPr>
            <w:tcW w:w="2680" w:type="dxa"/>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执法队伍</w:t>
            </w:r>
          </w:p>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rPr>
              <w:t>规范化</w:t>
            </w:r>
            <w:r>
              <w:rPr>
                <w:rFonts w:hint="eastAsia" w:ascii="仿宋_GB2312" w:hAnsi="仿宋_GB2312" w:eastAsia="仿宋_GB2312" w:cs="仿宋_GB2312"/>
                <w:color w:val="auto"/>
                <w:sz w:val="28"/>
                <w:szCs w:val="28"/>
                <w:lang w:eastAsia="zh-CN"/>
              </w:rPr>
              <w:t>建设</w:t>
            </w:r>
          </w:p>
        </w:tc>
        <w:tc>
          <w:tcPr>
            <w:tcW w:w="4597" w:type="dxa"/>
            <w:vAlign w:val="center"/>
          </w:tcPr>
          <w:p>
            <w:pPr>
              <w:keepNext w:val="0"/>
              <w:keepLines w:val="0"/>
              <w:pageBreakBefore w:val="0"/>
              <w:widowControl/>
              <w:kinsoku/>
              <w:wordWrap/>
              <w:overflowPunct/>
              <w:topLinePunct w:val="0"/>
              <w:autoSpaceDE/>
              <w:autoSpaceDN/>
              <w:bidi w:val="0"/>
              <w:adjustRightInd w:val="0"/>
              <w:snapToGrid w:val="0"/>
              <w:spacing w:line="320" w:lineRule="exact"/>
              <w:jc w:val="both"/>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eastAsia="zh-CN"/>
              </w:rPr>
              <w:t>结合镇街机构改革工作实际，加大调研、督导、检查等工作力度，尽快将镇街安监办统一改为应急办，进一步明确执法机构，配齐配强执法人员，加强执法装备建设，确保机构、职责、人员、装备到位，提升</w:t>
            </w:r>
            <w:r>
              <w:rPr>
                <w:rFonts w:hint="eastAsia" w:ascii="仿宋_GB2312" w:hAnsi="仿宋_GB2312" w:eastAsia="仿宋_GB2312" w:cs="仿宋_GB2312"/>
                <w:color w:val="auto"/>
                <w:sz w:val="28"/>
                <w:szCs w:val="28"/>
              </w:rPr>
              <w:t>执法队伍规范化</w:t>
            </w:r>
            <w:r>
              <w:rPr>
                <w:rFonts w:hint="eastAsia" w:ascii="仿宋_GB2312" w:hAnsi="仿宋_GB2312" w:eastAsia="仿宋_GB2312" w:cs="仿宋_GB2312"/>
                <w:color w:val="auto"/>
                <w:sz w:val="28"/>
                <w:szCs w:val="28"/>
                <w:lang w:eastAsia="zh-CN"/>
              </w:rPr>
              <w:t>水平</w:t>
            </w:r>
            <w:r>
              <w:rPr>
                <w:rFonts w:hint="eastAsia" w:ascii="仿宋_GB2312" w:hAnsi="仿宋_GB2312" w:eastAsia="仿宋_GB2312" w:cs="仿宋_GB2312"/>
                <w:color w:val="auto"/>
                <w:sz w:val="28"/>
                <w:szCs w:val="28"/>
              </w:rPr>
              <w:t>。</w:t>
            </w:r>
          </w:p>
        </w:tc>
        <w:tc>
          <w:tcPr>
            <w:tcW w:w="1498" w:type="dxa"/>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lang w:eastAsia="zh-CN"/>
              </w:rPr>
              <w:t>全年</w:t>
            </w:r>
          </w:p>
        </w:tc>
        <w:tc>
          <w:tcPr>
            <w:tcW w:w="1426" w:type="dxa"/>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color w:val="auto"/>
                <w:sz w:val="28"/>
                <w:szCs w:val="28"/>
                <w:lang w:val="en-US" w:eastAsia="zh-CN" w:bidi="ar-SA"/>
              </w:rPr>
            </w:pPr>
            <w:r>
              <w:rPr>
                <w:rFonts w:hint="eastAsia" w:ascii="仿宋_GB2312" w:hAnsi="仿宋_GB2312" w:eastAsia="仿宋_GB2312" w:cs="仿宋_GB2312"/>
                <w:color w:val="auto"/>
                <w:sz w:val="28"/>
                <w:szCs w:val="28"/>
                <w:lang w:val="en-US" w:eastAsia="zh-CN" w:bidi="ar-SA"/>
              </w:rPr>
              <w:t>马兆端</w:t>
            </w:r>
          </w:p>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eastAsia="zh-CN"/>
              </w:rPr>
              <w:t>张</w:t>
            </w:r>
            <w:r>
              <w:rPr>
                <w:rFonts w:hint="eastAsia" w:ascii="仿宋_GB2312" w:hAnsi="仿宋_GB2312" w:eastAsia="仿宋_GB2312" w:cs="仿宋_GB2312"/>
                <w:color w:val="auto"/>
                <w:sz w:val="28"/>
                <w:szCs w:val="28"/>
                <w:lang w:val="en-US" w:eastAsia="zh-CN"/>
              </w:rPr>
              <w:t xml:space="preserve">  </w:t>
            </w:r>
            <w:r>
              <w:rPr>
                <w:rFonts w:hint="eastAsia" w:ascii="仿宋_GB2312" w:hAnsi="仿宋_GB2312" w:eastAsia="仿宋_GB2312" w:cs="仿宋_GB2312"/>
                <w:color w:val="auto"/>
                <w:sz w:val="28"/>
                <w:szCs w:val="28"/>
                <w:lang w:eastAsia="zh-CN"/>
              </w:rPr>
              <w:t>健</w:t>
            </w:r>
          </w:p>
        </w:tc>
        <w:tc>
          <w:tcPr>
            <w:tcW w:w="2472" w:type="dxa"/>
            <w:vAlign w:val="center"/>
          </w:tcPr>
          <w:p>
            <w:pPr>
              <w:keepNext w:val="0"/>
              <w:keepLines w:val="0"/>
              <w:pageBreakBefore w:val="0"/>
              <w:widowControl/>
              <w:kinsoku/>
              <w:wordWrap/>
              <w:overflowPunct/>
              <w:topLinePunct w:val="0"/>
              <w:autoSpaceDE/>
              <w:autoSpaceDN/>
              <w:bidi w:val="0"/>
              <w:adjustRightInd w:val="0"/>
              <w:snapToGrid w:val="0"/>
              <w:spacing w:line="320" w:lineRule="exact"/>
              <w:jc w:val="both"/>
              <w:textAlignment w:val="auto"/>
              <w:rPr>
                <w:rFonts w:hint="eastAsia" w:ascii="仿宋_GB2312" w:hAnsi="仿宋_GB2312"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86" w:hRule="atLeast"/>
          <w:jc w:val="center"/>
        </w:trPr>
        <w:tc>
          <w:tcPr>
            <w:tcW w:w="802" w:type="dxa"/>
            <w:vAlign w:val="center"/>
          </w:tcPr>
          <w:p>
            <w:pPr>
              <w:keepNext w:val="0"/>
              <w:keepLines w:val="0"/>
              <w:pageBreakBefore w:val="0"/>
              <w:widowControl/>
              <w:kinsoku/>
              <w:wordWrap/>
              <w:overflowPunct/>
              <w:topLinePunct w:val="0"/>
              <w:autoSpaceDE/>
              <w:autoSpaceDN/>
              <w:bidi w:val="0"/>
              <w:adjustRightInd w:val="0"/>
              <w:snapToGrid w:val="0"/>
              <w:spacing w:after="0" w:line="320" w:lineRule="exact"/>
              <w:contextualSpacing/>
              <w:jc w:val="center"/>
              <w:textAlignment w:val="auto"/>
              <w:rPr>
                <w:rFonts w:hint="default" w:ascii="仿宋_GB2312" w:hAnsi="Tahoma" w:eastAsia="仿宋_GB2312" w:cstheme="minorBidi"/>
                <w:b/>
                <w:color w:val="auto"/>
                <w:sz w:val="28"/>
                <w:szCs w:val="28"/>
                <w:lang w:val="en-US" w:eastAsia="zh-CN" w:bidi="ar-SA"/>
              </w:rPr>
            </w:pPr>
            <w:r>
              <w:rPr>
                <w:rFonts w:hint="eastAsia" w:ascii="仿宋_GB2312" w:eastAsia="仿宋_GB2312"/>
                <w:b/>
                <w:color w:val="auto"/>
                <w:sz w:val="28"/>
                <w:szCs w:val="28"/>
                <w:lang w:val="en-US" w:eastAsia="zh-CN"/>
              </w:rPr>
              <w:t>79</w:t>
            </w:r>
          </w:p>
        </w:tc>
        <w:tc>
          <w:tcPr>
            <w:tcW w:w="802" w:type="dxa"/>
            <w:vMerge w:val="restart"/>
            <w:vAlign w:val="center"/>
          </w:tcPr>
          <w:p>
            <w:pPr>
              <w:keepNext w:val="0"/>
              <w:keepLines w:val="0"/>
              <w:pageBreakBefore w:val="0"/>
              <w:widowControl/>
              <w:kinsoku/>
              <w:wordWrap/>
              <w:overflowPunct/>
              <w:topLinePunct w:val="0"/>
              <w:autoSpaceDE/>
              <w:autoSpaceDN/>
              <w:bidi w:val="0"/>
              <w:adjustRightInd w:val="0"/>
              <w:snapToGrid w:val="0"/>
              <w:spacing w:after="0" w:line="320" w:lineRule="exact"/>
              <w:contextualSpacing/>
              <w:jc w:val="center"/>
              <w:textAlignment w:val="auto"/>
              <w:rPr>
                <w:rFonts w:ascii="仿宋_GB2312" w:hAnsi="黑体" w:eastAsia="仿宋_GB2312" w:cs="黑体"/>
                <w:b/>
                <w:color w:val="auto"/>
                <w:sz w:val="28"/>
                <w:szCs w:val="28"/>
              </w:rPr>
            </w:pPr>
          </w:p>
          <w:p>
            <w:pPr>
              <w:keepNext w:val="0"/>
              <w:keepLines w:val="0"/>
              <w:pageBreakBefore w:val="0"/>
              <w:widowControl/>
              <w:kinsoku/>
              <w:wordWrap/>
              <w:overflowPunct/>
              <w:topLinePunct w:val="0"/>
              <w:autoSpaceDE/>
              <w:autoSpaceDN/>
              <w:bidi w:val="0"/>
              <w:adjustRightInd w:val="0"/>
              <w:snapToGrid w:val="0"/>
              <w:spacing w:after="0" w:line="320" w:lineRule="exact"/>
              <w:contextualSpacing/>
              <w:jc w:val="center"/>
              <w:textAlignment w:val="auto"/>
              <w:rPr>
                <w:rFonts w:ascii="仿宋_GB2312" w:hAnsi="黑体" w:eastAsia="仿宋_GB2312" w:cs="黑体"/>
                <w:b/>
                <w:color w:val="auto"/>
                <w:sz w:val="28"/>
                <w:szCs w:val="28"/>
              </w:rPr>
            </w:pPr>
          </w:p>
          <w:p>
            <w:pPr>
              <w:pStyle w:val="2"/>
              <w:rPr>
                <w:rFonts w:ascii="仿宋_GB2312" w:hAnsi="黑体" w:eastAsia="仿宋_GB2312" w:cs="黑体"/>
                <w:b/>
                <w:color w:val="auto"/>
                <w:sz w:val="28"/>
                <w:szCs w:val="28"/>
              </w:rPr>
            </w:pPr>
          </w:p>
          <w:p>
            <w:pPr>
              <w:pStyle w:val="2"/>
              <w:rPr>
                <w:rFonts w:ascii="仿宋_GB2312" w:hAnsi="黑体" w:eastAsia="仿宋_GB2312" w:cs="黑体"/>
                <w:b/>
                <w:color w:val="auto"/>
                <w:sz w:val="28"/>
                <w:szCs w:val="28"/>
              </w:rPr>
            </w:pPr>
          </w:p>
          <w:p>
            <w:pPr>
              <w:pStyle w:val="2"/>
              <w:rPr>
                <w:rFonts w:ascii="仿宋_GB2312" w:hAnsi="黑体" w:eastAsia="仿宋_GB2312" w:cs="黑体"/>
                <w:b/>
                <w:color w:val="auto"/>
                <w:sz w:val="28"/>
                <w:szCs w:val="28"/>
              </w:rPr>
            </w:pPr>
          </w:p>
          <w:p>
            <w:pPr>
              <w:keepNext w:val="0"/>
              <w:keepLines w:val="0"/>
              <w:pageBreakBefore w:val="0"/>
              <w:widowControl/>
              <w:kinsoku/>
              <w:wordWrap/>
              <w:overflowPunct/>
              <w:topLinePunct w:val="0"/>
              <w:autoSpaceDE/>
              <w:autoSpaceDN/>
              <w:bidi w:val="0"/>
              <w:adjustRightInd w:val="0"/>
              <w:snapToGrid w:val="0"/>
              <w:spacing w:after="0" w:line="320" w:lineRule="exact"/>
              <w:contextualSpacing/>
              <w:jc w:val="center"/>
              <w:textAlignment w:val="auto"/>
              <w:rPr>
                <w:rFonts w:ascii="仿宋_GB2312" w:hAnsi="黑体" w:eastAsia="仿宋_GB2312" w:cs="黑体"/>
                <w:b/>
                <w:color w:val="auto"/>
                <w:sz w:val="28"/>
                <w:szCs w:val="28"/>
              </w:rPr>
            </w:pPr>
            <w:r>
              <w:rPr>
                <w:rFonts w:hint="eastAsia" w:ascii="仿宋_GB2312" w:hAnsi="黑体" w:eastAsia="仿宋_GB2312" w:cs="黑体"/>
                <w:b/>
                <w:color w:val="auto"/>
                <w:sz w:val="28"/>
                <w:szCs w:val="28"/>
              </w:rPr>
              <w:t>机</w:t>
            </w:r>
          </w:p>
          <w:p>
            <w:pPr>
              <w:keepNext w:val="0"/>
              <w:keepLines w:val="0"/>
              <w:pageBreakBefore w:val="0"/>
              <w:widowControl/>
              <w:kinsoku/>
              <w:wordWrap/>
              <w:overflowPunct/>
              <w:topLinePunct w:val="0"/>
              <w:autoSpaceDE/>
              <w:autoSpaceDN/>
              <w:bidi w:val="0"/>
              <w:adjustRightInd w:val="0"/>
              <w:snapToGrid w:val="0"/>
              <w:spacing w:after="0" w:line="320" w:lineRule="exact"/>
              <w:contextualSpacing/>
              <w:jc w:val="center"/>
              <w:textAlignment w:val="auto"/>
              <w:rPr>
                <w:rFonts w:ascii="仿宋_GB2312" w:hAnsi="黑体" w:eastAsia="仿宋_GB2312" w:cs="黑体"/>
                <w:b/>
                <w:color w:val="auto"/>
                <w:sz w:val="28"/>
                <w:szCs w:val="28"/>
              </w:rPr>
            </w:pPr>
            <w:r>
              <w:rPr>
                <w:rFonts w:hint="eastAsia" w:ascii="仿宋_GB2312" w:hAnsi="黑体" w:eastAsia="仿宋_GB2312" w:cs="黑体"/>
                <w:b/>
                <w:color w:val="auto"/>
                <w:sz w:val="28"/>
                <w:szCs w:val="28"/>
              </w:rPr>
              <w:t>关</w:t>
            </w:r>
          </w:p>
          <w:p>
            <w:pPr>
              <w:keepNext w:val="0"/>
              <w:keepLines w:val="0"/>
              <w:pageBreakBefore w:val="0"/>
              <w:widowControl/>
              <w:kinsoku/>
              <w:wordWrap/>
              <w:overflowPunct/>
              <w:topLinePunct w:val="0"/>
              <w:autoSpaceDE/>
              <w:autoSpaceDN/>
              <w:bidi w:val="0"/>
              <w:adjustRightInd w:val="0"/>
              <w:snapToGrid w:val="0"/>
              <w:spacing w:after="0" w:line="320" w:lineRule="exact"/>
              <w:contextualSpacing/>
              <w:jc w:val="center"/>
              <w:textAlignment w:val="auto"/>
              <w:rPr>
                <w:rFonts w:ascii="仿宋_GB2312" w:hAnsi="黑体" w:eastAsia="仿宋_GB2312" w:cs="黑体"/>
                <w:b/>
                <w:color w:val="auto"/>
                <w:sz w:val="28"/>
                <w:szCs w:val="28"/>
              </w:rPr>
            </w:pPr>
            <w:r>
              <w:rPr>
                <w:rFonts w:hint="eastAsia" w:ascii="仿宋_GB2312" w:hAnsi="黑体" w:eastAsia="仿宋_GB2312" w:cs="黑体"/>
                <w:b/>
                <w:color w:val="auto"/>
                <w:sz w:val="28"/>
                <w:szCs w:val="28"/>
              </w:rPr>
              <w:t>党</w:t>
            </w:r>
          </w:p>
          <w:p>
            <w:pPr>
              <w:keepNext w:val="0"/>
              <w:keepLines w:val="0"/>
              <w:pageBreakBefore w:val="0"/>
              <w:widowControl/>
              <w:kinsoku/>
              <w:wordWrap/>
              <w:overflowPunct/>
              <w:topLinePunct w:val="0"/>
              <w:autoSpaceDE/>
              <w:autoSpaceDN/>
              <w:bidi w:val="0"/>
              <w:adjustRightInd w:val="0"/>
              <w:snapToGrid w:val="0"/>
              <w:spacing w:after="0" w:line="320" w:lineRule="exact"/>
              <w:contextualSpacing/>
              <w:jc w:val="center"/>
              <w:textAlignment w:val="auto"/>
              <w:rPr>
                <w:rFonts w:ascii="仿宋_GB2312" w:hAnsi="黑体" w:eastAsia="仿宋_GB2312" w:cs="黑体"/>
                <w:b/>
                <w:color w:val="auto"/>
                <w:sz w:val="28"/>
                <w:szCs w:val="28"/>
              </w:rPr>
            </w:pPr>
            <w:r>
              <w:rPr>
                <w:rFonts w:hint="eastAsia" w:ascii="仿宋_GB2312" w:hAnsi="黑体" w:eastAsia="仿宋_GB2312" w:cs="黑体"/>
                <w:b/>
                <w:color w:val="auto"/>
                <w:sz w:val="28"/>
                <w:szCs w:val="28"/>
              </w:rPr>
              <w:t>组</w:t>
            </w:r>
          </w:p>
          <w:p>
            <w:pPr>
              <w:keepNext w:val="0"/>
              <w:keepLines w:val="0"/>
              <w:pageBreakBefore w:val="0"/>
              <w:widowControl/>
              <w:kinsoku/>
              <w:wordWrap/>
              <w:overflowPunct/>
              <w:topLinePunct w:val="0"/>
              <w:autoSpaceDE/>
              <w:autoSpaceDN/>
              <w:bidi w:val="0"/>
              <w:adjustRightInd w:val="0"/>
              <w:snapToGrid w:val="0"/>
              <w:spacing w:after="0" w:line="320" w:lineRule="exact"/>
              <w:contextualSpacing/>
              <w:jc w:val="center"/>
              <w:textAlignment w:val="auto"/>
              <w:rPr>
                <w:rFonts w:hint="eastAsia" w:ascii="仿宋_GB2312" w:hAnsi="黑体" w:eastAsia="仿宋_GB2312" w:cs="黑体"/>
                <w:b/>
                <w:color w:val="auto"/>
                <w:sz w:val="28"/>
                <w:szCs w:val="28"/>
              </w:rPr>
            </w:pPr>
            <w:r>
              <w:rPr>
                <w:rFonts w:hint="eastAsia" w:ascii="仿宋_GB2312" w:hAnsi="黑体" w:eastAsia="仿宋_GB2312" w:cs="黑体"/>
                <w:b/>
                <w:color w:val="auto"/>
                <w:sz w:val="28"/>
                <w:szCs w:val="28"/>
              </w:rPr>
              <w:t>织</w:t>
            </w:r>
          </w:p>
          <w:p>
            <w:pPr>
              <w:keepNext w:val="0"/>
              <w:keepLines w:val="0"/>
              <w:pageBreakBefore w:val="0"/>
              <w:widowControl/>
              <w:kinsoku/>
              <w:wordWrap/>
              <w:overflowPunct/>
              <w:topLinePunct w:val="0"/>
              <w:autoSpaceDE/>
              <w:autoSpaceDN/>
              <w:bidi w:val="0"/>
              <w:adjustRightInd w:val="0"/>
              <w:snapToGrid w:val="0"/>
              <w:spacing w:after="0" w:line="320" w:lineRule="exact"/>
              <w:contextualSpacing/>
              <w:jc w:val="center"/>
              <w:textAlignment w:val="auto"/>
              <w:rPr>
                <w:rFonts w:ascii="仿宋_GB2312" w:hAnsi="黑体" w:eastAsia="仿宋_GB2312" w:cs="黑体"/>
                <w:b/>
                <w:color w:val="auto"/>
                <w:sz w:val="28"/>
                <w:szCs w:val="28"/>
              </w:rPr>
            </w:pPr>
          </w:p>
          <w:p>
            <w:pPr>
              <w:pStyle w:val="2"/>
              <w:rPr>
                <w:rFonts w:ascii="仿宋_GB2312" w:hAnsi="黑体" w:eastAsia="仿宋_GB2312" w:cs="黑体"/>
                <w:b/>
                <w:color w:val="auto"/>
                <w:sz w:val="28"/>
                <w:szCs w:val="28"/>
              </w:rPr>
            </w:pPr>
          </w:p>
          <w:p>
            <w:pPr>
              <w:pStyle w:val="2"/>
              <w:rPr>
                <w:rFonts w:ascii="仿宋_GB2312" w:hAnsi="黑体" w:eastAsia="仿宋_GB2312" w:cs="黑体"/>
                <w:b/>
                <w:color w:val="auto"/>
                <w:sz w:val="28"/>
                <w:szCs w:val="28"/>
              </w:rPr>
            </w:pPr>
          </w:p>
          <w:p>
            <w:pPr>
              <w:pStyle w:val="2"/>
              <w:rPr>
                <w:rFonts w:ascii="仿宋_GB2312" w:hAnsi="黑体" w:eastAsia="仿宋_GB2312" w:cs="黑体"/>
                <w:b/>
                <w:color w:val="auto"/>
                <w:sz w:val="28"/>
                <w:szCs w:val="28"/>
              </w:rPr>
            </w:pPr>
          </w:p>
          <w:p>
            <w:pPr>
              <w:pStyle w:val="2"/>
              <w:rPr>
                <w:rFonts w:ascii="仿宋_GB2312" w:hAnsi="黑体" w:eastAsia="仿宋_GB2312" w:cs="黑体"/>
                <w:b/>
                <w:color w:val="auto"/>
                <w:sz w:val="28"/>
                <w:szCs w:val="28"/>
              </w:rPr>
            </w:pPr>
          </w:p>
          <w:p>
            <w:pPr>
              <w:pStyle w:val="2"/>
              <w:rPr>
                <w:rFonts w:ascii="仿宋_GB2312" w:hAnsi="黑体" w:eastAsia="仿宋_GB2312" w:cs="黑体"/>
                <w:b/>
                <w:color w:val="auto"/>
                <w:sz w:val="28"/>
                <w:szCs w:val="28"/>
              </w:rPr>
            </w:pPr>
          </w:p>
          <w:p>
            <w:pPr>
              <w:pStyle w:val="2"/>
              <w:rPr>
                <w:rFonts w:ascii="仿宋_GB2312" w:hAnsi="黑体" w:eastAsia="仿宋_GB2312" w:cs="黑体"/>
                <w:b/>
                <w:color w:val="auto"/>
                <w:sz w:val="28"/>
                <w:szCs w:val="28"/>
              </w:rPr>
            </w:pPr>
          </w:p>
          <w:p>
            <w:pPr>
              <w:pStyle w:val="2"/>
              <w:rPr>
                <w:rFonts w:ascii="仿宋_GB2312" w:hAnsi="黑体" w:eastAsia="仿宋_GB2312" w:cs="黑体"/>
                <w:b/>
                <w:color w:val="auto"/>
                <w:sz w:val="28"/>
                <w:szCs w:val="28"/>
              </w:rPr>
            </w:pPr>
          </w:p>
          <w:p>
            <w:pPr>
              <w:pStyle w:val="2"/>
              <w:rPr>
                <w:rFonts w:ascii="仿宋_GB2312" w:hAnsi="黑体" w:eastAsia="仿宋_GB2312" w:cs="黑体"/>
                <w:b/>
                <w:color w:val="auto"/>
                <w:sz w:val="28"/>
                <w:szCs w:val="28"/>
              </w:rPr>
            </w:pPr>
          </w:p>
          <w:p>
            <w:pPr>
              <w:keepNext w:val="0"/>
              <w:keepLines w:val="0"/>
              <w:pageBreakBefore w:val="0"/>
              <w:widowControl/>
              <w:kinsoku/>
              <w:wordWrap/>
              <w:overflowPunct/>
              <w:topLinePunct w:val="0"/>
              <w:autoSpaceDE/>
              <w:autoSpaceDN/>
              <w:bidi w:val="0"/>
              <w:adjustRightInd w:val="0"/>
              <w:snapToGrid w:val="0"/>
              <w:spacing w:after="0" w:line="320" w:lineRule="exact"/>
              <w:contextualSpacing/>
              <w:jc w:val="center"/>
              <w:textAlignment w:val="auto"/>
              <w:rPr>
                <w:rFonts w:ascii="仿宋_GB2312" w:hAnsi="黑体" w:eastAsia="仿宋_GB2312" w:cs="黑体"/>
                <w:b/>
                <w:color w:val="auto"/>
                <w:sz w:val="28"/>
                <w:szCs w:val="28"/>
              </w:rPr>
            </w:pPr>
            <w:r>
              <w:rPr>
                <w:rFonts w:hint="eastAsia" w:ascii="仿宋_GB2312" w:hAnsi="黑体" w:eastAsia="仿宋_GB2312" w:cs="黑体"/>
                <w:b/>
                <w:color w:val="auto"/>
                <w:sz w:val="28"/>
                <w:szCs w:val="28"/>
              </w:rPr>
              <w:t>机</w:t>
            </w:r>
          </w:p>
          <w:p>
            <w:pPr>
              <w:keepNext w:val="0"/>
              <w:keepLines w:val="0"/>
              <w:pageBreakBefore w:val="0"/>
              <w:widowControl/>
              <w:kinsoku/>
              <w:wordWrap/>
              <w:overflowPunct/>
              <w:topLinePunct w:val="0"/>
              <w:autoSpaceDE/>
              <w:autoSpaceDN/>
              <w:bidi w:val="0"/>
              <w:adjustRightInd w:val="0"/>
              <w:snapToGrid w:val="0"/>
              <w:spacing w:after="0" w:line="320" w:lineRule="exact"/>
              <w:contextualSpacing/>
              <w:jc w:val="center"/>
              <w:textAlignment w:val="auto"/>
              <w:rPr>
                <w:rFonts w:ascii="仿宋_GB2312" w:hAnsi="黑体" w:eastAsia="仿宋_GB2312" w:cs="黑体"/>
                <w:b/>
                <w:color w:val="auto"/>
                <w:sz w:val="28"/>
                <w:szCs w:val="28"/>
              </w:rPr>
            </w:pPr>
            <w:r>
              <w:rPr>
                <w:rFonts w:hint="eastAsia" w:ascii="仿宋_GB2312" w:hAnsi="黑体" w:eastAsia="仿宋_GB2312" w:cs="黑体"/>
                <w:b/>
                <w:color w:val="auto"/>
                <w:sz w:val="28"/>
                <w:szCs w:val="28"/>
              </w:rPr>
              <w:t>关</w:t>
            </w:r>
          </w:p>
          <w:p>
            <w:pPr>
              <w:keepNext w:val="0"/>
              <w:keepLines w:val="0"/>
              <w:pageBreakBefore w:val="0"/>
              <w:widowControl/>
              <w:kinsoku/>
              <w:wordWrap/>
              <w:overflowPunct/>
              <w:topLinePunct w:val="0"/>
              <w:autoSpaceDE/>
              <w:autoSpaceDN/>
              <w:bidi w:val="0"/>
              <w:adjustRightInd w:val="0"/>
              <w:snapToGrid w:val="0"/>
              <w:spacing w:after="0" w:line="320" w:lineRule="exact"/>
              <w:contextualSpacing/>
              <w:jc w:val="center"/>
              <w:textAlignment w:val="auto"/>
              <w:rPr>
                <w:rFonts w:ascii="仿宋_GB2312" w:hAnsi="黑体" w:eastAsia="仿宋_GB2312" w:cs="黑体"/>
                <w:b/>
                <w:color w:val="auto"/>
                <w:sz w:val="28"/>
                <w:szCs w:val="28"/>
              </w:rPr>
            </w:pPr>
            <w:r>
              <w:rPr>
                <w:rFonts w:hint="eastAsia" w:ascii="仿宋_GB2312" w:hAnsi="黑体" w:eastAsia="仿宋_GB2312" w:cs="黑体"/>
                <w:b/>
                <w:color w:val="auto"/>
                <w:sz w:val="28"/>
                <w:szCs w:val="28"/>
              </w:rPr>
              <w:t>党</w:t>
            </w:r>
          </w:p>
          <w:p>
            <w:pPr>
              <w:keepNext w:val="0"/>
              <w:keepLines w:val="0"/>
              <w:pageBreakBefore w:val="0"/>
              <w:widowControl/>
              <w:kinsoku/>
              <w:wordWrap/>
              <w:overflowPunct/>
              <w:topLinePunct w:val="0"/>
              <w:autoSpaceDE/>
              <w:autoSpaceDN/>
              <w:bidi w:val="0"/>
              <w:adjustRightInd w:val="0"/>
              <w:snapToGrid w:val="0"/>
              <w:spacing w:after="0" w:line="320" w:lineRule="exact"/>
              <w:contextualSpacing/>
              <w:jc w:val="center"/>
              <w:textAlignment w:val="auto"/>
              <w:rPr>
                <w:rFonts w:hint="eastAsia" w:ascii="仿宋_GB2312" w:hAnsi="黑体" w:eastAsia="仿宋_GB2312" w:cs="黑体"/>
                <w:b/>
                <w:color w:val="auto"/>
                <w:sz w:val="28"/>
                <w:szCs w:val="28"/>
              </w:rPr>
            </w:pPr>
            <w:r>
              <w:rPr>
                <w:rFonts w:hint="eastAsia" w:ascii="仿宋_GB2312" w:hAnsi="黑体" w:eastAsia="仿宋_GB2312" w:cs="黑体"/>
                <w:b/>
                <w:color w:val="auto"/>
                <w:sz w:val="28"/>
                <w:szCs w:val="28"/>
              </w:rPr>
              <w:t>组</w:t>
            </w:r>
          </w:p>
          <w:p>
            <w:pPr>
              <w:keepNext w:val="0"/>
              <w:keepLines w:val="0"/>
              <w:pageBreakBefore w:val="0"/>
              <w:widowControl/>
              <w:kinsoku/>
              <w:wordWrap/>
              <w:overflowPunct/>
              <w:topLinePunct w:val="0"/>
              <w:autoSpaceDE/>
              <w:autoSpaceDN/>
              <w:bidi w:val="0"/>
              <w:adjustRightInd w:val="0"/>
              <w:snapToGrid w:val="0"/>
              <w:spacing w:after="0" w:line="320" w:lineRule="exact"/>
              <w:contextualSpacing/>
              <w:jc w:val="center"/>
              <w:textAlignment w:val="auto"/>
            </w:pPr>
            <w:r>
              <w:rPr>
                <w:rFonts w:hint="eastAsia" w:ascii="仿宋_GB2312" w:hAnsi="黑体" w:eastAsia="仿宋_GB2312" w:cs="黑体"/>
                <w:b/>
                <w:color w:val="auto"/>
                <w:sz w:val="28"/>
                <w:szCs w:val="28"/>
              </w:rPr>
              <w:t>织</w:t>
            </w:r>
          </w:p>
          <w:p>
            <w:pPr>
              <w:keepNext w:val="0"/>
              <w:keepLines w:val="0"/>
              <w:pageBreakBefore w:val="0"/>
              <w:widowControl/>
              <w:kinsoku/>
              <w:wordWrap/>
              <w:overflowPunct/>
              <w:topLinePunct w:val="0"/>
              <w:autoSpaceDE/>
              <w:autoSpaceDN/>
              <w:bidi w:val="0"/>
              <w:adjustRightInd w:val="0"/>
              <w:snapToGrid w:val="0"/>
              <w:spacing w:after="0" w:line="320" w:lineRule="exact"/>
              <w:contextualSpacing/>
              <w:jc w:val="center"/>
              <w:textAlignment w:val="auto"/>
              <w:rPr>
                <w:rFonts w:ascii="仿宋_GB2312" w:hAnsi="黑体" w:eastAsia="仿宋_GB2312" w:cs="黑体"/>
                <w:b/>
                <w:color w:val="auto"/>
                <w:sz w:val="28"/>
                <w:szCs w:val="28"/>
              </w:rPr>
            </w:pPr>
          </w:p>
          <w:p>
            <w:pPr>
              <w:keepNext w:val="0"/>
              <w:keepLines w:val="0"/>
              <w:pageBreakBefore w:val="0"/>
              <w:widowControl/>
              <w:kinsoku/>
              <w:wordWrap/>
              <w:overflowPunct/>
              <w:topLinePunct w:val="0"/>
              <w:autoSpaceDE/>
              <w:autoSpaceDN/>
              <w:bidi w:val="0"/>
              <w:adjustRightInd w:val="0"/>
              <w:snapToGrid w:val="0"/>
              <w:spacing w:after="0" w:line="320" w:lineRule="exact"/>
              <w:contextualSpacing/>
              <w:jc w:val="center"/>
              <w:textAlignment w:val="auto"/>
              <w:rPr>
                <w:rFonts w:ascii="仿宋_GB2312" w:hAnsi="黑体" w:eastAsia="仿宋_GB2312" w:cs="黑体"/>
                <w:b/>
                <w:color w:val="auto"/>
                <w:sz w:val="28"/>
                <w:szCs w:val="28"/>
              </w:rPr>
            </w:pPr>
          </w:p>
          <w:p>
            <w:pPr>
              <w:keepNext w:val="0"/>
              <w:keepLines w:val="0"/>
              <w:pageBreakBefore w:val="0"/>
              <w:widowControl/>
              <w:kinsoku/>
              <w:wordWrap/>
              <w:overflowPunct/>
              <w:topLinePunct w:val="0"/>
              <w:autoSpaceDE/>
              <w:autoSpaceDN/>
              <w:bidi w:val="0"/>
              <w:adjustRightInd w:val="0"/>
              <w:snapToGrid w:val="0"/>
              <w:spacing w:after="0" w:line="320" w:lineRule="exact"/>
              <w:contextualSpacing/>
              <w:jc w:val="center"/>
              <w:textAlignment w:val="auto"/>
              <w:rPr>
                <w:rFonts w:ascii="仿宋_GB2312" w:hAnsi="黑体" w:eastAsia="仿宋_GB2312" w:cs="黑体"/>
                <w:b/>
                <w:color w:val="auto"/>
                <w:sz w:val="28"/>
                <w:szCs w:val="28"/>
              </w:rPr>
            </w:pPr>
          </w:p>
        </w:tc>
        <w:tc>
          <w:tcPr>
            <w:tcW w:w="2680" w:type="dxa"/>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eastAsia="zh-CN"/>
              </w:rPr>
              <w:t>党的建设</w:t>
            </w:r>
          </w:p>
        </w:tc>
        <w:tc>
          <w:tcPr>
            <w:tcW w:w="4597" w:type="dxa"/>
            <w:vAlign w:val="center"/>
          </w:tcPr>
          <w:p>
            <w:pPr>
              <w:keepNext w:val="0"/>
              <w:keepLines w:val="0"/>
              <w:pageBreakBefore w:val="0"/>
              <w:widowControl/>
              <w:kinsoku/>
              <w:wordWrap/>
              <w:overflowPunct/>
              <w:topLinePunct w:val="0"/>
              <w:autoSpaceDE/>
              <w:autoSpaceDN/>
              <w:bidi w:val="0"/>
              <w:adjustRightInd w:val="0"/>
              <w:snapToGrid w:val="0"/>
              <w:spacing w:line="320" w:lineRule="exact"/>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eastAsia="zh-CN"/>
              </w:rPr>
              <w:t>强化组织领导，认真履行抓党建工作职责，研究制定</w:t>
            </w:r>
            <w:r>
              <w:rPr>
                <w:rFonts w:hint="eastAsia" w:ascii="仿宋_GB2312" w:hAnsi="仿宋_GB2312" w:eastAsia="仿宋_GB2312" w:cs="仿宋_GB2312"/>
                <w:color w:val="auto"/>
                <w:sz w:val="28"/>
                <w:szCs w:val="28"/>
                <w:lang w:val="en-US" w:eastAsia="zh-CN"/>
              </w:rPr>
              <w:t>2020</w:t>
            </w:r>
            <w:r>
              <w:rPr>
                <w:rFonts w:hint="eastAsia" w:ascii="仿宋_GB2312" w:hAnsi="仿宋_GB2312" w:eastAsia="仿宋_GB2312" w:cs="仿宋_GB2312"/>
                <w:color w:val="auto"/>
                <w:sz w:val="28"/>
                <w:szCs w:val="28"/>
                <w:lang w:eastAsia="zh-CN"/>
              </w:rPr>
              <w:t>年度工作目标计划，</w:t>
            </w:r>
            <w:r>
              <w:rPr>
                <w:rFonts w:hint="eastAsia" w:ascii="仿宋_GB2312" w:hAnsi="仿宋_GB2312" w:eastAsia="仿宋_GB2312" w:cs="仿宋_GB2312"/>
                <w:color w:val="auto"/>
                <w:sz w:val="28"/>
                <w:szCs w:val="28"/>
                <w:lang w:val="en-US" w:eastAsia="zh-CN"/>
              </w:rPr>
              <w:t>加强党建工作纪实，推进党建各项工作全程规范、全程记实，不断提升党建工作水平。</w:t>
            </w:r>
          </w:p>
        </w:tc>
        <w:tc>
          <w:tcPr>
            <w:tcW w:w="1498" w:type="dxa"/>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lang w:eastAsia="zh-CN"/>
              </w:rPr>
              <w:t>全年</w:t>
            </w:r>
          </w:p>
        </w:tc>
        <w:tc>
          <w:tcPr>
            <w:tcW w:w="1426" w:type="dxa"/>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lang w:eastAsia="zh-CN"/>
              </w:rPr>
              <w:t>赵登伟</w:t>
            </w:r>
          </w:p>
        </w:tc>
        <w:tc>
          <w:tcPr>
            <w:tcW w:w="2472" w:type="dxa"/>
            <w:vAlign w:val="center"/>
          </w:tcPr>
          <w:p>
            <w:pPr>
              <w:keepNext w:val="0"/>
              <w:keepLines w:val="0"/>
              <w:pageBreakBefore w:val="0"/>
              <w:widowControl/>
              <w:kinsoku/>
              <w:wordWrap/>
              <w:overflowPunct/>
              <w:topLinePunct w:val="0"/>
              <w:autoSpaceDE/>
              <w:autoSpaceDN/>
              <w:bidi w:val="0"/>
              <w:adjustRightInd w:val="0"/>
              <w:snapToGrid w:val="0"/>
              <w:spacing w:line="320" w:lineRule="exact"/>
              <w:jc w:val="both"/>
              <w:textAlignment w:val="auto"/>
              <w:rPr>
                <w:rFonts w:hint="eastAsia" w:ascii="仿宋_GB2312" w:hAnsi="仿宋_GB2312"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86" w:hRule="atLeast"/>
          <w:jc w:val="center"/>
        </w:trPr>
        <w:tc>
          <w:tcPr>
            <w:tcW w:w="802" w:type="dxa"/>
            <w:vAlign w:val="center"/>
          </w:tcPr>
          <w:p>
            <w:pPr>
              <w:keepNext w:val="0"/>
              <w:keepLines w:val="0"/>
              <w:pageBreakBefore w:val="0"/>
              <w:widowControl/>
              <w:kinsoku/>
              <w:wordWrap/>
              <w:overflowPunct/>
              <w:topLinePunct w:val="0"/>
              <w:autoSpaceDE/>
              <w:autoSpaceDN/>
              <w:bidi w:val="0"/>
              <w:adjustRightInd w:val="0"/>
              <w:snapToGrid w:val="0"/>
              <w:spacing w:after="0" w:line="320" w:lineRule="exact"/>
              <w:contextualSpacing/>
              <w:jc w:val="center"/>
              <w:textAlignment w:val="auto"/>
              <w:rPr>
                <w:rFonts w:hint="default" w:ascii="仿宋_GB2312" w:hAnsi="Tahoma" w:eastAsia="仿宋_GB2312" w:cstheme="minorBidi"/>
                <w:b/>
                <w:color w:val="auto"/>
                <w:spacing w:val="-20"/>
                <w:sz w:val="28"/>
                <w:szCs w:val="28"/>
                <w:lang w:val="en-US" w:eastAsia="zh-CN" w:bidi="ar-SA"/>
              </w:rPr>
            </w:pPr>
            <w:r>
              <w:rPr>
                <w:rFonts w:hint="eastAsia" w:ascii="仿宋_GB2312" w:eastAsia="仿宋_GB2312"/>
                <w:b/>
                <w:color w:val="auto"/>
                <w:spacing w:val="-20"/>
                <w:sz w:val="28"/>
                <w:szCs w:val="28"/>
                <w:lang w:val="en-US" w:eastAsia="zh-CN"/>
              </w:rPr>
              <w:t>80</w:t>
            </w:r>
          </w:p>
        </w:tc>
        <w:tc>
          <w:tcPr>
            <w:tcW w:w="802" w:type="dxa"/>
            <w:vMerge w:val="continue"/>
            <w:vAlign w:val="center"/>
          </w:tcPr>
          <w:p>
            <w:pPr>
              <w:keepNext w:val="0"/>
              <w:keepLines w:val="0"/>
              <w:pageBreakBefore w:val="0"/>
              <w:widowControl/>
              <w:kinsoku/>
              <w:wordWrap/>
              <w:overflowPunct/>
              <w:topLinePunct w:val="0"/>
              <w:autoSpaceDE/>
              <w:autoSpaceDN/>
              <w:bidi w:val="0"/>
              <w:adjustRightInd w:val="0"/>
              <w:snapToGrid w:val="0"/>
              <w:spacing w:after="0" w:line="320" w:lineRule="exact"/>
              <w:contextualSpacing/>
              <w:jc w:val="center"/>
              <w:textAlignment w:val="auto"/>
              <w:rPr>
                <w:rFonts w:ascii="仿宋_GB2312" w:hAnsi="黑体" w:eastAsia="仿宋_GB2312" w:cs="黑体"/>
                <w:b/>
                <w:color w:val="auto"/>
                <w:sz w:val="28"/>
                <w:szCs w:val="28"/>
              </w:rPr>
            </w:pPr>
          </w:p>
        </w:tc>
        <w:tc>
          <w:tcPr>
            <w:tcW w:w="2680" w:type="dxa"/>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lang w:eastAsia="zh-CN"/>
              </w:rPr>
              <w:t>意识形态</w:t>
            </w:r>
          </w:p>
        </w:tc>
        <w:tc>
          <w:tcPr>
            <w:tcW w:w="4597" w:type="dxa"/>
            <w:vAlign w:val="center"/>
          </w:tcPr>
          <w:p>
            <w:pPr>
              <w:keepNext w:val="0"/>
              <w:keepLines w:val="0"/>
              <w:pageBreakBefore w:val="0"/>
              <w:widowControl/>
              <w:kinsoku/>
              <w:wordWrap/>
              <w:overflowPunct/>
              <w:topLinePunct w:val="0"/>
              <w:autoSpaceDE/>
              <w:autoSpaceDN/>
              <w:bidi w:val="0"/>
              <w:adjustRightInd w:val="0"/>
              <w:snapToGrid w:val="0"/>
              <w:spacing w:line="320" w:lineRule="exact"/>
              <w:jc w:val="both"/>
              <w:textAlignment w:val="auto"/>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lang w:eastAsia="zh-CN"/>
              </w:rPr>
              <w:t>加强意识形态管理，纳入理论中心组重要学习内容，纳入领导班子、领导干部目标管理和考核，</w:t>
            </w:r>
            <w:r>
              <w:rPr>
                <w:rFonts w:hint="eastAsia" w:ascii="仿宋_GB2312" w:hAnsi="仿宋_GB2312" w:eastAsia="仿宋_GB2312" w:cs="仿宋_GB2312"/>
                <w:color w:val="auto"/>
                <w:sz w:val="28"/>
                <w:szCs w:val="28"/>
                <w:lang w:val="en-US" w:eastAsia="zh-CN"/>
              </w:rPr>
              <w:t>每半年至少筹备一次专题会议开展分析研判，</w:t>
            </w:r>
            <w:r>
              <w:rPr>
                <w:rFonts w:hint="eastAsia" w:ascii="仿宋_GB2312" w:hAnsi="仿宋_GB2312" w:eastAsia="仿宋_GB2312" w:cs="仿宋_GB2312"/>
                <w:color w:val="auto"/>
                <w:sz w:val="28"/>
                <w:szCs w:val="28"/>
                <w:lang w:eastAsia="zh-CN"/>
              </w:rPr>
              <w:t>全面</w:t>
            </w:r>
            <w:r>
              <w:rPr>
                <w:rFonts w:hint="eastAsia" w:ascii="仿宋_GB2312" w:hAnsi="仿宋_GB2312" w:eastAsia="仿宋_GB2312" w:cs="仿宋_GB2312"/>
                <w:color w:val="auto"/>
                <w:sz w:val="28"/>
                <w:szCs w:val="28"/>
                <w:lang w:val="en-US" w:eastAsia="zh-CN"/>
              </w:rPr>
              <w:t>落实意识形态工作责任。</w:t>
            </w:r>
          </w:p>
        </w:tc>
        <w:tc>
          <w:tcPr>
            <w:tcW w:w="1498" w:type="dxa"/>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eastAsia="zh-CN"/>
              </w:rPr>
              <w:t>全年</w:t>
            </w:r>
          </w:p>
        </w:tc>
        <w:tc>
          <w:tcPr>
            <w:tcW w:w="1426" w:type="dxa"/>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eastAsia="zh-CN"/>
              </w:rPr>
              <w:t>赵登伟</w:t>
            </w:r>
          </w:p>
        </w:tc>
        <w:tc>
          <w:tcPr>
            <w:tcW w:w="2472" w:type="dxa"/>
            <w:vAlign w:val="center"/>
          </w:tcPr>
          <w:p>
            <w:pPr>
              <w:keepNext w:val="0"/>
              <w:keepLines w:val="0"/>
              <w:pageBreakBefore w:val="0"/>
              <w:widowControl/>
              <w:kinsoku/>
              <w:wordWrap/>
              <w:overflowPunct/>
              <w:topLinePunct w:val="0"/>
              <w:autoSpaceDE/>
              <w:autoSpaceDN/>
              <w:bidi w:val="0"/>
              <w:adjustRightInd w:val="0"/>
              <w:snapToGrid w:val="0"/>
              <w:spacing w:line="320" w:lineRule="exact"/>
              <w:jc w:val="both"/>
              <w:textAlignment w:val="auto"/>
              <w:rPr>
                <w:rFonts w:hint="eastAsia" w:ascii="仿宋_GB2312" w:hAnsi="仿宋_GB2312"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86" w:hRule="atLeast"/>
          <w:jc w:val="center"/>
        </w:trPr>
        <w:tc>
          <w:tcPr>
            <w:tcW w:w="802" w:type="dxa"/>
            <w:vAlign w:val="center"/>
          </w:tcPr>
          <w:p>
            <w:pPr>
              <w:keepNext w:val="0"/>
              <w:keepLines w:val="0"/>
              <w:pageBreakBefore w:val="0"/>
              <w:widowControl/>
              <w:kinsoku/>
              <w:wordWrap/>
              <w:overflowPunct/>
              <w:topLinePunct w:val="0"/>
              <w:autoSpaceDE/>
              <w:autoSpaceDN/>
              <w:bidi w:val="0"/>
              <w:adjustRightInd w:val="0"/>
              <w:snapToGrid w:val="0"/>
              <w:spacing w:after="0" w:line="320" w:lineRule="exact"/>
              <w:contextualSpacing/>
              <w:jc w:val="center"/>
              <w:textAlignment w:val="auto"/>
              <w:rPr>
                <w:rFonts w:hint="default" w:ascii="仿宋_GB2312" w:hAnsi="Tahoma" w:eastAsia="仿宋_GB2312" w:cstheme="minorBidi"/>
                <w:b/>
                <w:color w:val="auto"/>
                <w:spacing w:val="-20"/>
                <w:sz w:val="28"/>
                <w:szCs w:val="28"/>
                <w:lang w:val="en-US" w:eastAsia="zh-CN" w:bidi="ar-SA"/>
              </w:rPr>
            </w:pPr>
            <w:r>
              <w:rPr>
                <w:rFonts w:hint="eastAsia" w:ascii="仿宋_GB2312" w:eastAsia="仿宋_GB2312"/>
                <w:b/>
                <w:color w:val="auto"/>
                <w:spacing w:val="-20"/>
                <w:sz w:val="28"/>
                <w:szCs w:val="28"/>
                <w:lang w:val="en-US" w:eastAsia="zh-CN"/>
              </w:rPr>
              <w:t>81</w:t>
            </w:r>
          </w:p>
        </w:tc>
        <w:tc>
          <w:tcPr>
            <w:tcW w:w="802" w:type="dxa"/>
            <w:vMerge w:val="continue"/>
            <w:vAlign w:val="center"/>
          </w:tcPr>
          <w:p>
            <w:pPr>
              <w:keepNext w:val="0"/>
              <w:keepLines w:val="0"/>
              <w:pageBreakBefore w:val="0"/>
              <w:widowControl/>
              <w:kinsoku/>
              <w:wordWrap/>
              <w:overflowPunct/>
              <w:topLinePunct w:val="0"/>
              <w:autoSpaceDE/>
              <w:autoSpaceDN/>
              <w:bidi w:val="0"/>
              <w:adjustRightInd w:val="0"/>
              <w:snapToGrid w:val="0"/>
              <w:spacing w:after="0" w:line="320" w:lineRule="exact"/>
              <w:contextualSpacing/>
              <w:jc w:val="center"/>
              <w:textAlignment w:val="auto"/>
              <w:rPr>
                <w:rFonts w:ascii="仿宋_GB2312" w:hAnsi="黑体" w:eastAsia="仿宋_GB2312" w:cs="黑体"/>
                <w:b/>
                <w:color w:val="auto"/>
                <w:sz w:val="28"/>
                <w:szCs w:val="28"/>
              </w:rPr>
            </w:pPr>
          </w:p>
        </w:tc>
        <w:tc>
          <w:tcPr>
            <w:tcW w:w="2680" w:type="dxa"/>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lang w:eastAsia="zh-CN"/>
              </w:rPr>
              <w:t>思想建设</w:t>
            </w:r>
          </w:p>
        </w:tc>
        <w:tc>
          <w:tcPr>
            <w:tcW w:w="4597" w:type="dxa"/>
            <w:vAlign w:val="center"/>
          </w:tcPr>
          <w:p>
            <w:pPr>
              <w:keepNext w:val="0"/>
              <w:keepLines w:val="0"/>
              <w:pageBreakBefore w:val="0"/>
              <w:widowControl/>
              <w:kinsoku/>
              <w:wordWrap/>
              <w:overflowPunct/>
              <w:topLinePunct w:val="0"/>
              <w:autoSpaceDE/>
              <w:autoSpaceDN/>
              <w:bidi w:val="0"/>
              <w:adjustRightInd w:val="0"/>
              <w:snapToGrid w:val="0"/>
              <w:spacing w:line="320" w:lineRule="exact"/>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着力抓好思想政治建设，确保党员每年集中学习培训时间不少于32学时，党支部班子成员每年集中学习培训时间不少于56学时，推进“两学一做”学习教育常态化制度化。</w:t>
            </w:r>
          </w:p>
        </w:tc>
        <w:tc>
          <w:tcPr>
            <w:tcW w:w="1498" w:type="dxa"/>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eastAsia="zh-CN"/>
              </w:rPr>
              <w:t>全年</w:t>
            </w:r>
          </w:p>
        </w:tc>
        <w:tc>
          <w:tcPr>
            <w:tcW w:w="1426" w:type="dxa"/>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eastAsia="zh-CN"/>
              </w:rPr>
              <w:t>赵登伟</w:t>
            </w:r>
          </w:p>
        </w:tc>
        <w:tc>
          <w:tcPr>
            <w:tcW w:w="2472" w:type="dxa"/>
            <w:vAlign w:val="center"/>
          </w:tcPr>
          <w:p>
            <w:pPr>
              <w:keepNext w:val="0"/>
              <w:keepLines w:val="0"/>
              <w:pageBreakBefore w:val="0"/>
              <w:widowControl/>
              <w:kinsoku/>
              <w:wordWrap/>
              <w:overflowPunct/>
              <w:topLinePunct w:val="0"/>
              <w:autoSpaceDE/>
              <w:autoSpaceDN/>
              <w:bidi w:val="0"/>
              <w:adjustRightInd w:val="0"/>
              <w:snapToGrid w:val="0"/>
              <w:spacing w:line="320" w:lineRule="exact"/>
              <w:jc w:val="both"/>
              <w:textAlignment w:val="auto"/>
              <w:rPr>
                <w:rFonts w:hint="eastAsia" w:ascii="仿宋_GB2312" w:hAnsi="仿宋_GB2312"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471" w:hRule="atLeast"/>
          <w:jc w:val="center"/>
        </w:trPr>
        <w:tc>
          <w:tcPr>
            <w:tcW w:w="802" w:type="dxa"/>
            <w:vAlign w:val="center"/>
          </w:tcPr>
          <w:p>
            <w:pPr>
              <w:keepNext w:val="0"/>
              <w:keepLines w:val="0"/>
              <w:pageBreakBefore w:val="0"/>
              <w:widowControl/>
              <w:kinsoku/>
              <w:wordWrap/>
              <w:overflowPunct/>
              <w:topLinePunct w:val="0"/>
              <w:autoSpaceDE/>
              <w:autoSpaceDN/>
              <w:bidi w:val="0"/>
              <w:adjustRightInd w:val="0"/>
              <w:snapToGrid w:val="0"/>
              <w:spacing w:after="0" w:line="320" w:lineRule="exact"/>
              <w:contextualSpacing/>
              <w:jc w:val="center"/>
              <w:textAlignment w:val="auto"/>
              <w:rPr>
                <w:rFonts w:hint="default" w:ascii="仿宋_GB2312" w:hAnsi="Tahoma" w:eastAsia="仿宋_GB2312" w:cstheme="minorBidi"/>
                <w:b/>
                <w:color w:val="auto"/>
                <w:spacing w:val="-20"/>
                <w:sz w:val="28"/>
                <w:szCs w:val="28"/>
                <w:lang w:val="en-US" w:eastAsia="zh-CN" w:bidi="ar-SA"/>
              </w:rPr>
            </w:pPr>
            <w:r>
              <w:rPr>
                <w:rFonts w:hint="eastAsia" w:ascii="仿宋_GB2312" w:eastAsia="仿宋_GB2312"/>
                <w:b/>
                <w:color w:val="auto"/>
                <w:spacing w:val="-20"/>
                <w:sz w:val="28"/>
                <w:szCs w:val="28"/>
                <w:lang w:val="en-US" w:eastAsia="zh-CN"/>
              </w:rPr>
              <w:t>82</w:t>
            </w:r>
          </w:p>
        </w:tc>
        <w:tc>
          <w:tcPr>
            <w:tcW w:w="802" w:type="dxa"/>
            <w:vMerge w:val="continue"/>
            <w:vAlign w:val="center"/>
          </w:tcPr>
          <w:p>
            <w:pPr>
              <w:keepNext w:val="0"/>
              <w:keepLines w:val="0"/>
              <w:pageBreakBefore w:val="0"/>
              <w:widowControl/>
              <w:kinsoku/>
              <w:wordWrap/>
              <w:overflowPunct/>
              <w:topLinePunct w:val="0"/>
              <w:autoSpaceDE/>
              <w:autoSpaceDN/>
              <w:bidi w:val="0"/>
              <w:adjustRightInd w:val="0"/>
              <w:snapToGrid w:val="0"/>
              <w:spacing w:after="0" w:line="320" w:lineRule="exact"/>
              <w:contextualSpacing/>
              <w:jc w:val="center"/>
              <w:textAlignment w:val="auto"/>
              <w:rPr>
                <w:rFonts w:ascii="仿宋_GB2312" w:hAnsi="黑体" w:eastAsia="仿宋_GB2312" w:cs="黑体"/>
                <w:b/>
                <w:color w:val="auto"/>
                <w:sz w:val="28"/>
                <w:szCs w:val="28"/>
              </w:rPr>
            </w:pPr>
          </w:p>
        </w:tc>
        <w:tc>
          <w:tcPr>
            <w:tcW w:w="2680" w:type="dxa"/>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制度建设</w:t>
            </w:r>
          </w:p>
        </w:tc>
        <w:tc>
          <w:tcPr>
            <w:tcW w:w="4597" w:type="dxa"/>
            <w:vAlign w:val="center"/>
          </w:tcPr>
          <w:p>
            <w:pPr>
              <w:keepNext w:val="0"/>
              <w:keepLines w:val="0"/>
              <w:pageBreakBefore w:val="0"/>
              <w:widowControl/>
              <w:kinsoku/>
              <w:wordWrap/>
              <w:overflowPunct/>
              <w:topLinePunct w:val="0"/>
              <w:autoSpaceDE/>
              <w:autoSpaceDN/>
              <w:bidi w:val="0"/>
              <w:adjustRightInd w:val="0"/>
              <w:snapToGrid w:val="0"/>
              <w:spacing w:line="320" w:lineRule="exact"/>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从严落实“三会一课”、组织生活会、谈心谈话、主题党日、民主评议党员等制度，确保党的组织生活常态化、规范化。</w:t>
            </w:r>
          </w:p>
        </w:tc>
        <w:tc>
          <w:tcPr>
            <w:tcW w:w="1498" w:type="dxa"/>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eastAsia="zh-CN"/>
              </w:rPr>
              <w:t>全年</w:t>
            </w:r>
          </w:p>
        </w:tc>
        <w:tc>
          <w:tcPr>
            <w:tcW w:w="1426" w:type="dxa"/>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eastAsia="zh-CN"/>
              </w:rPr>
              <w:t>赵登伟</w:t>
            </w:r>
          </w:p>
        </w:tc>
        <w:tc>
          <w:tcPr>
            <w:tcW w:w="2472" w:type="dxa"/>
            <w:vAlign w:val="center"/>
          </w:tcPr>
          <w:p>
            <w:pPr>
              <w:keepNext w:val="0"/>
              <w:keepLines w:val="0"/>
              <w:pageBreakBefore w:val="0"/>
              <w:widowControl/>
              <w:kinsoku/>
              <w:wordWrap/>
              <w:overflowPunct/>
              <w:topLinePunct w:val="0"/>
              <w:autoSpaceDE/>
              <w:autoSpaceDN/>
              <w:bidi w:val="0"/>
              <w:adjustRightInd w:val="0"/>
              <w:snapToGrid w:val="0"/>
              <w:spacing w:line="320" w:lineRule="exact"/>
              <w:jc w:val="both"/>
              <w:textAlignment w:val="auto"/>
              <w:rPr>
                <w:rFonts w:hint="eastAsia" w:ascii="仿宋_GB2312" w:hAnsi="仿宋_GB2312"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415" w:hRule="atLeast"/>
          <w:jc w:val="center"/>
        </w:trPr>
        <w:tc>
          <w:tcPr>
            <w:tcW w:w="802" w:type="dxa"/>
            <w:vAlign w:val="center"/>
          </w:tcPr>
          <w:p>
            <w:pPr>
              <w:keepNext w:val="0"/>
              <w:keepLines w:val="0"/>
              <w:pageBreakBefore w:val="0"/>
              <w:widowControl/>
              <w:kinsoku/>
              <w:wordWrap/>
              <w:overflowPunct/>
              <w:topLinePunct w:val="0"/>
              <w:autoSpaceDE/>
              <w:autoSpaceDN/>
              <w:bidi w:val="0"/>
              <w:adjustRightInd w:val="0"/>
              <w:snapToGrid w:val="0"/>
              <w:spacing w:after="0" w:line="320" w:lineRule="exact"/>
              <w:contextualSpacing/>
              <w:jc w:val="center"/>
              <w:textAlignment w:val="auto"/>
              <w:rPr>
                <w:rFonts w:hint="default" w:ascii="仿宋_GB2312" w:hAnsi="黑体" w:eastAsia="仿宋_GB2312" w:cs="黑体"/>
                <w:b/>
                <w:color w:val="auto"/>
                <w:sz w:val="28"/>
                <w:szCs w:val="28"/>
                <w:lang w:val="en-US" w:eastAsia="zh-CN"/>
              </w:rPr>
            </w:pPr>
            <w:r>
              <w:rPr>
                <w:rFonts w:hint="eastAsia" w:ascii="仿宋_GB2312" w:hAnsi="黑体" w:eastAsia="仿宋_GB2312" w:cs="黑体"/>
                <w:b/>
                <w:color w:val="auto"/>
                <w:sz w:val="28"/>
                <w:szCs w:val="28"/>
                <w:lang w:val="en-US" w:eastAsia="zh-CN"/>
              </w:rPr>
              <w:t>83</w:t>
            </w:r>
          </w:p>
        </w:tc>
        <w:tc>
          <w:tcPr>
            <w:tcW w:w="802" w:type="dxa"/>
            <w:vMerge w:val="continue"/>
            <w:vAlign w:val="center"/>
          </w:tcPr>
          <w:p>
            <w:pPr>
              <w:keepNext w:val="0"/>
              <w:keepLines w:val="0"/>
              <w:pageBreakBefore w:val="0"/>
              <w:widowControl/>
              <w:kinsoku/>
              <w:wordWrap/>
              <w:overflowPunct/>
              <w:topLinePunct w:val="0"/>
              <w:autoSpaceDE/>
              <w:autoSpaceDN/>
              <w:bidi w:val="0"/>
              <w:adjustRightInd w:val="0"/>
              <w:snapToGrid w:val="0"/>
              <w:spacing w:after="0" w:line="320" w:lineRule="exact"/>
              <w:contextualSpacing/>
              <w:jc w:val="center"/>
              <w:textAlignment w:val="auto"/>
              <w:rPr>
                <w:rFonts w:ascii="仿宋_GB2312" w:hAnsi="黑体" w:eastAsia="仿宋_GB2312" w:cs="黑体"/>
                <w:b/>
                <w:color w:val="auto"/>
                <w:sz w:val="28"/>
                <w:szCs w:val="28"/>
              </w:rPr>
            </w:pPr>
          </w:p>
        </w:tc>
        <w:tc>
          <w:tcPr>
            <w:tcW w:w="2680" w:type="dxa"/>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支部标准化</w:t>
            </w:r>
          </w:p>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建设</w:t>
            </w:r>
          </w:p>
        </w:tc>
        <w:tc>
          <w:tcPr>
            <w:tcW w:w="4597" w:type="dxa"/>
            <w:vAlign w:val="center"/>
          </w:tcPr>
          <w:p>
            <w:pPr>
              <w:keepNext w:val="0"/>
              <w:keepLines w:val="0"/>
              <w:pageBreakBefore w:val="0"/>
              <w:widowControl/>
              <w:kinsoku/>
              <w:wordWrap/>
              <w:overflowPunct/>
              <w:topLinePunct w:val="0"/>
              <w:autoSpaceDE/>
              <w:autoSpaceDN/>
              <w:bidi w:val="0"/>
              <w:adjustRightInd w:val="0"/>
              <w:snapToGrid w:val="0"/>
              <w:spacing w:line="320" w:lineRule="exact"/>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推动支部从“政治建设和思想建设”、“组织体系设置”、“支部班子建设”、“组织生活落实”、“工作机制运行”、“纪律规矩执行”和“党建工作保障”八个方面实现标准化，把全面从严治党要求落实到每个支部。</w:t>
            </w:r>
          </w:p>
        </w:tc>
        <w:tc>
          <w:tcPr>
            <w:tcW w:w="1498" w:type="dxa"/>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eastAsia="zh-CN"/>
              </w:rPr>
              <w:t>全年</w:t>
            </w:r>
          </w:p>
        </w:tc>
        <w:tc>
          <w:tcPr>
            <w:tcW w:w="1426" w:type="dxa"/>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eastAsia="zh-CN"/>
              </w:rPr>
              <w:t>赵登伟</w:t>
            </w:r>
          </w:p>
        </w:tc>
        <w:tc>
          <w:tcPr>
            <w:tcW w:w="2472" w:type="dxa"/>
            <w:vAlign w:val="center"/>
          </w:tcPr>
          <w:p>
            <w:pPr>
              <w:keepNext w:val="0"/>
              <w:keepLines w:val="0"/>
              <w:pageBreakBefore w:val="0"/>
              <w:widowControl/>
              <w:kinsoku/>
              <w:wordWrap/>
              <w:overflowPunct/>
              <w:topLinePunct w:val="0"/>
              <w:autoSpaceDE/>
              <w:autoSpaceDN/>
              <w:bidi w:val="0"/>
              <w:adjustRightInd w:val="0"/>
              <w:snapToGrid w:val="0"/>
              <w:spacing w:line="320" w:lineRule="exact"/>
              <w:jc w:val="both"/>
              <w:textAlignment w:val="auto"/>
              <w:rPr>
                <w:rFonts w:hint="eastAsia" w:ascii="仿宋_GB2312" w:hAnsi="仿宋_GB2312"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471" w:hRule="atLeast"/>
          <w:jc w:val="center"/>
        </w:trPr>
        <w:tc>
          <w:tcPr>
            <w:tcW w:w="802" w:type="dxa"/>
            <w:vAlign w:val="center"/>
          </w:tcPr>
          <w:p>
            <w:pPr>
              <w:keepNext w:val="0"/>
              <w:keepLines w:val="0"/>
              <w:pageBreakBefore w:val="0"/>
              <w:widowControl/>
              <w:kinsoku/>
              <w:wordWrap/>
              <w:overflowPunct/>
              <w:topLinePunct w:val="0"/>
              <w:autoSpaceDE/>
              <w:autoSpaceDN/>
              <w:bidi w:val="0"/>
              <w:adjustRightInd w:val="0"/>
              <w:snapToGrid w:val="0"/>
              <w:spacing w:after="0" w:line="320" w:lineRule="exact"/>
              <w:contextualSpacing/>
              <w:jc w:val="center"/>
              <w:textAlignment w:val="auto"/>
              <w:rPr>
                <w:rFonts w:hint="default" w:ascii="仿宋_GB2312" w:hAnsi="黑体" w:eastAsia="仿宋_GB2312" w:cs="黑体"/>
                <w:b/>
                <w:color w:val="auto"/>
                <w:sz w:val="28"/>
                <w:szCs w:val="28"/>
                <w:lang w:val="en-US" w:eastAsia="zh-CN"/>
              </w:rPr>
            </w:pPr>
            <w:r>
              <w:rPr>
                <w:rFonts w:hint="eastAsia" w:ascii="仿宋_GB2312" w:hAnsi="黑体" w:eastAsia="仿宋_GB2312" w:cs="黑体"/>
                <w:b/>
                <w:color w:val="auto"/>
                <w:sz w:val="28"/>
                <w:szCs w:val="28"/>
                <w:lang w:val="en-US" w:eastAsia="zh-CN"/>
              </w:rPr>
              <w:t>84</w:t>
            </w:r>
          </w:p>
        </w:tc>
        <w:tc>
          <w:tcPr>
            <w:tcW w:w="802" w:type="dxa"/>
            <w:vMerge w:val="continue"/>
            <w:vAlign w:val="center"/>
          </w:tcPr>
          <w:p>
            <w:pPr>
              <w:keepNext w:val="0"/>
              <w:keepLines w:val="0"/>
              <w:pageBreakBefore w:val="0"/>
              <w:widowControl/>
              <w:kinsoku/>
              <w:wordWrap/>
              <w:overflowPunct/>
              <w:topLinePunct w:val="0"/>
              <w:autoSpaceDE/>
              <w:autoSpaceDN/>
              <w:bidi w:val="0"/>
              <w:adjustRightInd w:val="0"/>
              <w:snapToGrid w:val="0"/>
              <w:spacing w:after="0" w:line="320" w:lineRule="exact"/>
              <w:contextualSpacing/>
              <w:jc w:val="center"/>
              <w:textAlignment w:val="auto"/>
              <w:rPr>
                <w:rFonts w:ascii="仿宋_GB2312" w:hAnsi="黑体" w:eastAsia="仿宋_GB2312" w:cs="黑体"/>
                <w:b/>
                <w:color w:val="auto"/>
                <w:sz w:val="28"/>
                <w:szCs w:val="28"/>
              </w:rPr>
            </w:pPr>
          </w:p>
        </w:tc>
        <w:tc>
          <w:tcPr>
            <w:tcW w:w="2680" w:type="dxa"/>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廉政建设</w:t>
            </w:r>
          </w:p>
        </w:tc>
        <w:tc>
          <w:tcPr>
            <w:tcW w:w="4597" w:type="dxa"/>
            <w:vAlign w:val="center"/>
          </w:tcPr>
          <w:p>
            <w:pPr>
              <w:keepNext w:val="0"/>
              <w:keepLines w:val="0"/>
              <w:pageBreakBefore w:val="0"/>
              <w:widowControl/>
              <w:kinsoku/>
              <w:wordWrap/>
              <w:overflowPunct/>
              <w:topLinePunct w:val="0"/>
              <w:autoSpaceDE/>
              <w:autoSpaceDN/>
              <w:bidi w:val="0"/>
              <w:adjustRightInd w:val="0"/>
              <w:snapToGrid w:val="0"/>
              <w:spacing w:line="320" w:lineRule="exact"/>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筹备召开年度党风廉政工作会议，持续深入推进干部作风突出问题集中整治行动，坚持每2个月至少开展一次工作作风明察暗访活动。</w:t>
            </w:r>
          </w:p>
        </w:tc>
        <w:tc>
          <w:tcPr>
            <w:tcW w:w="1498" w:type="dxa"/>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eastAsia="zh-CN"/>
              </w:rPr>
              <w:t>全年</w:t>
            </w:r>
          </w:p>
        </w:tc>
        <w:tc>
          <w:tcPr>
            <w:tcW w:w="1426" w:type="dxa"/>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eastAsia="zh-CN"/>
              </w:rPr>
              <w:t>赵登伟</w:t>
            </w:r>
          </w:p>
        </w:tc>
        <w:tc>
          <w:tcPr>
            <w:tcW w:w="2472" w:type="dxa"/>
            <w:vAlign w:val="center"/>
          </w:tcPr>
          <w:p>
            <w:pPr>
              <w:keepNext w:val="0"/>
              <w:keepLines w:val="0"/>
              <w:pageBreakBefore w:val="0"/>
              <w:widowControl/>
              <w:kinsoku/>
              <w:wordWrap/>
              <w:overflowPunct/>
              <w:topLinePunct w:val="0"/>
              <w:autoSpaceDE/>
              <w:autoSpaceDN/>
              <w:bidi w:val="0"/>
              <w:adjustRightInd w:val="0"/>
              <w:snapToGrid w:val="0"/>
              <w:spacing w:line="320" w:lineRule="exact"/>
              <w:jc w:val="both"/>
              <w:textAlignment w:val="auto"/>
              <w:rPr>
                <w:rFonts w:hint="eastAsia" w:ascii="仿宋_GB2312" w:hAnsi="仿宋_GB2312"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425" w:hRule="atLeast"/>
          <w:jc w:val="center"/>
        </w:trPr>
        <w:tc>
          <w:tcPr>
            <w:tcW w:w="802" w:type="dxa"/>
            <w:vAlign w:val="center"/>
          </w:tcPr>
          <w:p>
            <w:pPr>
              <w:keepNext w:val="0"/>
              <w:keepLines w:val="0"/>
              <w:pageBreakBefore w:val="0"/>
              <w:widowControl/>
              <w:kinsoku/>
              <w:wordWrap/>
              <w:overflowPunct/>
              <w:topLinePunct w:val="0"/>
              <w:autoSpaceDE/>
              <w:autoSpaceDN/>
              <w:bidi w:val="0"/>
              <w:adjustRightInd w:val="0"/>
              <w:snapToGrid w:val="0"/>
              <w:spacing w:after="0" w:line="320" w:lineRule="exact"/>
              <w:contextualSpacing/>
              <w:jc w:val="center"/>
              <w:textAlignment w:val="auto"/>
              <w:rPr>
                <w:rFonts w:hint="default" w:ascii="仿宋_GB2312" w:hAnsi="黑体" w:eastAsia="仿宋_GB2312" w:cs="黑体"/>
                <w:b/>
                <w:color w:val="auto"/>
                <w:sz w:val="28"/>
                <w:szCs w:val="28"/>
                <w:lang w:val="en-US" w:eastAsia="zh-CN"/>
              </w:rPr>
            </w:pPr>
            <w:r>
              <w:rPr>
                <w:rFonts w:hint="eastAsia" w:ascii="仿宋_GB2312" w:hAnsi="黑体" w:eastAsia="仿宋_GB2312" w:cs="黑体"/>
                <w:b/>
                <w:color w:val="auto"/>
                <w:sz w:val="28"/>
                <w:szCs w:val="28"/>
                <w:lang w:val="en-US" w:eastAsia="zh-CN"/>
              </w:rPr>
              <w:t>85</w:t>
            </w:r>
          </w:p>
        </w:tc>
        <w:tc>
          <w:tcPr>
            <w:tcW w:w="802" w:type="dxa"/>
            <w:vMerge w:val="continue"/>
            <w:vAlign w:val="center"/>
          </w:tcPr>
          <w:p>
            <w:pPr>
              <w:keepNext w:val="0"/>
              <w:keepLines w:val="0"/>
              <w:pageBreakBefore w:val="0"/>
              <w:widowControl/>
              <w:kinsoku/>
              <w:wordWrap/>
              <w:overflowPunct/>
              <w:topLinePunct w:val="0"/>
              <w:autoSpaceDE/>
              <w:autoSpaceDN/>
              <w:bidi w:val="0"/>
              <w:adjustRightInd w:val="0"/>
              <w:snapToGrid w:val="0"/>
              <w:spacing w:after="0" w:line="320" w:lineRule="exact"/>
              <w:contextualSpacing/>
              <w:jc w:val="center"/>
              <w:textAlignment w:val="auto"/>
              <w:rPr>
                <w:rFonts w:ascii="仿宋_GB2312" w:hAnsi="黑体" w:eastAsia="仿宋_GB2312" w:cs="黑体"/>
                <w:b/>
                <w:color w:val="auto"/>
                <w:sz w:val="28"/>
                <w:szCs w:val="28"/>
              </w:rPr>
            </w:pPr>
          </w:p>
        </w:tc>
        <w:tc>
          <w:tcPr>
            <w:tcW w:w="2680" w:type="dxa"/>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队伍建设</w:t>
            </w:r>
          </w:p>
        </w:tc>
        <w:tc>
          <w:tcPr>
            <w:tcW w:w="4597" w:type="dxa"/>
            <w:vAlign w:val="center"/>
          </w:tcPr>
          <w:p>
            <w:pPr>
              <w:keepNext w:val="0"/>
              <w:keepLines w:val="0"/>
              <w:pageBreakBefore w:val="0"/>
              <w:widowControl/>
              <w:kinsoku/>
              <w:wordWrap/>
              <w:overflowPunct/>
              <w:topLinePunct w:val="0"/>
              <w:autoSpaceDE/>
              <w:autoSpaceDN/>
              <w:bidi w:val="0"/>
              <w:adjustRightInd w:val="0"/>
              <w:snapToGrid w:val="0"/>
              <w:spacing w:line="320" w:lineRule="exact"/>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组织开展党员“一对一”结对帮扶企业活动，成立党员志愿者服务队，对重点企业实行“管家式”“保姆式”跟踪服务，使党员真正在企业监管服务中当先锋、做表率，在履职尽责中提高服务管理水平。</w:t>
            </w:r>
          </w:p>
        </w:tc>
        <w:tc>
          <w:tcPr>
            <w:tcW w:w="1498" w:type="dxa"/>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eastAsia="zh-CN"/>
              </w:rPr>
              <w:t>全年</w:t>
            </w:r>
          </w:p>
        </w:tc>
        <w:tc>
          <w:tcPr>
            <w:tcW w:w="1426" w:type="dxa"/>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eastAsia="zh-CN"/>
              </w:rPr>
              <w:t>赵登伟</w:t>
            </w:r>
          </w:p>
        </w:tc>
        <w:tc>
          <w:tcPr>
            <w:tcW w:w="2472" w:type="dxa"/>
            <w:vAlign w:val="center"/>
          </w:tcPr>
          <w:p>
            <w:pPr>
              <w:keepNext w:val="0"/>
              <w:keepLines w:val="0"/>
              <w:pageBreakBefore w:val="0"/>
              <w:widowControl/>
              <w:kinsoku/>
              <w:wordWrap/>
              <w:overflowPunct/>
              <w:topLinePunct w:val="0"/>
              <w:autoSpaceDE/>
              <w:autoSpaceDN/>
              <w:bidi w:val="0"/>
              <w:adjustRightInd w:val="0"/>
              <w:snapToGrid w:val="0"/>
              <w:spacing w:line="320" w:lineRule="exact"/>
              <w:jc w:val="both"/>
              <w:textAlignment w:val="auto"/>
              <w:rPr>
                <w:rFonts w:hint="eastAsia" w:ascii="仿宋_GB2312" w:hAnsi="仿宋_GB2312" w:eastAsia="仿宋_GB2312" w:cs="仿宋_GB2312"/>
                <w:color w:val="auto"/>
                <w:sz w:val="28"/>
                <w:szCs w:val="28"/>
              </w:rPr>
            </w:pPr>
          </w:p>
        </w:tc>
      </w:tr>
    </w:tbl>
    <w:p>
      <w:pPr>
        <w:pStyle w:val="2"/>
      </w:pPr>
    </w:p>
    <w:p>
      <w:pPr>
        <w:pStyle w:val="2"/>
      </w:pPr>
    </w:p>
    <w:p>
      <w:pPr>
        <w:pStyle w:val="2"/>
      </w:pPr>
    </w:p>
    <w:p>
      <w:pPr>
        <w:pStyle w:val="2"/>
      </w:pPr>
    </w:p>
    <w:p>
      <w:pPr>
        <w:pStyle w:val="2"/>
      </w:pPr>
    </w:p>
    <w:p>
      <w:pPr>
        <w:pStyle w:val="2"/>
        <w:sectPr>
          <w:pgSz w:w="16838" w:h="11906" w:orient="landscape"/>
          <w:pgMar w:top="1701" w:right="1701" w:bottom="1701" w:left="1701" w:header="709" w:footer="709" w:gutter="0"/>
          <w:pgNumType w:fmt="numberInDash"/>
          <w:cols w:space="0" w:num="1"/>
          <w:rtlGutter w:val="0"/>
          <w:docGrid w:linePitch="360" w:charSpace="0"/>
        </w:sectPr>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tbl>
      <w:tblPr>
        <w:tblStyle w:val="5"/>
        <w:tblpPr w:leftFromText="180" w:rightFromText="180" w:vertAnchor="text" w:horzAnchor="page" w:tblpXSpec="center" w:tblpY="1227"/>
        <w:tblOverlap w:val="never"/>
        <w:tblW w:w="8720" w:type="dxa"/>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8720"/>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54" w:hRule="atLeast"/>
          <w:jc w:val="center"/>
        </w:trPr>
        <w:tc>
          <w:tcPr>
            <w:tcW w:w="8720" w:type="dxa"/>
          </w:tcPr>
          <w:p>
            <w:pPr>
              <w:spacing w:line="600" w:lineRule="exact"/>
              <w:ind w:left="960" w:hanging="960" w:hangingChars="300"/>
              <w:contextualSpacing/>
              <w:rPr>
                <w:rFonts w:ascii="仿宋_GB2312" w:hAnsi="宋体" w:eastAsia="仿宋_GB2312"/>
                <w:sz w:val="32"/>
                <w:szCs w:val="32"/>
              </w:rPr>
            </w:pPr>
            <w:r>
              <w:rPr>
                <w:rFonts w:hint="eastAsia" w:ascii="楷体_GB2312" w:hAnsi="宋体" w:eastAsia="楷体_GB2312"/>
                <w:sz w:val="32"/>
                <w:szCs w:val="32"/>
              </w:rPr>
              <w:t>抄送：</w:t>
            </w:r>
            <w:r>
              <w:rPr>
                <w:rFonts w:hint="eastAsia" w:ascii="仿宋_GB2312" w:hAnsi="宋体" w:eastAsia="仿宋_GB2312"/>
                <w:sz w:val="32"/>
                <w:szCs w:val="32"/>
              </w:rPr>
              <w:t>各区（市）应急管理局、枣庄高新区</w:t>
            </w:r>
            <w:r>
              <w:rPr>
                <w:rFonts w:hint="eastAsia" w:ascii="仿宋_GB2312" w:hAnsi="宋体" w:eastAsia="仿宋_GB2312"/>
                <w:sz w:val="32"/>
                <w:szCs w:val="32"/>
                <w:lang w:eastAsia="zh-CN"/>
              </w:rPr>
              <w:t>应急管理</w:t>
            </w:r>
            <w:r>
              <w:rPr>
                <w:rFonts w:hint="eastAsia" w:ascii="仿宋_GB2312" w:hAnsi="宋体" w:eastAsia="仿宋_GB2312"/>
                <w:sz w:val="32"/>
                <w:szCs w:val="32"/>
              </w:rPr>
              <w:t>局。</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31" w:hRule="atLeast"/>
          <w:jc w:val="center"/>
        </w:trPr>
        <w:tc>
          <w:tcPr>
            <w:tcW w:w="8720" w:type="dxa"/>
          </w:tcPr>
          <w:p>
            <w:pPr>
              <w:spacing w:line="600" w:lineRule="exact"/>
              <w:contextualSpacing/>
              <w:rPr>
                <w:rFonts w:ascii="仿宋_GB2312" w:hAnsi="宋体" w:eastAsia="仿宋_GB2312"/>
                <w:sz w:val="32"/>
                <w:szCs w:val="32"/>
              </w:rPr>
            </w:pPr>
            <w:r>
              <w:rPr>
                <w:rFonts w:hint="eastAsia" w:ascii="仿宋_GB2312" w:hAnsi="宋体" w:eastAsia="仿宋_GB2312"/>
                <w:sz w:val="32"/>
                <w:szCs w:val="32"/>
              </w:rPr>
              <w:t xml:space="preserve">枣庄市应急管理局办公室  </w:t>
            </w:r>
            <w:r>
              <w:rPr>
                <w:rFonts w:hint="eastAsia" w:ascii="仿宋_GB2312" w:hAnsi="宋体" w:eastAsia="仿宋_GB2312"/>
                <w:sz w:val="32"/>
                <w:szCs w:val="32"/>
                <w:lang w:val="en-US" w:eastAsia="zh-CN"/>
              </w:rPr>
              <w:t xml:space="preserve">        2020</w:t>
            </w:r>
            <w:r>
              <w:rPr>
                <w:rFonts w:hint="eastAsia" w:ascii="仿宋_GB2312" w:hAnsi="宋体" w:eastAsia="仿宋_GB2312"/>
                <w:sz w:val="32"/>
                <w:szCs w:val="32"/>
              </w:rPr>
              <w:t>年</w:t>
            </w:r>
            <w:r>
              <w:rPr>
                <w:rFonts w:hint="eastAsia" w:ascii="仿宋_GB2312" w:hAnsi="宋体" w:eastAsia="仿宋_GB2312"/>
                <w:sz w:val="32"/>
                <w:szCs w:val="32"/>
                <w:lang w:val="en-US" w:eastAsia="zh-CN"/>
              </w:rPr>
              <w:t>1</w:t>
            </w:r>
            <w:r>
              <w:rPr>
                <w:rFonts w:hint="eastAsia" w:ascii="仿宋_GB2312" w:hAnsi="宋体" w:eastAsia="仿宋_GB2312"/>
                <w:sz w:val="32"/>
                <w:szCs w:val="32"/>
              </w:rPr>
              <w:t>月</w:t>
            </w:r>
            <w:r>
              <w:rPr>
                <w:rFonts w:hint="eastAsia" w:ascii="仿宋_GB2312" w:hAnsi="宋体" w:eastAsia="仿宋_GB2312"/>
                <w:sz w:val="32"/>
                <w:szCs w:val="32"/>
                <w:lang w:val="en-US" w:eastAsia="zh-CN"/>
              </w:rPr>
              <w:t>16</w:t>
            </w:r>
            <w:r>
              <w:rPr>
                <w:rFonts w:hint="eastAsia" w:ascii="仿宋_GB2312" w:hAnsi="宋体" w:eastAsia="仿宋_GB2312"/>
                <w:sz w:val="32"/>
                <w:szCs w:val="32"/>
              </w:rPr>
              <w:t>日印发</w:t>
            </w:r>
          </w:p>
        </w:tc>
      </w:tr>
    </w:tbl>
    <w:p>
      <w:pPr>
        <w:pStyle w:val="2"/>
      </w:pPr>
    </w:p>
    <w:sectPr>
      <w:pgSz w:w="11906" w:h="16838"/>
      <w:pgMar w:top="1701" w:right="1701" w:bottom="1701" w:left="1701" w:header="709" w:footer="709" w:gutter="0"/>
      <w:pgNumType w:fmt="numberInDash"/>
      <w:cols w:space="0" w:num="1"/>
      <w:rtlGutter w:val="0"/>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sdt>
                          <w:sdtPr>
                            <w:id w:val="34131710"/>
                          </w:sdtPr>
                          <w:sdtContent>
                            <w:p>
                              <w:pPr>
                                <w:pStyle w:val="2"/>
                                <w:jc w:val="center"/>
                              </w:pPr>
                              <w:r>
                                <w:fldChar w:fldCharType="begin"/>
                              </w:r>
                              <w:r>
                                <w:instrText xml:space="preserve"> PAGE   \* MERGEFORMAT </w:instrText>
                              </w:r>
                              <w:r>
                                <w:fldChar w:fldCharType="separate"/>
                              </w:r>
                              <w:r>
                                <w:rPr>
                                  <w:lang w:val="zh-CN"/>
                                </w:rPr>
                                <w:t>-</w:t>
                              </w:r>
                              <w:r>
                                <w:t xml:space="preserve"> 18 -</w:t>
                              </w:r>
                              <w:r>
                                <w:rPr>
                                  <w:lang w:val="zh-CN"/>
                                </w:rPr>
                                <w:fldChar w:fldCharType="end"/>
                              </w:r>
                            </w:p>
                          </w:sdtContent>
                        </w:sdt>
                        <w:p/>
                      </w:txbxContent>
                    </wps:txbx>
                    <wps:bodyPr wrap="none" lIns="0" tIns="0" rIns="0" bIns="0" upright="1">
                      <a:spAutoFit/>
                    </wps:bodyPr>
                  </wps:wsp>
                </a:graphicData>
              </a:graphic>
            </wp:anchor>
          </w:drawing>
        </mc:Choice>
        <mc:Fallback>
          <w:pict>
            <v:shape id="文本框 1"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Ac17eWrgEAAEsD&#10;AAAOAAAAAAAAAAEAIAAAAB4BAABkcnMvZTJvRG9jLnhtbFBLBQYAAAAABgAGAFkBAAA+BQAAAAA=&#10;">
              <v:fill on="f" focussize="0,0"/>
              <v:stroke on="f"/>
              <v:imagedata o:title=""/>
              <o:lock v:ext="edit" aspectratio="f"/>
              <v:textbox inset="0mm,0mm,0mm,0mm" style="mso-fit-shape-to-text:t;">
                <w:txbxContent>
                  <w:sdt>
                    <w:sdtPr>
                      <w:id w:val="34131710"/>
                    </w:sdtPr>
                    <w:sdtContent>
                      <w:p>
                        <w:pPr>
                          <w:pStyle w:val="2"/>
                          <w:jc w:val="center"/>
                        </w:pPr>
                        <w:r>
                          <w:fldChar w:fldCharType="begin"/>
                        </w:r>
                        <w:r>
                          <w:instrText xml:space="preserve"> PAGE   \* MERGEFORMAT </w:instrText>
                        </w:r>
                        <w:r>
                          <w:fldChar w:fldCharType="separate"/>
                        </w:r>
                        <w:r>
                          <w:rPr>
                            <w:lang w:val="zh-CN"/>
                          </w:rPr>
                          <w:t>-</w:t>
                        </w:r>
                        <w:r>
                          <w:t xml:space="preserve"> 18 -</w:t>
                        </w:r>
                        <w:r>
                          <w:rPr>
                            <w:lang w:val="zh-CN"/>
                          </w:rPr>
                          <w:fldChar w:fldCharType="end"/>
                        </w:r>
                      </w:p>
                    </w:sdtContent>
                  </w:sdt>
                  <w:p/>
                </w:txbxContent>
              </v:textbox>
            </v:shape>
          </w:pict>
        </mc:Fallback>
      </mc:AlternateContent>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compat>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D50"/>
    <w:rsid w:val="0000411B"/>
    <w:rsid w:val="00012C01"/>
    <w:rsid w:val="00012F21"/>
    <w:rsid w:val="00013693"/>
    <w:rsid w:val="000204C2"/>
    <w:rsid w:val="00023B5D"/>
    <w:rsid w:val="00052B72"/>
    <w:rsid w:val="00053861"/>
    <w:rsid w:val="000670BF"/>
    <w:rsid w:val="000879D5"/>
    <w:rsid w:val="0009483A"/>
    <w:rsid w:val="000A19A3"/>
    <w:rsid w:val="000A3D6F"/>
    <w:rsid w:val="000C2929"/>
    <w:rsid w:val="000C49D7"/>
    <w:rsid w:val="000C59F2"/>
    <w:rsid w:val="000D2D38"/>
    <w:rsid w:val="000D738D"/>
    <w:rsid w:val="000E0387"/>
    <w:rsid w:val="000E2277"/>
    <w:rsid w:val="000E2EDB"/>
    <w:rsid w:val="000E41E8"/>
    <w:rsid w:val="000E5721"/>
    <w:rsid w:val="000F5426"/>
    <w:rsid w:val="00100DE7"/>
    <w:rsid w:val="00100FB4"/>
    <w:rsid w:val="001025E3"/>
    <w:rsid w:val="001106FA"/>
    <w:rsid w:val="00110C99"/>
    <w:rsid w:val="00112609"/>
    <w:rsid w:val="0011569C"/>
    <w:rsid w:val="00117A08"/>
    <w:rsid w:val="00143EA7"/>
    <w:rsid w:val="001456D6"/>
    <w:rsid w:val="001467F7"/>
    <w:rsid w:val="00150FAA"/>
    <w:rsid w:val="001611C8"/>
    <w:rsid w:val="00163FE3"/>
    <w:rsid w:val="001645E9"/>
    <w:rsid w:val="001775F3"/>
    <w:rsid w:val="00180DBB"/>
    <w:rsid w:val="001831CA"/>
    <w:rsid w:val="00193314"/>
    <w:rsid w:val="00197865"/>
    <w:rsid w:val="001A0FA4"/>
    <w:rsid w:val="001A512E"/>
    <w:rsid w:val="001B129D"/>
    <w:rsid w:val="001B7F38"/>
    <w:rsid w:val="001C100B"/>
    <w:rsid w:val="001C1356"/>
    <w:rsid w:val="001C4DBD"/>
    <w:rsid w:val="001C5C76"/>
    <w:rsid w:val="001D51CD"/>
    <w:rsid w:val="001D73D5"/>
    <w:rsid w:val="001D757F"/>
    <w:rsid w:val="001E1BAE"/>
    <w:rsid w:val="00206BA8"/>
    <w:rsid w:val="00212D6B"/>
    <w:rsid w:val="0021302B"/>
    <w:rsid w:val="00213A84"/>
    <w:rsid w:val="00213E00"/>
    <w:rsid w:val="00241727"/>
    <w:rsid w:val="00245A65"/>
    <w:rsid w:val="002473CA"/>
    <w:rsid w:val="00256609"/>
    <w:rsid w:val="00257C7A"/>
    <w:rsid w:val="00257CE7"/>
    <w:rsid w:val="00270CAD"/>
    <w:rsid w:val="002766E5"/>
    <w:rsid w:val="00277445"/>
    <w:rsid w:val="00290ED9"/>
    <w:rsid w:val="00296B9C"/>
    <w:rsid w:val="002C7619"/>
    <w:rsid w:val="002D20CB"/>
    <w:rsid w:val="002E7BB9"/>
    <w:rsid w:val="002F725F"/>
    <w:rsid w:val="0030375F"/>
    <w:rsid w:val="00305D68"/>
    <w:rsid w:val="00307687"/>
    <w:rsid w:val="0031158A"/>
    <w:rsid w:val="00323B43"/>
    <w:rsid w:val="00324A3E"/>
    <w:rsid w:val="003318D9"/>
    <w:rsid w:val="00335B6D"/>
    <w:rsid w:val="00335BE8"/>
    <w:rsid w:val="00340A0F"/>
    <w:rsid w:val="003456B7"/>
    <w:rsid w:val="00362016"/>
    <w:rsid w:val="00375611"/>
    <w:rsid w:val="0038268E"/>
    <w:rsid w:val="003851E7"/>
    <w:rsid w:val="003A3763"/>
    <w:rsid w:val="003A3FB1"/>
    <w:rsid w:val="003A5572"/>
    <w:rsid w:val="003B1DF5"/>
    <w:rsid w:val="003C507D"/>
    <w:rsid w:val="003D37D8"/>
    <w:rsid w:val="0040000A"/>
    <w:rsid w:val="004179C7"/>
    <w:rsid w:val="00426133"/>
    <w:rsid w:val="004358AB"/>
    <w:rsid w:val="004437A7"/>
    <w:rsid w:val="00457204"/>
    <w:rsid w:val="004663B1"/>
    <w:rsid w:val="00472D46"/>
    <w:rsid w:val="00475009"/>
    <w:rsid w:val="00476863"/>
    <w:rsid w:val="0048521C"/>
    <w:rsid w:val="004978F9"/>
    <w:rsid w:val="004A09A7"/>
    <w:rsid w:val="004A2FDF"/>
    <w:rsid w:val="004A6F91"/>
    <w:rsid w:val="004B00AE"/>
    <w:rsid w:val="004B3EFC"/>
    <w:rsid w:val="004B3F7A"/>
    <w:rsid w:val="004B633C"/>
    <w:rsid w:val="004B66E6"/>
    <w:rsid w:val="004C1133"/>
    <w:rsid w:val="004C3BCF"/>
    <w:rsid w:val="004C415A"/>
    <w:rsid w:val="004D60A3"/>
    <w:rsid w:val="004E3A65"/>
    <w:rsid w:val="004F23BC"/>
    <w:rsid w:val="00501BEB"/>
    <w:rsid w:val="00510995"/>
    <w:rsid w:val="00516A9E"/>
    <w:rsid w:val="00527C44"/>
    <w:rsid w:val="00541879"/>
    <w:rsid w:val="00562799"/>
    <w:rsid w:val="00564986"/>
    <w:rsid w:val="005649C4"/>
    <w:rsid w:val="00565EF0"/>
    <w:rsid w:val="0056619B"/>
    <w:rsid w:val="005705C1"/>
    <w:rsid w:val="00591167"/>
    <w:rsid w:val="005A6176"/>
    <w:rsid w:val="005B7487"/>
    <w:rsid w:val="005C10C1"/>
    <w:rsid w:val="005C72B8"/>
    <w:rsid w:val="005D3BF5"/>
    <w:rsid w:val="005D4742"/>
    <w:rsid w:val="005D5E6F"/>
    <w:rsid w:val="005E36D0"/>
    <w:rsid w:val="0061358F"/>
    <w:rsid w:val="00615E33"/>
    <w:rsid w:val="00643EB9"/>
    <w:rsid w:val="00654664"/>
    <w:rsid w:val="006613C3"/>
    <w:rsid w:val="00666770"/>
    <w:rsid w:val="00666ED4"/>
    <w:rsid w:val="00681258"/>
    <w:rsid w:val="00682A51"/>
    <w:rsid w:val="00682ACC"/>
    <w:rsid w:val="00682E7C"/>
    <w:rsid w:val="00683E23"/>
    <w:rsid w:val="00687D79"/>
    <w:rsid w:val="006914A0"/>
    <w:rsid w:val="00695990"/>
    <w:rsid w:val="006A0ACF"/>
    <w:rsid w:val="006A7703"/>
    <w:rsid w:val="006B3569"/>
    <w:rsid w:val="006B3C2B"/>
    <w:rsid w:val="006B5EAA"/>
    <w:rsid w:val="006D70CD"/>
    <w:rsid w:val="006E11EC"/>
    <w:rsid w:val="006F034A"/>
    <w:rsid w:val="006F2FDB"/>
    <w:rsid w:val="00705855"/>
    <w:rsid w:val="00707BFD"/>
    <w:rsid w:val="0071300F"/>
    <w:rsid w:val="00737610"/>
    <w:rsid w:val="00753055"/>
    <w:rsid w:val="00754C5F"/>
    <w:rsid w:val="007675F1"/>
    <w:rsid w:val="00775B79"/>
    <w:rsid w:val="007909DB"/>
    <w:rsid w:val="0079450C"/>
    <w:rsid w:val="00796177"/>
    <w:rsid w:val="007A45B1"/>
    <w:rsid w:val="007A4D78"/>
    <w:rsid w:val="007B5BAD"/>
    <w:rsid w:val="007B6905"/>
    <w:rsid w:val="007C17DE"/>
    <w:rsid w:val="007C3F00"/>
    <w:rsid w:val="007C789D"/>
    <w:rsid w:val="007D0DF5"/>
    <w:rsid w:val="007D7AA1"/>
    <w:rsid w:val="007E44E5"/>
    <w:rsid w:val="007F3320"/>
    <w:rsid w:val="007F7AFD"/>
    <w:rsid w:val="00810CBF"/>
    <w:rsid w:val="008126E4"/>
    <w:rsid w:val="00831F1F"/>
    <w:rsid w:val="008408E6"/>
    <w:rsid w:val="008629E3"/>
    <w:rsid w:val="008635F2"/>
    <w:rsid w:val="00865BA9"/>
    <w:rsid w:val="00872BBE"/>
    <w:rsid w:val="0087369A"/>
    <w:rsid w:val="0087591D"/>
    <w:rsid w:val="00875AD9"/>
    <w:rsid w:val="0088033D"/>
    <w:rsid w:val="0089443D"/>
    <w:rsid w:val="008A08BC"/>
    <w:rsid w:val="008B2D60"/>
    <w:rsid w:val="008B31C0"/>
    <w:rsid w:val="008B7726"/>
    <w:rsid w:val="008C7C08"/>
    <w:rsid w:val="008E5FC5"/>
    <w:rsid w:val="008E7956"/>
    <w:rsid w:val="008F6428"/>
    <w:rsid w:val="008F79A5"/>
    <w:rsid w:val="00901CB9"/>
    <w:rsid w:val="00904DE4"/>
    <w:rsid w:val="00912443"/>
    <w:rsid w:val="00917E5C"/>
    <w:rsid w:val="009248D1"/>
    <w:rsid w:val="00933D7F"/>
    <w:rsid w:val="009369B6"/>
    <w:rsid w:val="00960C83"/>
    <w:rsid w:val="00961653"/>
    <w:rsid w:val="00970F47"/>
    <w:rsid w:val="00973293"/>
    <w:rsid w:val="00975189"/>
    <w:rsid w:val="00980975"/>
    <w:rsid w:val="009855C7"/>
    <w:rsid w:val="009874F7"/>
    <w:rsid w:val="009938A0"/>
    <w:rsid w:val="00996203"/>
    <w:rsid w:val="009A4A81"/>
    <w:rsid w:val="009B24E7"/>
    <w:rsid w:val="009B3756"/>
    <w:rsid w:val="009B7227"/>
    <w:rsid w:val="009C48B1"/>
    <w:rsid w:val="009D241B"/>
    <w:rsid w:val="009E0AF8"/>
    <w:rsid w:val="00A01077"/>
    <w:rsid w:val="00A05578"/>
    <w:rsid w:val="00A0615F"/>
    <w:rsid w:val="00A07C73"/>
    <w:rsid w:val="00A12B94"/>
    <w:rsid w:val="00A227EA"/>
    <w:rsid w:val="00A32064"/>
    <w:rsid w:val="00A32A43"/>
    <w:rsid w:val="00A35248"/>
    <w:rsid w:val="00A35DBF"/>
    <w:rsid w:val="00A427C5"/>
    <w:rsid w:val="00A44C00"/>
    <w:rsid w:val="00A46B42"/>
    <w:rsid w:val="00A46E5D"/>
    <w:rsid w:val="00A56A1E"/>
    <w:rsid w:val="00A64D16"/>
    <w:rsid w:val="00A66F5F"/>
    <w:rsid w:val="00A7043E"/>
    <w:rsid w:val="00A81939"/>
    <w:rsid w:val="00A9053A"/>
    <w:rsid w:val="00A91ACC"/>
    <w:rsid w:val="00A92C62"/>
    <w:rsid w:val="00AD066B"/>
    <w:rsid w:val="00AD437D"/>
    <w:rsid w:val="00B00345"/>
    <w:rsid w:val="00B00BB5"/>
    <w:rsid w:val="00B01883"/>
    <w:rsid w:val="00B43129"/>
    <w:rsid w:val="00B526B5"/>
    <w:rsid w:val="00B563AC"/>
    <w:rsid w:val="00B613DC"/>
    <w:rsid w:val="00B614A3"/>
    <w:rsid w:val="00B61BC9"/>
    <w:rsid w:val="00B61D30"/>
    <w:rsid w:val="00B80466"/>
    <w:rsid w:val="00B84129"/>
    <w:rsid w:val="00BB42F2"/>
    <w:rsid w:val="00BB5478"/>
    <w:rsid w:val="00BD0E0C"/>
    <w:rsid w:val="00BD17C7"/>
    <w:rsid w:val="00BD2332"/>
    <w:rsid w:val="00BE58D5"/>
    <w:rsid w:val="00C02D1E"/>
    <w:rsid w:val="00C06BC3"/>
    <w:rsid w:val="00C12C8A"/>
    <w:rsid w:val="00C30D9D"/>
    <w:rsid w:val="00C32C41"/>
    <w:rsid w:val="00C40F68"/>
    <w:rsid w:val="00C41E52"/>
    <w:rsid w:val="00C55457"/>
    <w:rsid w:val="00C55630"/>
    <w:rsid w:val="00C56F10"/>
    <w:rsid w:val="00C713CE"/>
    <w:rsid w:val="00C75F74"/>
    <w:rsid w:val="00C760FE"/>
    <w:rsid w:val="00C85382"/>
    <w:rsid w:val="00C873BD"/>
    <w:rsid w:val="00C964E5"/>
    <w:rsid w:val="00CB1998"/>
    <w:rsid w:val="00CB62BD"/>
    <w:rsid w:val="00CC31D1"/>
    <w:rsid w:val="00CD3F07"/>
    <w:rsid w:val="00CD4101"/>
    <w:rsid w:val="00CD46E5"/>
    <w:rsid w:val="00CD50C0"/>
    <w:rsid w:val="00D04076"/>
    <w:rsid w:val="00D07526"/>
    <w:rsid w:val="00D07EBB"/>
    <w:rsid w:val="00D15041"/>
    <w:rsid w:val="00D203EA"/>
    <w:rsid w:val="00D2042A"/>
    <w:rsid w:val="00D24CD2"/>
    <w:rsid w:val="00D31D50"/>
    <w:rsid w:val="00D42D2E"/>
    <w:rsid w:val="00D46D93"/>
    <w:rsid w:val="00D51CB4"/>
    <w:rsid w:val="00D6194C"/>
    <w:rsid w:val="00D63D2A"/>
    <w:rsid w:val="00D657AD"/>
    <w:rsid w:val="00D66450"/>
    <w:rsid w:val="00D71F94"/>
    <w:rsid w:val="00D91625"/>
    <w:rsid w:val="00D97437"/>
    <w:rsid w:val="00DA627C"/>
    <w:rsid w:val="00DB3CF3"/>
    <w:rsid w:val="00DB6793"/>
    <w:rsid w:val="00DC17C7"/>
    <w:rsid w:val="00DC4554"/>
    <w:rsid w:val="00DF280D"/>
    <w:rsid w:val="00E00066"/>
    <w:rsid w:val="00E00606"/>
    <w:rsid w:val="00E009B9"/>
    <w:rsid w:val="00E20A94"/>
    <w:rsid w:val="00E20E12"/>
    <w:rsid w:val="00E27AF5"/>
    <w:rsid w:val="00E30076"/>
    <w:rsid w:val="00E3463A"/>
    <w:rsid w:val="00E355BC"/>
    <w:rsid w:val="00E36205"/>
    <w:rsid w:val="00E44427"/>
    <w:rsid w:val="00E4583E"/>
    <w:rsid w:val="00E4669E"/>
    <w:rsid w:val="00E55A23"/>
    <w:rsid w:val="00E57596"/>
    <w:rsid w:val="00E633FF"/>
    <w:rsid w:val="00E6635F"/>
    <w:rsid w:val="00E666A2"/>
    <w:rsid w:val="00E66D70"/>
    <w:rsid w:val="00E85C13"/>
    <w:rsid w:val="00E878D4"/>
    <w:rsid w:val="00EA1495"/>
    <w:rsid w:val="00EA25F3"/>
    <w:rsid w:val="00EA53CA"/>
    <w:rsid w:val="00EA5883"/>
    <w:rsid w:val="00EC6B61"/>
    <w:rsid w:val="00EE45A8"/>
    <w:rsid w:val="00EF119D"/>
    <w:rsid w:val="00EF698D"/>
    <w:rsid w:val="00F27C2C"/>
    <w:rsid w:val="00F42C4F"/>
    <w:rsid w:val="00F456C2"/>
    <w:rsid w:val="00F61F88"/>
    <w:rsid w:val="00F7486B"/>
    <w:rsid w:val="00F75FCD"/>
    <w:rsid w:val="00F76323"/>
    <w:rsid w:val="00F81821"/>
    <w:rsid w:val="00F84FB9"/>
    <w:rsid w:val="00F9645A"/>
    <w:rsid w:val="00FB4680"/>
    <w:rsid w:val="00FB56AD"/>
    <w:rsid w:val="00FC228E"/>
    <w:rsid w:val="00FC2484"/>
    <w:rsid w:val="00FC3A59"/>
    <w:rsid w:val="00FD0909"/>
    <w:rsid w:val="00FD5AE1"/>
    <w:rsid w:val="00FD7FD1"/>
    <w:rsid w:val="00FE7C35"/>
    <w:rsid w:val="00FF351B"/>
    <w:rsid w:val="00FF4DCD"/>
    <w:rsid w:val="02495CB6"/>
    <w:rsid w:val="04BA427D"/>
    <w:rsid w:val="0939475E"/>
    <w:rsid w:val="0A2F3828"/>
    <w:rsid w:val="0A856DD4"/>
    <w:rsid w:val="0A9E38EF"/>
    <w:rsid w:val="0D4038C7"/>
    <w:rsid w:val="0EC32593"/>
    <w:rsid w:val="0ECF683F"/>
    <w:rsid w:val="0FB163B5"/>
    <w:rsid w:val="113764F6"/>
    <w:rsid w:val="11B5306D"/>
    <w:rsid w:val="12421754"/>
    <w:rsid w:val="12F92323"/>
    <w:rsid w:val="141E1ECB"/>
    <w:rsid w:val="15123C12"/>
    <w:rsid w:val="18414787"/>
    <w:rsid w:val="195068C0"/>
    <w:rsid w:val="1AD50484"/>
    <w:rsid w:val="1B7F5FBA"/>
    <w:rsid w:val="1BE72FE3"/>
    <w:rsid w:val="1C1961B4"/>
    <w:rsid w:val="1C690524"/>
    <w:rsid w:val="1E6D73F6"/>
    <w:rsid w:val="1E7726C8"/>
    <w:rsid w:val="1E955BAB"/>
    <w:rsid w:val="1FCB5E86"/>
    <w:rsid w:val="1FDB7EF7"/>
    <w:rsid w:val="2046453F"/>
    <w:rsid w:val="20B93E6B"/>
    <w:rsid w:val="21B854E5"/>
    <w:rsid w:val="22417D79"/>
    <w:rsid w:val="24AB61F0"/>
    <w:rsid w:val="26FC4841"/>
    <w:rsid w:val="288B77D3"/>
    <w:rsid w:val="28AF09E0"/>
    <w:rsid w:val="28CB0CE6"/>
    <w:rsid w:val="28FD5662"/>
    <w:rsid w:val="2A7136D8"/>
    <w:rsid w:val="2B336A0D"/>
    <w:rsid w:val="2B7557F4"/>
    <w:rsid w:val="2C4F1894"/>
    <w:rsid w:val="2D914A06"/>
    <w:rsid w:val="2E0E4193"/>
    <w:rsid w:val="2F9212A9"/>
    <w:rsid w:val="2FAE53BF"/>
    <w:rsid w:val="30AA70ED"/>
    <w:rsid w:val="31B66238"/>
    <w:rsid w:val="33957D8C"/>
    <w:rsid w:val="34C02826"/>
    <w:rsid w:val="359A28F9"/>
    <w:rsid w:val="36033D7F"/>
    <w:rsid w:val="39A0731C"/>
    <w:rsid w:val="3B7037DA"/>
    <w:rsid w:val="402F3541"/>
    <w:rsid w:val="406A6EF2"/>
    <w:rsid w:val="40FA4E14"/>
    <w:rsid w:val="41AE3398"/>
    <w:rsid w:val="423F6E97"/>
    <w:rsid w:val="424737CF"/>
    <w:rsid w:val="42666884"/>
    <w:rsid w:val="429F5F1C"/>
    <w:rsid w:val="42A8378A"/>
    <w:rsid w:val="430F1F09"/>
    <w:rsid w:val="44576941"/>
    <w:rsid w:val="448B291C"/>
    <w:rsid w:val="4551045F"/>
    <w:rsid w:val="45746495"/>
    <w:rsid w:val="470063DE"/>
    <w:rsid w:val="473C489C"/>
    <w:rsid w:val="47E0461B"/>
    <w:rsid w:val="48462DA6"/>
    <w:rsid w:val="485145BB"/>
    <w:rsid w:val="48D469C4"/>
    <w:rsid w:val="4C3D6DB8"/>
    <w:rsid w:val="4D267E4C"/>
    <w:rsid w:val="4D267E91"/>
    <w:rsid w:val="4E886271"/>
    <w:rsid w:val="4ED17BCC"/>
    <w:rsid w:val="4F8521BE"/>
    <w:rsid w:val="50CB22CC"/>
    <w:rsid w:val="53075774"/>
    <w:rsid w:val="54214F25"/>
    <w:rsid w:val="54313126"/>
    <w:rsid w:val="54C139FF"/>
    <w:rsid w:val="54F87C69"/>
    <w:rsid w:val="56ED0549"/>
    <w:rsid w:val="57ED6405"/>
    <w:rsid w:val="58802712"/>
    <w:rsid w:val="59160573"/>
    <w:rsid w:val="59232BC9"/>
    <w:rsid w:val="5A301E44"/>
    <w:rsid w:val="5A652C22"/>
    <w:rsid w:val="5C6A6200"/>
    <w:rsid w:val="5DB5272D"/>
    <w:rsid w:val="5E930104"/>
    <w:rsid w:val="5F011A5D"/>
    <w:rsid w:val="5F4C5021"/>
    <w:rsid w:val="606841ED"/>
    <w:rsid w:val="63AD4765"/>
    <w:rsid w:val="64666D25"/>
    <w:rsid w:val="66402C8B"/>
    <w:rsid w:val="673B686C"/>
    <w:rsid w:val="68D20F70"/>
    <w:rsid w:val="69DA40E2"/>
    <w:rsid w:val="6BB460A6"/>
    <w:rsid w:val="6CAA1817"/>
    <w:rsid w:val="6E4C18A5"/>
    <w:rsid w:val="6F8D7810"/>
    <w:rsid w:val="6FA42DAC"/>
    <w:rsid w:val="715126FA"/>
    <w:rsid w:val="725D34B0"/>
    <w:rsid w:val="7271182F"/>
    <w:rsid w:val="727E37F7"/>
    <w:rsid w:val="74AD67FE"/>
    <w:rsid w:val="74AD7FC9"/>
    <w:rsid w:val="74B83F4B"/>
    <w:rsid w:val="75D5271E"/>
    <w:rsid w:val="76F013D3"/>
    <w:rsid w:val="77571E1F"/>
    <w:rsid w:val="7A477CC9"/>
    <w:rsid w:val="7A8E6A51"/>
    <w:rsid w:val="7BD611AF"/>
    <w:rsid w:val="7D0501DA"/>
    <w:rsid w:val="7D960A9D"/>
    <w:rsid w:val="7E7D71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spacing w:after="200"/>
    </w:pPr>
    <w:rPr>
      <w:rFonts w:ascii="Tahoma" w:hAnsi="Tahoma" w:eastAsia="微软雅黑" w:cstheme="minorBidi"/>
      <w:sz w:val="22"/>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unhideWhenUsed/>
    <w:qFormat/>
    <w:uiPriority w:val="99"/>
    <w:pPr>
      <w:tabs>
        <w:tab w:val="center" w:pos="4153"/>
        <w:tab w:val="right" w:pos="8306"/>
      </w:tabs>
    </w:pPr>
    <w:rPr>
      <w:sz w:val="18"/>
      <w:szCs w:val="18"/>
    </w:rPr>
  </w:style>
  <w:style w:type="paragraph" w:styleId="3">
    <w:name w:val="Balloon Text"/>
    <w:basedOn w:val="1"/>
    <w:link w:val="12"/>
    <w:semiHidden/>
    <w:unhideWhenUsed/>
    <w:qFormat/>
    <w:uiPriority w:val="99"/>
    <w:pPr>
      <w:spacing w:after="0"/>
    </w:pPr>
    <w:rPr>
      <w:sz w:val="18"/>
      <w:szCs w:val="18"/>
    </w:rPr>
  </w:style>
  <w:style w:type="paragraph" w:styleId="4">
    <w:name w:val="header"/>
    <w:basedOn w:val="1"/>
    <w:link w:val="9"/>
    <w:semiHidden/>
    <w:unhideWhenUsed/>
    <w:qFormat/>
    <w:uiPriority w:val="99"/>
    <w:pPr>
      <w:pBdr>
        <w:bottom w:val="single" w:color="auto" w:sz="6" w:space="1"/>
      </w:pBdr>
      <w:tabs>
        <w:tab w:val="center" w:pos="4153"/>
        <w:tab w:val="right" w:pos="8306"/>
      </w:tabs>
      <w:jc w:val="center"/>
    </w:pPr>
    <w:rPr>
      <w:sz w:val="18"/>
      <w:szCs w:val="18"/>
    </w:rPr>
  </w:style>
  <w:style w:type="table" w:styleId="6">
    <w:name w:val="Table Grid"/>
    <w:basedOn w:val="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Emphasis"/>
    <w:basedOn w:val="7"/>
    <w:qFormat/>
    <w:uiPriority w:val="20"/>
    <w:rPr>
      <w:i/>
      <w:iCs/>
    </w:rPr>
  </w:style>
  <w:style w:type="character" w:customStyle="1" w:styleId="9">
    <w:name w:val="页眉 Char"/>
    <w:basedOn w:val="7"/>
    <w:link w:val="4"/>
    <w:semiHidden/>
    <w:qFormat/>
    <w:uiPriority w:val="99"/>
    <w:rPr>
      <w:rFonts w:ascii="Tahoma" w:hAnsi="Tahoma"/>
      <w:sz w:val="18"/>
      <w:szCs w:val="18"/>
    </w:rPr>
  </w:style>
  <w:style w:type="character" w:customStyle="1" w:styleId="10">
    <w:name w:val="页脚 Char"/>
    <w:basedOn w:val="7"/>
    <w:link w:val="2"/>
    <w:qFormat/>
    <w:uiPriority w:val="99"/>
    <w:rPr>
      <w:rFonts w:ascii="Tahoma" w:hAnsi="Tahoma"/>
      <w:sz w:val="18"/>
      <w:szCs w:val="18"/>
    </w:rPr>
  </w:style>
  <w:style w:type="paragraph" w:customStyle="1" w:styleId="11">
    <w:name w:val="style1"/>
    <w:basedOn w:val="1"/>
    <w:qFormat/>
    <w:uiPriority w:val="0"/>
    <w:pPr>
      <w:adjustRightInd/>
      <w:snapToGrid/>
      <w:spacing w:before="100" w:beforeAutospacing="1" w:after="100" w:afterAutospacing="1"/>
    </w:pPr>
    <w:rPr>
      <w:rFonts w:ascii="宋体" w:hAnsi="宋体" w:eastAsia="宋体" w:cs="宋体"/>
      <w:sz w:val="24"/>
      <w:szCs w:val="24"/>
    </w:rPr>
  </w:style>
  <w:style w:type="character" w:customStyle="1" w:styleId="12">
    <w:name w:val="批注框文本 Char"/>
    <w:basedOn w:val="7"/>
    <w:link w:val="3"/>
    <w:semiHidden/>
    <w:qFormat/>
    <w:uiPriority w:val="99"/>
    <w:rPr>
      <w:rFonts w:ascii="Tahoma" w:hAnsi="Tahoma" w:eastAsia="微软雅黑" w:cstheme="minorBidi"/>
      <w:sz w:val="18"/>
      <w:szCs w:val="18"/>
    </w:rPr>
  </w:style>
  <w:style w:type="paragraph" w:styleId="13">
    <w:name w:val="List Paragraph"/>
    <w:basedOn w:val="1"/>
    <w:qFormat/>
    <w:uiPriority w:val="34"/>
    <w:pPr>
      <w:widowControl w:val="0"/>
      <w:adjustRightInd/>
      <w:snapToGrid/>
      <w:spacing w:after="0"/>
      <w:ind w:firstLine="420" w:firstLineChars="200"/>
      <w:jc w:val="both"/>
    </w:pPr>
    <w:rPr>
      <w:rFonts w:ascii="Times New Roman" w:hAnsi="Times New Roman" w:eastAsia="宋体" w:cs="Times New Roman"/>
      <w:kern w:val="2"/>
      <w:sz w:val="21"/>
      <w:szCs w:val="24"/>
    </w:rPr>
  </w:style>
  <w:style w:type="character" w:customStyle="1" w:styleId="14">
    <w:name w:val="bjh-strong"/>
    <w:basedOn w:val="7"/>
    <w:qFormat/>
    <w:uiPriority w:val="0"/>
  </w:style>
  <w:style w:type="character" w:customStyle="1" w:styleId="15">
    <w:name w:val="bjh-p"/>
    <w:basedOn w:val="7"/>
    <w:qFormat/>
    <w:uiPriority w:val="0"/>
  </w:style>
  <w:style w:type="paragraph" w:customStyle="1" w:styleId="16">
    <w:name w:val="Default"/>
    <w:unhideWhenUsed/>
    <w:qFormat/>
    <w:uiPriority w:val="99"/>
    <w:pPr>
      <w:widowControl w:val="0"/>
      <w:autoSpaceDE w:val="0"/>
      <w:autoSpaceDN w:val="0"/>
      <w:adjustRightInd w:val="0"/>
    </w:pPr>
    <w:rPr>
      <w:rFonts w:hint="eastAsia" w:ascii="方正小标宋简体" w:hAnsi="方正小标宋简体" w:eastAsia="方正小标宋简体" w:cs="Times New Roman"/>
      <w:color w:val="000000"/>
      <w:sz w:val="24"/>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25</Pages>
  <Words>1713</Words>
  <Characters>9769</Characters>
  <Lines>81</Lines>
  <Paragraphs>22</Paragraphs>
  <TotalTime>11</TotalTime>
  <ScaleCrop>false</ScaleCrop>
  <LinksUpToDate>false</LinksUpToDate>
  <CharactersWithSpaces>11460</CharactersWithSpaces>
  <Application>WPS Office_11.1.0.9582_F1E327BC-269C-435d-A152-05C5408002CA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2019-02-26T00:30:00Z</dcterms:created>
  <dc:creator>yan</dc:creator>
  <cp:lastModifiedBy>lulu</cp:lastModifiedBy>
  <cp:lastPrinted>2020-10-19T05:43:00Z</cp:lastPrinted>
  <dcterms:modified xsi:type="dcterms:W3CDTF">2020-10-19T10:45:24Z</dcterms:modified>
  <cp:revision>84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2052-11.1.0.9582</vt:lpwstr>
  </property>
</Properties>
</file>